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169ED4" w14:textId="15287DA0" w:rsidR="00212285" w:rsidRDefault="003A06D7">
      <w:pPr>
        <w:shd w:val="clear" w:color="auto" w:fill="FFFFFF"/>
        <w:ind w:left="0" w:hanging="2"/>
        <w:jc w:val="left"/>
        <w:rPr>
          <w:rFonts w:ascii="Simplified Arabic" w:eastAsia="Simplified Arabic" w:hAnsi="Simplified Arabic" w:cs="Simplified Arabic"/>
          <w:sz w:val="44"/>
          <w:szCs w:val="44"/>
          <w:lang w:bidi="ar-IQ"/>
        </w:rPr>
      </w:pPr>
      <w:r>
        <w:rPr>
          <w:noProof/>
          <w:lang w:val="en-US"/>
        </w:rPr>
        <w:drawing>
          <wp:anchor distT="0" distB="0" distL="114300" distR="114300" simplePos="0" relativeHeight="251652096" behindDoc="0" locked="0" layoutInCell="1" hidden="0" allowOverlap="1" wp14:anchorId="5316A14E" wp14:editId="7F523DF5">
            <wp:simplePos x="0" y="0"/>
            <wp:positionH relativeFrom="column">
              <wp:posOffset>5050790</wp:posOffset>
            </wp:positionH>
            <wp:positionV relativeFrom="paragraph">
              <wp:posOffset>-433070</wp:posOffset>
            </wp:positionV>
            <wp:extent cx="1552162" cy="1552162"/>
            <wp:effectExtent l="57150" t="57150" r="48260" b="4826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1552162" cy="1552162"/>
                    </a:xfrm>
                    <a:prstGeom prst="rect">
                      <a:avLst/>
                    </a:prstGeom>
                    <a:ln w="63500">
                      <a:solidFill>
                        <a:srgbClr val="333333"/>
                      </a:solidFill>
                      <a:prstDash val="solid"/>
                    </a:ln>
                  </pic:spPr>
                </pic:pic>
              </a:graphicData>
            </a:graphic>
          </wp:anchor>
        </w:drawing>
      </w:r>
    </w:p>
    <w:p w14:paraId="53169ED5" w14:textId="4CC0A28B" w:rsidR="00212285" w:rsidRDefault="00212285">
      <w:pPr>
        <w:ind w:left="0" w:hanging="2"/>
        <w:jc w:val="left"/>
      </w:pPr>
    </w:p>
    <w:p w14:paraId="53169ED6" w14:textId="77777777" w:rsidR="00212285" w:rsidRDefault="00212285">
      <w:pPr>
        <w:ind w:left="0" w:hanging="2"/>
        <w:jc w:val="left"/>
      </w:pPr>
    </w:p>
    <w:p w14:paraId="53169ED7" w14:textId="77777777" w:rsidR="00212285" w:rsidRPr="004C05C2" w:rsidRDefault="00E61844">
      <w:pPr>
        <w:pBdr>
          <w:top w:val="nil"/>
          <w:left w:val="nil"/>
          <w:bottom w:val="nil"/>
          <w:right w:val="nil"/>
          <w:between w:val="nil"/>
        </w:pBdr>
        <w:spacing w:line="240" w:lineRule="auto"/>
        <w:ind w:left="1" w:hanging="3"/>
        <w:rPr>
          <w:rFonts w:asciiTheme="majorBidi" w:eastAsia="AGA Arabesque" w:hAnsiTheme="majorBidi" w:cstheme="majorBidi"/>
          <w:color w:val="000000"/>
          <w:sz w:val="32"/>
          <w:szCs w:val="32"/>
          <w:rtl/>
          <w:lang w:bidi="ar-IQ"/>
        </w:rPr>
      </w:pPr>
      <w:r>
        <w:rPr>
          <w:rFonts w:ascii="Simplified Arabic" w:eastAsia="Simplified Arabic" w:hAnsi="Simplified Arabic" w:cs="Simplified Arabic"/>
          <w:b/>
          <w:color w:val="000000"/>
          <w:sz w:val="28"/>
          <w:szCs w:val="28"/>
        </w:rPr>
        <w:t xml:space="preserve">  </w:t>
      </w:r>
      <w:r>
        <w:rPr>
          <w:b/>
          <w:color w:val="000000"/>
          <w:sz w:val="32"/>
          <w:szCs w:val="32"/>
          <w:rtl/>
        </w:rPr>
        <w:t xml:space="preserve">Ministry </w:t>
      </w:r>
      <w:r w:rsidRPr="004C05C2">
        <w:rPr>
          <w:rFonts w:asciiTheme="majorBidi" w:eastAsia="AGA Arabesque" w:hAnsiTheme="majorBidi" w:cstheme="majorBidi"/>
          <w:b/>
          <w:color w:val="000000"/>
          <w:sz w:val="32"/>
          <w:szCs w:val="32"/>
        </w:rPr>
        <w:t xml:space="preserve">of Higher </w:t>
      </w:r>
      <w:r w:rsidRPr="004C05C2">
        <w:rPr>
          <w:rFonts w:asciiTheme="majorBidi" w:hAnsiTheme="majorBidi" w:cstheme="majorBidi"/>
          <w:b/>
          <w:color w:val="000000"/>
          <w:sz w:val="32"/>
          <w:szCs w:val="32"/>
          <w:rtl/>
        </w:rPr>
        <w:t xml:space="preserve">Education </w:t>
      </w:r>
      <w:r w:rsidRPr="004C05C2">
        <w:rPr>
          <w:rFonts w:asciiTheme="majorBidi" w:eastAsia="AGA Arabesque" w:hAnsiTheme="majorBidi" w:cstheme="majorBidi"/>
          <w:b/>
          <w:color w:val="000000"/>
          <w:sz w:val="32"/>
          <w:szCs w:val="32"/>
        </w:rPr>
        <w:t xml:space="preserve">and Scientific </w:t>
      </w:r>
      <w:r w:rsidRPr="004C05C2">
        <w:rPr>
          <w:rFonts w:asciiTheme="majorBidi" w:hAnsiTheme="majorBidi" w:cstheme="majorBidi"/>
          <w:b/>
          <w:color w:val="000000"/>
          <w:sz w:val="32"/>
          <w:szCs w:val="32"/>
          <w:rtl/>
        </w:rPr>
        <w:t>Research​​</w:t>
      </w:r>
    </w:p>
    <w:p w14:paraId="53169ED8" w14:textId="77777777" w:rsidR="00212285" w:rsidRPr="004C05C2" w:rsidRDefault="00E61844">
      <w:pPr>
        <w:pBdr>
          <w:top w:val="nil"/>
          <w:left w:val="nil"/>
          <w:bottom w:val="nil"/>
          <w:right w:val="nil"/>
          <w:between w:val="nil"/>
        </w:pBdr>
        <w:spacing w:line="240" w:lineRule="auto"/>
        <w:ind w:left="1" w:hanging="3"/>
        <w:rPr>
          <w:rFonts w:asciiTheme="majorBidi" w:eastAsia="AGA Arabesque" w:hAnsiTheme="majorBidi" w:cstheme="majorBidi"/>
          <w:color w:val="000000"/>
          <w:sz w:val="32"/>
          <w:szCs w:val="32"/>
        </w:rPr>
      </w:pPr>
      <w:r w:rsidRPr="004C05C2">
        <w:rPr>
          <w:rFonts w:asciiTheme="majorBidi" w:hAnsiTheme="majorBidi" w:cstheme="majorBidi"/>
          <w:b/>
          <w:color w:val="000000"/>
          <w:sz w:val="32"/>
          <w:szCs w:val="32"/>
          <w:rtl/>
        </w:rPr>
        <w:t xml:space="preserve">Scientific </w:t>
      </w:r>
      <w:r w:rsidRPr="004C05C2">
        <w:rPr>
          <w:rFonts w:asciiTheme="majorBidi" w:eastAsia="AGA Arabesque" w:hAnsiTheme="majorBidi" w:cstheme="majorBidi"/>
          <w:b/>
          <w:color w:val="000000"/>
          <w:sz w:val="32"/>
          <w:szCs w:val="32"/>
        </w:rPr>
        <w:t xml:space="preserve">Supervision and </w:t>
      </w:r>
      <w:r w:rsidRPr="004C05C2">
        <w:rPr>
          <w:rFonts w:asciiTheme="majorBidi" w:hAnsiTheme="majorBidi" w:cstheme="majorBidi"/>
          <w:b/>
          <w:color w:val="000000"/>
          <w:sz w:val="32"/>
          <w:szCs w:val="32"/>
          <w:rtl/>
        </w:rPr>
        <w:t xml:space="preserve">Evaluation </w:t>
      </w:r>
      <w:r w:rsidRPr="004C05C2">
        <w:rPr>
          <w:rFonts w:asciiTheme="majorBidi" w:eastAsia="AGA Arabesque" w:hAnsiTheme="majorBidi" w:cstheme="majorBidi"/>
          <w:b/>
          <w:color w:val="000000"/>
          <w:sz w:val="32"/>
          <w:szCs w:val="32"/>
        </w:rPr>
        <w:t>Authority</w:t>
      </w:r>
      <w:r w:rsidRPr="004C05C2">
        <w:rPr>
          <w:rFonts w:asciiTheme="majorBidi" w:hAnsiTheme="majorBidi" w:cstheme="majorBidi"/>
          <w:b/>
          <w:color w:val="000000"/>
          <w:sz w:val="32"/>
          <w:szCs w:val="32"/>
          <w:rtl/>
        </w:rPr>
        <w:t>​​</w:t>
      </w:r>
      <w:r w:rsidRPr="004C05C2">
        <w:rPr>
          <w:rFonts w:asciiTheme="majorBidi" w:eastAsia="AGA Arabesque" w:hAnsiTheme="majorBidi" w:cstheme="majorBidi"/>
          <w:b/>
          <w:color w:val="000000"/>
          <w:sz w:val="32"/>
          <w:szCs w:val="32"/>
        </w:rPr>
        <w:t>​</w:t>
      </w:r>
    </w:p>
    <w:p w14:paraId="53169ED9" w14:textId="77777777" w:rsidR="00212285" w:rsidRPr="004C05C2" w:rsidRDefault="00E61844">
      <w:pPr>
        <w:pBdr>
          <w:top w:val="nil"/>
          <w:left w:val="nil"/>
          <w:bottom w:val="nil"/>
          <w:right w:val="nil"/>
          <w:between w:val="nil"/>
        </w:pBdr>
        <w:spacing w:line="240" w:lineRule="auto"/>
        <w:ind w:left="1" w:hanging="3"/>
        <w:rPr>
          <w:rFonts w:asciiTheme="majorBidi" w:eastAsia="AGA Arabesque" w:hAnsiTheme="majorBidi" w:cstheme="majorBidi"/>
          <w:color w:val="000000"/>
          <w:sz w:val="32"/>
          <w:szCs w:val="32"/>
        </w:rPr>
      </w:pPr>
      <w:r w:rsidRPr="004C05C2">
        <w:rPr>
          <w:rFonts w:asciiTheme="majorBidi" w:hAnsiTheme="majorBidi" w:cstheme="majorBidi"/>
          <w:b/>
          <w:color w:val="000000"/>
          <w:sz w:val="32"/>
          <w:szCs w:val="32"/>
          <w:rtl/>
        </w:rPr>
        <w:t xml:space="preserve">Department </w:t>
      </w:r>
      <w:r w:rsidRPr="004C05C2">
        <w:rPr>
          <w:rFonts w:asciiTheme="majorBidi" w:eastAsia="AGA Arabesque" w:hAnsiTheme="majorBidi" w:cstheme="majorBidi"/>
          <w:b/>
          <w:color w:val="000000"/>
          <w:sz w:val="32"/>
          <w:szCs w:val="32"/>
        </w:rPr>
        <w:t xml:space="preserve">of Quality </w:t>
      </w:r>
      <w:r w:rsidRPr="004C05C2">
        <w:rPr>
          <w:rFonts w:asciiTheme="majorBidi" w:hAnsiTheme="majorBidi" w:cstheme="majorBidi"/>
          <w:b/>
          <w:color w:val="000000"/>
          <w:sz w:val="32"/>
          <w:szCs w:val="32"/>
          <w:rtl/>
        </w:rPr>
        <w:t xml:space="preserve">Assurance </w:t>
      </w:r>
      <w:r w:rsidRPr="004C05C2">
        <w:rPr>
          <w:rFonts w:asciiTheme="majorBidi" w:eastAsia="AGA Arabesque" w:hAnsiTheme="majorBidi" w:cstheme="majorBidi"/>
          <w:b/>
          <w:color w:val="000000"/>
          <w:sz w:val="32"/>
          <w:szCs w:val="32"/>
        </w:rPr>
        <w:t xml:space="preserve">and Academic </w:t>
      </w:r>
      <w:r w:rsidRPr="004C05C2">
        <w:rPr>
          <w:rFonts w:asciiTheme="majorBidi" w:hAnsiTheme="majorBidi" w:cstheme="majorBidi"/>
          <w:b/>
          <w:color w:val="000000"/>
          <w:sz w:val="32"/>
          <w:szCs w:val="32"/>
          <w:rtl/>
        </w:rPr>
        <w:t>Accreditation​​</w:t>
      </w:r>
    </w:p>
    <w:p w14:paraId="53169EDA" w14:textId="77777777" w:rsidR="00212285" w:rsidRDefault="00E61844">
      <w:pPr>
        <w:pBdr>
          <w:top w:val="nil"/>
          <w:left w:val="nil"/>
          <w:bottom w:val="nil"/>
          <w:right w:val="nil"/>
          <w:between w:val="nil"/>
        </w:pBdr>
        <w:spacing w:line="240" w:lineRule="auto"/>
        <w:ind w:left="1" w:hanging="3"/>
        <w:rPr>
          <w:rFonts w:ascii="AGA Arabesque" w:eastAsia="AGA Arabesque" w:hAnsi="AGA Arabesque" w:cs="AGA Arabesque"/>
          <w:color w:val="000000"/>
          <w:sz w:val="32"/>
          <w:szCs w:val="32"/>
        </w:rPr>
      </w:pPr>
      <w:r w:rsidRPr="004C05C2">
        <w:rPr>
          <w:rFonts w:asciiTheme="majorBidi" w:eastAsia="AGA Arabesque" w:hAnsiTheme="majorBidi" w:cstheme="majorBidi"/>
          <w:b/>
          <w:color w:val="000000"/>
          <w:sz w:val="32"/>
          <w:szCs w:val="32"/>
        </w:rPr>
        <w:t xml:space="preserve">Accreditation </w:t>
      </w:r>
      <w:r>
        <w:rPr>
          <w:b/>
          <w:color w:val="000000"/>
          <w:sz w:val="32"/>
          <w:szCs w:val="32"/>
          <w:rtl/>
        </w:rPr>
        <w:t>Department</w:t>
      </w:r>
      <w:r>
        <w:rPr>
          <w:rFonts w:ascii="AGA Arabesque" w:eastAsia="AGA Arabesque" w:hAnsi="AGA Arabesque" w:cs="AGA Arabesque"/>
          <w:b/>
          <w:color w:val="000000"/>
          <w:sz w:val="32"/>
          <w:szCs w:val="32"/>
        </w:rPr>
        <w:t>​</w:t>
      </w:r>
      <w:r>
        <w:rPr>
          <w:b/>
          <w:color w:val="000000"/>
          <w:sz w:val="32"/>
          <w:szCs w:val="32"/>
          <w:rtl/>
        </w:rPr>
        <w:t>​</w:t>
      </w:r>
    </w:p>
    <w:p w14:paraId="53169EDB" w14:textId="77777777" w:rsidR="00212285" w:rsidRDefault="00212285">
      <w:pPr>
        <w:ind w:left="0" w:hanging="2"/>
        <w:jc w:val="left"/>
      </w:pPr>
    </w:p>
    <w:p w14:paraId="53169EDC" w14:textId="77777777" w:rsidR="00212285" w:rsidRDefault="00212285">
      <w:pPr>
        <w:tabs>
          <w:tab w:val="left" w:pos="4563"/>
        </w:tabs>
        <w:ind w:left="3" w:hanging="5"/>
        <w:jc w:val="left"/>
        <w:rPr>
          <w:rFonts w:ascii="Simplified Arabic" w:eastAsia="Simplified Arabic" w:hAnsi="Simplified Arabic" w:cs="Simplified Arabic"/>
          <w:sz w:val="52"/>
          <w:szCs w:val="52"/>
        </w:rPr>
      </w:pPr>
    </w:p>
    <w:p w14:paraId="53169EDD" w14:textId="4C7AA961" w:rsidR="00212285" w:rsidRDefault="003A06D7">
      <w:pPr>
        <w:tabs>
          <w:tab w:val="left" w:pos="4563"/>
        </w:tabs>
        <w:ind w:left="0" w:hanging="2"/>
        <w:jc w:val="left"/>
        <w:rPr>
          <w:rFonts w:ascii="Simplified Arabic" w:eastAsia="Simplified Arabic" w:hAnsi="Simplified Arabic" w:cs="Simplified Arabic"/>
          <w:color w:val="FFFFFF"/>
          <w:sz w:val="72"/>
          <w:szCs w:val="72"/>
        </w:rPr>
      </w:pPr>
      <w:r>
        <w:rPr>
          <w:noProof/>
          <w:lang w:val="en-US"/>
        </w:rPr>
        <mc:AlternateContent>
          <mc:Choice Requires="wps">
            <w:drawing>
              <wp:anchor distT="0" distB="0" distL="114300" distR="114300" simplePos="0" relativeHeight="251654144" behindDoc="0" locked="0" layoutInCell="1" hidden="0" allowOverlap="1" wp14:anchorId="5316A150" wp14:editId="384A82F9">
                <wp:simplePos x="0" y="0"/>
                <wp:positionH relativeFrom="column">
                  <wp:posOffset>581025</wp:posOffset>
                </wp:positionH>
                <wp:positionV relativeFrom="paragraph">
                  <wp:posOffset>850265</wp:posOffset>
                </wp:positionV>
                <wp:extent cx="4550410" cy="1781175"/>
                <wp:effectExtent l="19050" t="19050" r="21590" b="28575"/>
                <wp:wrapNone/>
                <wp:docPr id="2" name="Rectangle: Rounded Corners 2"/>
                <wp:cNvGraphicFramePr/>
                <a:graphic xmlns:a="http://schemas.openxmlformats.org/drawingml/2006/main">
                  <a:graphicData uri="http://schemas.microsoft.com/office/word/2010/wordprocessingShape">
                    <wps:wsp>
                      <wps:cNvSpPr/>
                      <wps:spPr>
                        <a:xfrm>
                          <a:off x="0" y="0"/>
                          <a:ext cx="4550410" cy="1781175"/>
                        </a:xfrm>
                        <a:prstGeom prst="roundRect">
                          <a:avLst>
                            <a:gd name="adj" fmla="val 16667"/>
                          </a:avLst>
                        </a:prstGeom>
                        <a:solidFill>
                          <a:srgbClr val="5B9BD5"/>
                        </a:solidFill>
                        <a:ln w="38100" cap="flat" cmpd="sng">
                          <a:solidFill>
                            <a:srgbClr val="F2F2F2"/>
                          </a:solidFill>
                          <a:prstDash val="solid"/>
                          <a:miter lim="800000"/>
                          <a:headEnd type="none" w="sm" len="sm"/>
                          <a:tailEnd type="none" w="sm" len="sm"/>
                        </a:ln>
                      </wps:spPr>
                      <wps:txbx>
                        <w:txbxContent>
                          <w:p w14:paraId="5316A169" w14:textId="7C930AC2" w:rsidR="00517B33" w:rsidRPr="004C05C2" w:rsidRDefault="004C05C2" w:rsidP="004C05C2">
                            <w:pPr>
                              <w:spacing w:line="240" w:lineRule="auto"/>
                              <w:ind w:left="3" w:hanging="5"/>
                              <w:rPr>
                                <w:rFonts w:hint="cs"/>
                                <w:sz w:val="14"/>
                                <w:szCs w:val="14"/>
                                <w:rtl/>
                                <w:lang w:bidi="ar-IQ"/>
                              </w:rPr>
                            </w:pPr>
                            <w:bookmarkStart w:id="0" w:name="_GoBack"/>
                            <w:r w:rsidRPr="004C05C2">
                              <w:rPr>
                                <w:rFonts w:ascii="Arial" w:eastAsia="Arial" w:hAnsi="Arial" w:cs="Arial"/>
                                <w:b/>
                                <w:bCs/>
                                <w:color w:val="000000"/>
                                <w:sz w:val="52"/>
                                <w:szCs w:val="52"/>
                              </w:rPr>
                              <w:t>Academic Program and Course Description Guide</w:t>
                            </w:r>
                          </w:p>
                          <w:bookmarkEnd w:id="0"/>
                          <w:p w14:paraId="5316A16A" w14:textId="77777777" w:rsidR="00517B33" w:rsidRDefault="00517B33">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id="Rectangle: Rounded Corners 2" o:spid="_x0000_s1026" style="position:absolute;left:0;text-align:left;margin-left:45.75pt;margin-top:66.95pt;width:358.3pt;height:14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" fillcolor="#5b9bd5" strokecolor="#f2f2f2" strokeweight="3pt">
                <v:stroke startarrowwidth="narrow" startarrowlength="short" endarrowwidth="narrow" endarrowlength="short" joinstyle="miter"/>
                <v:textbox inset="2.53958mm,1.2694mm,2.53958mm,1.2694mm">
                  <w:txbxContent>
                    <w:p w14:paraId="5316A169" w14:textId="7C930AC2" w:rsidR="00517B33" w:rsidRPr="004C05C2" w:rsidRDefault="004C05C2" w:rsidP="004C05C2">
                      <w:pPr>
                        <w:spacing w:line="240" w:lineRule="auto"/>
                        <w:ind w:left="3" w:hanging="5"/>
                        <w:rPr>
                          <w:rFonts w:hint="cs"/>
                          <w:sz w:val="14"/>
                          <w:szCs w:val="14"/>
                          <w:rtl/>
                          <w:lang w:bidi="ar-IQ"/>
                        </w:rPr>
                      </w:pPr>
                      <w:bookmarkStart w:id="1" w:name="_GoBack"/>
                      <w:r w:rsidRPr="004C05C2">
                        <w:rPr>
                          <w:rFonts w:ascii="Arial" w:eastAsia="Arial" w:hAnsi="Arial" w:cs="Arial"/>
                          <w:b/>
                          <w:bCs/>
                          <w:color w:val="000000"/>
                          <w:sz w:val="52"/>
                          <w:szCs w:val="52"/>
                        </w:rPr>
                        <w:t>Academic Program and Course Description Guide</w:t>
                      </w:r>
                    </w:p>
                    <w:bookmarkEnd w:id="1"/>
                    <w:p w14:paraId="5316A16A" w14:textId="77777777" w:rsidR="00517B33" w:rsidRDefault="00517B33">
                      <w:pPr>
                        <w:spacing w:line="240" w:lineRule="auto"/>
                        <w:ind w:left="0" w:hanging="2"/>
                      </w:pPr>
                    </w:p>
                  </w:txbxContent>
                </v:textbox>
              </v:roundrect>
            </w:pict>
          </mc:Fallback>
        </mc:AlternateContent>
      </w:r>
      <w:r>
        <w:rPr>
          <w:rFonts w:ascii="Simplified Arabic" w:eastAsia="Simplified Arabic" w:hAnsi="Simplified Arabic" w:cs="Simplified Arabic"/>
          <w:b/>
          <w:color w:val="FFFFFF"/>
          <w:sz w:val="72"/>
          <w:szCs w:val="72"/>
          <w:rtl/>
        </w:rPr>
        <w:t>Academic Program and Course Description Guide</w:t>
      </w:r>
    </w:p>
    <w:p w14:paraId="53169EDE" w14:textId="77777777" w:rsidR="00212285" w:rsidRDefault="00212285">
      <w:pPr>
        <w:ind w:left="5" w:hanging="7"/>
        <w:jc w:val="left"/>
        <w:rPr>
          <w:rFonts w:ascii="Simplified Arabic" w:eastAsia="Simplified Arabic" w:hAnsi="Simplified Arabic" w:cs="Simplified Arabic"/>
          <w:sz w:val="72"/>
          <w:szCs w:val="72"/>
          <w:lang w:bidi="ar-IQ"/>
        </w:rPr>
      </w:pPr>
    </w:p>
    <w:p w14:paraId="53169EDF" w14:textId="77777777" w:rsidR="00212285" w:rsidRDefault="00212285">
      <w:pPr>
        <w:ind w:left="5" w:hanging="7"/>
        <w:jc w:val="left"/>
        <w:rPr>
          <w:rFonts w:ascii="Simplified Arabic" w:eastAsia="Simplified Arabic" w:hAnsi="Simplified Arabic" w:cs="Simplified Arabic"/>
          <w:sz w:val="72"/>
          <w:szCs w:val="72"/>
        </w:rPr>
      </w:pPr>
    </w:p>
    <w:p w14:paraId="53169EE0" w14:textId="77777777" w:rsidR="00212285" w:rsidRDefault="00212285">
      <w:pPr>
        <w:ind w:left="5" w:hanging="7"/>
        <w:jc w:val="center"/>
        <w:rPr>
          <w:rFonts w:ascii="Simplified Arabic" w:eastAsia="Simplified Arabic" w:hAnsi="Simplified Arabic" w:cs="Simplified Arabic"/>
          <w:sz w:val="72"/>
          <w:szCs w:val="72"/>
        </w:rPr>
      </w:pPr>
    </w:p>
    <w:p w14:paraId="53169EE1" w14:textId="026CCA68" w:rsidR="00212285" w:rsidRDefault="0081434D">
      <w:pPr>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Pr>
        <w:t>2025</w:t>
      </w:r>
    </w:p>
    <w:p w14:paraId="53169EE2" w14:textId="77777777" w:rsidR="00212285" w:rsidRDefault="00E61844">
      <w:pPr>
        <w:shd w:val="clear" w:color="auto" w:fill="FFFFFF"/>
        <w:ind w:left="0" w:hanging="2"/>
        <w:jc w:val="left"/>
        <w:rPr>
          <w:rFonts w:ascii="Traditional Arabic" w:eastAsia="Traditional Arabic" w:hAnsi="Traditional Arabic" w:cs="Traditional Arabic"/>
          <w:sz w:val="44"/>
          <w:szCs w:val="44"/>
        </w:rPr>
      </w:pPr>
      <w:r>
        <w:br w:type="page"/>
      </w:r>
      <w:r>
        <w:rPr>
          <w:rFonts w:ascii="Simplified Arabic" w:eastAsia="Simplified Arabic" w:hAnsi="Simplified Arabic" w:cs="Simplified Arabic"/>
          <w:b/>
          <w:sz w:val="44"/>
          <w:szCs w:val="44"/>
        </w:rPr>
        <w:lastRenderedPageBreak/>
        <w:t xml:space="preserve"> </w:t>
      </w:r>
      <w:r>
        <w:rPr>
          <w:rFonts w:ascii="Traditional Arabic" w:eastAsia="Traditional Arabic" w:hAnsi="Traditional Arabic" w:cs="Traditional Arabic"/>
          <w:b/>
          <w:sz w:val="44"/>
          <w:szCs w:val="44"/>
          <w:rtl/>
        </w:rPr>
        <w:t>the introduction:</w:t>
      </w:r>
      <w:r>
        <w:rPr>
          <w:rFonts w:ascii="Traditional Arabic" w:eastAsia="Traditional Arabic" w:hAnsi="Traditional Arabic" w:cs="Traditional Arabic"/>
          <w:b/>
          <w:sz w:val="44"/>
          <w:szCs w:val="44"/>
          <w:rtl/>
        </w:rPr>
        <w:tab/>
      </w:r>
      <w:r>
        <w:rPr>
          <w:rFonts w:ascii="Traditional Arabic" w:eastAsia="Traditional Arabic" w:hAnsi="Traditional Arabic" w:cs="Traditional Arabic"/>
          <w:b/>
          <w:sz w:val="44"/>
          <w:szCs w:val="44"/>
          <w:rtl/>
        </w:rPr>
        <w:tab/>
      </w:r>
    </w:p>
    <w:p w14:paraId="53169EE3" w14:textId="77777777" w:rsidR="00212285" w:rsidRDefault="00E61844">
      <w:pPr>
        <w:shd w:val="clear" w:color="auto" w:fill="FFFFFF"/>
        <w:spacing w:before="240"/>
        <w:ind w:left="1" w:hanging="3"/>
        <w:jc w:val="both"/>
        <w:rPr>
          <w:rFonts w:ascii="Simplified Arabic" w:eastAsia="Simplified Arabic" w:hAnsi="Simplified Arabic" w:cs="Simplified Arabic"/>
          <w:sz w:val="32"/>
          <w:szCs w:val="32"/>
        </w:rPr>
      </w:pPr>
      <w:r>
        <w:rPr>
          <w:rFonts w:ascii="Simplified Arabic" w:eastAsia="Simplified Arabic" w:hAnsi="Simplified Arabic" w:cs="Simplified Arabic"/>
          <w:b/>
          <w:sz w:val="28"/>
          <w:szCs w:val="28"/>
        </w:rPr>
        <w:t xml:space="preserve">   </w:t>
      </w:r>
      <w:r>
        <w:rPr>
          <w:rFonts w:ascii="Simplified Arabic" w:eastAsia="Simplified Arabic" w:hAnsi="Simplified Arabic" w:cs="Simplified Arabic"/>
          <w:b/>
          <w:sz w:val="32"/>
          <w:szCs w:val="32"/>
        </w:rPr>
        <w:t xml:space="preserve">   </w:t>
      </w:r>
      <w:r>
        <w:rPr>
          <w:rFonts w:ascii="Simplified Arabic" w:eastAsia="Simplified Arabic" w:hAnsi="Simplified Arabic" w:cs="Simplified Arabic"/>
          <w:sz w:val="32"/>
          <w:szCs w:val="32"/>
          <w:rtl/>
        </w:rPr>
        <w:t>The educational program is a coordinated and organized package of courses that includes procedures and experiences organized into course vocabulary. Its main purpose is to build and refine the skills of graduates, making them qualified to meet the requirements of the labor market. It is reviewed and evaluated annually through internal or external audit procedures and programs, such as the external examiner program.</w:t>
      </w:r>
    </w:p>
    <w:p w14:paraId="53169EE4" w14:textId="77777777" w:rsidR="00212285" w:rsidRDefault="00E61844">
      <w:pPr>
        <w:shd w:val="clear" w:color="auto" w:fill="FFFFFF"/>
        <w:spacing w:before="240"/>
        <w:ind w:left="1" w:hanging="3"/>
        <w:jc w:val="both"/>
        <w:rPr>
          <w:rFonts w:ascii="Simplified Arabic" w:eastAsia="Simplified Arabic" w:hAnsi="Simplified Arabic" w:cs="Simplified Arabic"/>
          <w:sz w:val="32"/>
          <w:szCs w:val="32"/>
        </w:rPr>
      </w:pPr>
      <w:r>
        <w:rPr>
          <w:rFonts w:ascii="Simplified Arabic" w:eastAsia="Simplified Arabic" w:hAnsi="Simplified Arabic" w:cs="Simplified Arabic"/>
          <w:sz w:val="32"/>
          <w:szCs w:val="32"/>
          <w:rtl/>
        </w:rPr>
        <w:t>The academic program description provides a brief summary of the program’s main features and courses, indicating the skills that students are working to acquire based on the academic program’s objectives. The importance of this description is evident in that it represents the cornerstone for obtaining program accreditation, and it is written by the teaching staff under the supervision of the scientific committees in the academic departments.</w:t>
      </w:r>
    </w:p>
    <w:p w14:paraId="53169EE5" w14:textId="77777777" w:rsidR="00212285" w:rsidRDefault="00E61844">
      <w:pPr>
        <w:shd w:val="clear" w:color="auto" w:fill="FFFFFF"/>
        <w:ind w:left="1" w:hanging="3"/>
        <w:jc w:val="both"/>
        <w:rPr>
          <w:rFonts w:ascii="Simplified Arabic" w:eastAsia="Simplified Arabic" w:hAnsi="Simplified Arabic" w:cs="Simplified Arabic"/>
          <w:sz w:val="32"/>
          <w:szCs w:val="32"/>
        </w:rPr>
      </w:pPr>
      <w:r>
        <w:rPr>
          <w:rFonts w:ascii="Simplified Arabic" w:eastAsia="Simplified Arabic" w:hAnsi="Simplified Arabic" w:cs="Simplified Arabic"/>
          <w:color w:val="FF0000"/>
          <w:sz w:val="32"/>
          <w:szCs w:val="32"/>
        </w:rPr>
        <w:t xml:space="preserve">    </w:t>
      </w:r>
      <w:r>
        <w:rPr>
          <w:rFonts w:ascii="Simplified Arabic" w:eastAsia="Simplified Arabic" w:hAnsi="Simplified Arabic" w:cs="Simplified Arabic"/>
          <w:sz w:val="32"/>
          <w:szCs w:val="32"/>
          <w:rtl/>
        </w:rPr>
        <w:t>This second edition of the guide includes a description of the academic program after updating the vocabulary and paragraphs of the previous guide in light of the developments and changes in the educational system in Iraq, which included a description of the academic program in its traditional form (annual, semester system), as well as adopting the generalized academic program description according to the Department of Studies' letter T M3/2906 dated 3/5/2023 with regard to programs that adopt the Bologna Process as the basis for their work.</w:t>
      </w:r>
    </w:p>
    <w:p w14:paraId="53169EE6" w14:textId="77777777" w:rsidR="00212285" w:rsidRDefault="00E61844">
      <w:pPr>
        <w:shd w:val="clear" w:color="auto" w:fill="FFFFFF"/>
        <w:ind w:left="1" w:hanging="3"/>
        <w:jc w:val="both"/>
        <w:rPr>
          <w:rFonts w:ascii="Simplified Arabic" w:eastAsia="Simplified Arabic" w:hAnsi="Simplified Arabic" w:cs="Simplified Arabic"/>
          <w:sz w:val="32"/>
          <w:szCs w:val="32"/>
        </w:rPr>
      </w:pPr>
      <w:r>
        <w:rPr>
          <w:rFonts w:ascii="Simplified Arabic" w:eastAsia="Simplified Arabic" w:hAnsi="Simplified Arabic" w:cs="Simplified Arabic"/>
          <w:sz w:val="32"/>
          <w:szCs w:val="32"/>
          <w:rtl/>
        </w:rPr>
        <w:lastRenderedPageBreak/>
        <w:t>In this regard, we cannot but emphasize the importance of writing descriptions of academic programs and courses to ensure the smooth running of the educational process.</w:t>
      </w:r>
    </w:p>
    <w:p w14:paraId="53169EE7" w14:textId="77777777" w:rsidR="00212285" w:rsidRDefault="00212285">
      <w:pPr>
        <w:shd w:val="clear" w:color="auto" w:fill="FFFFFF"/>
        <w:spacing w:before="240"/>
        <w:ind w:left="1" w:hanging="3"/>
        <w:jc w:val="both"/>
        <w:rPr>
          <w:rFonts w:ascii="Traditional Arabic" w:eastAsia="Traditional Arabic" w:hAnsi="Traditional Arabic" w:cs="Traditional Arabic"/>
          <w:sz w:val="32"/>
          <w:szCs w:val="32"/>
        </w:rPr>
      </w:pPr>
    </w:p>
    <w:p w14:paraId="53169EE8" w14:textId="77777777" w:rsidR="00212285" w:rsidRDefault="00212285">
      <w:pPr>
        <w:shd w:val="clear" w:color="auto" w:fill="FFFFFF"/>
        <w:spacing w:before="240"/>
        <w:ind w:left="1" w:hanging="3"/>
        <w:jc w:val="both"/>
        <w:rPr>
          <w:rFonts w:ascii="Traditional Arabic" w:eastAsia="Traditional Arabic" w:hAnsi="Traditional Arabic" w:cs="Traditional Arabic"/>
          <w:sz w:val="32"/>
          <w:szCs w:val="32"/>
        </w:rPr>
      </w:pPr>
    </w:p>
    <w:p w14:paraId="53169EE9" w14:textId="77777777" w:rsidR="00212285" w:rsidRDefault="00212285">
      <w:pPr>
        <w:shd w:val="clear" w:color="auto" w:fill="FFFFFF"/>
        <w:spacing w:before="240"/>
        <w:ind w:left="1" w:hanging="3"/>
        <w:jc w:val="both"/>
        <w:rPr>
          <w:rFonts w:ascii="Traditional Arabic" w:eastAsia="Traditional Arabic" w:hAnsi="Traditional Arabic" w:cs="Traditional Arabic"/>
          <w:sz w:val="32"/>
          <w:szCs w:val="32"/>
        </w:rPr>
      </w:pPr>
    </w:p>
    <w:p w14:paraId="53169EEA" w14:textId="77777777" w:rsidR="00212285" w:rsidRDefault="00212285">
      <w:pPr>
        <w:shd w:val="clear" w:color="auto" w:fill="FFFFFF"/>
        <w:spacing w:before="240"/>
        <w:ind w:left="1" w:hanging="3"/>
        <w:jc w:val="both"/>
        <w:rPr>
          <w:rFonts w:ascii="Traditional Arabic" w:eastAsia="Traditional Arabic" w:hAnsi="Traditional Arabic" w:cs="Traditional Arabic"/>
          <w:sz w:val="32"/>
          <w:szCs w:val="32"/>
        </w:rPr>
      </w:pPr>
    </w:p>
    <w:p w14:paraId="53169EEB" w14:textId="77777777" w:rsidR="00212285" w:rsidRDefault="00212285">
      <w:pPr>
        <w:shd w:val="clear" w:color="auto" w:fill="FFFFFF"/>
        <w:ind w:left="1" w:hanging="3"/>
        <w:jc w:val="center"/>
        <w:rPr>
          <w:rFonts w:ascii="Traditional Arabic" w:eastAsia="Traditional Arabic" w:hAnsi="Traditional Arabic" w:cs="Traditional Arabic"/>
          <w:sz w:val="32"/>
          <w:szCs w:val="32"/>
        </w:rPr>
      </w:pPr>
    </w:p>
    <w:p w14:paraId="52C10C57" w14:textId="4CCB49C9" w:rsidR="0023128F" w:rsidRDefault="0023128F">
      <w:pPr>
        <w:suppressAutoHyphens w:val="0"/>
        <w:spacing w:line="240" w:lineRule="auto"/>
        <w:ind w:leftChars="0" w:left="0" w:firstLineChars="0" w:firstLine="0"/>
        <w:jc w:val="left"/>
        <w:textDirection w:val="lrTb"/>
        <w:textAlignment w:val="auto"/>
        <w:outlineLvl w:val="9"/>
        <w:rPr>
          <w:rFonts w:ascii="Simplified Arabic" w:eastAsia="Simplified Arabic" w:hAnsi="Simplified Arabic" w:cs="Simplified Arabic"/>
          <w:sz w:val="28"/>
          <w:szCs w:val="28"/>
          <w:rtl/>
          <w:lang w:bidi="ar-IQ"/>
        </w:rPr>
      </w:pPr>
    </w:p>
    <w:p w14:paraId="2C2D8545" w14:textId="27E09CF5" w:rsidR="005308CB" w:rsidRDefault="005308CB">
      <w:pPr>
        <w:suppressAutoHyphens w:val="0"/>
        <w:spacing w:line="240" w:lineRule="auto"/>
        <w:ind w:leftChars="0" w:left="0" w:firstLineChars="0" w:firstLine="0"/>
        <w:jc w:val="left"/>
        <w:textDirection w:val="lrTb"/>
        <w:textAlignment w:val="auto"/>
        <w:outlineLvl w:val="9"/>
        <w:rPr>
          <w:rFonts w:ascii="Simplified Arabic" w:eastAsia="Simplified Arabic" w:hAnsi="Simplified Arabic" w:cs="Simplified Arabic"/>
          <w:sz w:val="28"/>
          <w:szCs w:val="28"/>
          <w:rtl/>
          <w:lang w:bidi="ar-IQ"/>
        </w:rPr>
      </w:pPr>
      <w:r>
        <w:rPr>
          <w:rFonts w:ascii="Simplified Arabic" w:eastAsia="Simplified Arabic" w:hAnsi="Simplified Arabic" w:cs="Simplified Arabic"/>
          <w:sz w:val="28"/>
          <w:szCs w:val="28"/>
          <w:rtl/>
          <w:lang w:bidi="ar-IQ"/>
        </w:rPr>
        <w:br w:type="page"/>
      </w:r>
    </w:p>
    <w:p w14:paraId="33BBFFD8" w14:textId="77777777" w:rsidR="0021180D" w:rsidRDefault="0021180D">
      <w:pPr>
        <w:suppressAutoHyphens w:val="0"/>
        <w:spacing w:line="240" w:lineRule="auto"/>
        <w:ind w:leftChars="0" w:left="0" w:firstLineChars="0" w:firstLine="0"/>
        <w:jc w:val="left"/>
        <w:textDirection w:val="lrTb"/>
        <w:textAlignment w:val="auto"/>
        <w:outlineLvl w:val="9"/>
        <w:rPr>
          <w:rFonts w:ascii="Simplified Arabic" w:eastAsia="Simplified Arabic" w:hAnsi="Simplified Arabic" w:cs="Simplified Arabic"/>
          <w:sz w:val="28"/>
          <w:szCs w:val="28"/>
          <w:rtl/>
          <w:lang w:bidi="ar-IQ"/>
        </w:rPr>
      </w:pPr>
    </w:p>
    <w:p w14:paraId="695E7098" w14:textId="40244048" w:rsidR="005057D6" w:rsidRDefault="005057D6">
      <w:pPr>
        <w:suppressAutoHyphens w:val="0"/>
        <w:spacing w:line="240" w:lineRule="auto"/>
        <w:ind w:leftChars="0" w:left="0" w:firstLineChars="0" w:firstLine="0"/>
        <w:jc w:val="left"/>
        <w:textDirection w:val="lrTb"/>
        <w:textAlignment w:val="auto"/>
        <w:outlineLvl w:val="9"/>
        <w:rPr>
          <w:rFonts w:ascii="Simplified Arabic" w:eastAsia="Simplified Arabic" w:hAnsi="Simplified Arabic" w:cs="Simplified Arabic"/>
          <w:sz w:val="28"/>
          <w:szCs w:val="28"/>
          <w:rtl/>
          <w:lang w:bidi="ar-IQ"/>
        </w:rPr>
      </w:pPr>
      <w:r>
        <w:rPr>
          <w:rFonts w:ascii="Simplified Arabic" w:eastAsia="Simplified Arabic" w:hAnsi="Simplified Arabic" w:cs="Simplified Arabic"/>
          <w:sz w:val="28"/>
          <w:szCs w:val="28"/>
          <w:rtl/>
          <w:lang w:bidi="ar-IQ"/>
        </w:rPr>
        <w:br w:type="page"/>
      </w:r>
      <w:r>
        <w:rPr>
          <w:rFonts w:ascii="Simplified Arabic" w:eastAsia="Simplified Arabic" w:hAnsi="Simplified Arabic" w:cs="Simplified Arabic"/>
          <w:noProof/>
          <w:sz w:val="28"/>
          <w:szCs w:val="28"/>
          <w:rtl/>
          <w:lang w:val="en-US"/>
        </w:rPr>
        <w:lastRenderedPageBreak/>
        <w:drawing>
          <wp:inline distT="0" distB="0" distL="0" distR="0" wp14:anchorId="49C2CDD1" wp14:editId="37036374">
            <wp:extent cx="6057900" cy="7791450"/>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07 at 8.28.31 PM.jpeg"/>
                    <pic:cNvPicPr/>
                  </pic:nvPicPr>
                  <pic:blipFill>
                    <a:blip r:embed="rId11">
                      <a:extLst>
                        <a:ext uri="{28A0092B-C50C-407E-A947-70E740481C1C}">
                          <a14:useLocalDpi xmlns:a14="http://schemas.microsoft.com/office/drawing/2010/main" val="0"/>
                        </a:ext>
                      </a:extLst>
                    </a:blip>
                    <a:stretch>
                      <a:fillRect/>
                    </a:stretch>
                  </pic:blipFill>
                  <pic:spPr>
                    <a:xfrm>
                      <a:off x="0" y="0"/>
                      <a:ext cx="6057900" cy="7791450"/>
                    </a:xfrm>
                    <a:prstGeom prst="rect">
                      <a:avLst/>
                    </a:prstGeom>
                  </pic:spPr>
                </pic:pic>
              </a:graphicData>
            </a:graphic>
          </wp:inline>
        </w:drawing>
      </w:r>
    </w:p>
    <w:p w14:paraId="5ACAC208" w14:textId="77777777" w:rsidR="0021180D" w:rsidRDefault="0021180D">
      <w:pPr>
        <w:suppressAutoHyphens w:val="0"/>
        <w:spacing w:line="240" w:lineRule="auto"/>
        <w:ind w:leftChars="0" w:left="0" w:firstLineChars="0" w:firstLine="0"/>
        <w:jc w:val="left"/>
        <w:textDirection w:val="lrTb"/>
        <w:textAlignment w:val="auto"/>
        <w:outlineLvl w:val="9"/>
        <w:rPr>
          <w:rFonts w:ascii="Simplified Arabic" w:eastAsia="Simplified Arabic" w:hAnsi="Simplified Arabic" w:cs="Simplified Arabic"/>
          <w:sz w:val="28"/>
          <w:szCs w:val="28"/>
          <w:rtl/>
          <w:lang w:bidi="ar-IQ"/>
        </w:rPr>
      </w:pPr>
    </w:p>
    <w:p w14:paraId="53169F1A" w14:textId="535D8405" w:rsidR="00212285" w:rsidRDefault="00E61844">
      <w:pPr>
        <w:ind w:left="2" w:hanging="4"/>
        <w:jc w:val="left"/>
        <w:rPr>
          <w:rFonts w:ascii="Traditional Arabic" w:eastAsia="Traditional Arabic" w:hAnsi="Traditional Arabic" w:cs="Traditional Arabic"/>
          <w:sz w:val="32"/>
          <w:szCs w:val="32"/>
          <w:rtl/>
          <w:lang w:bidi="ar-IQ"/>
        </w:rPr>
      </w:pPr>
      <w:r>
        <w:rPr>
          <w:rFonts w:ascii="Traditional Arabic" w:eastAsia="Traditional Arabic" w:hAnsi="Traditional Arabic" w:cs="Traditional Arabic"/>
          <w:b/>
          <w:sz w:val="36"/>
          <w:szCs w:val="36"/>
          <w:rtl/>
        </w:rPr>
        <w:t xml:space="preserve">  </w:t>
      </w:r>
    </w:p>
    <w:tbl>
      <w:tblPr>
        <w:tblStyle w:val="ad"/>
        <w:bidiVisual/>
        <w:tblW w:w="9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212285" w14:paraId="53169F1D" w14:textId="77777777" w:rsidTr="00567EDC">
        <w:trPr>
          <w:jc w:val="center"/>
        </w:trPr>
        <w:tc>
          <w:tcPr>
            <w:tcW w:w="9642" w:type="dxa"/>
            <w:shd w:val="clear" w:color="auto" w:fill="DEEAF6"/>
          </w:tcPr>
          <w:p w14:paraId="53169F1C" w14:textId="77777777" w:rsidR="00212285" w:rsidRDefault="00E61844" w:rsidP="000112CC">
            <w:pPr>
              <w:numPr>
                <w:ilvl w:val="0"/>
                <w:numId w:val="1"/>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lastRenderedPageBreak/>
              <w:t>Program Vision</w:t>
            </w:r>
          </w:p>
        </w:tc>
      </w:tr>
      <w:tr w:rsidR="00212285" w14:paraId="53169F1F" w14:textId="77777777" w:rsidTr="00567EDC">
        <w:trPr>
          <w:jc w:val="center"/>
        </w:trPr>
        <w:tc>
          <w:tcPr>
            <w:tcW w:w="9642" w:type="dxa"/>
          </w:tcPr>
          <w:p w14:paraId="53169F1E" w14:textId="698E6156" w:rsidR="004133B0" w:rsidRPr="003A7C0B" w:rsidRDefault="0039230C" w:rsidP="0039230C">
            <w:pPr>
              <w:shd w:val="clear" w:color="auto" w:fill="FFFFFF"/>
              <w:spacing w:after="300"/>
              <w:ind w:left="1" w:hanging="3"/>
              <w:jc w:val="left"/>
              <w:rPr>
                <w:rFonts w:ascii="Simplified Arabic" w:eastAsia="Simplified Arabic" w:hAnsi="Simplified Arabic" w:cs="Simplified Arabic"/>
                <w:b/>
                <w:sz w:val="28"/>
                <w:szCs w:val="28"/>
              </w:rPr>
            </w:pPr>
            <w:r w:rsidRPr="0039230C">
              <w:rPr>
                <w:rFonts w:ascii="Simplified Arabic" w:eastAsia="Simplified Arabic" w:hAnsi="Simplified Arabic" w:cs="Simplified Arabic"/>
                <w:b/>
                <w:color w:val="333333"/>
                <w:sz w:val="28"/>
                <w:szCs w:val="28"/>
                <w:rtl/>
              </w:rPr>
              <w:t>The department strives for excellence, creativity, and innovation in providing distinguished scientific, educational, and pedagogical services in Arabic language and literature at both the undergraduate and graduate levels, in the fields of teaching and scientific research, in line with technological advancements and serving the local community. This vision for the department was developed to align with the directives of the Ministry of Higher Education and Scientific Research in achieving the Sustainable Development Goals and the United Nations 2030 Agenda.</w:t>
            </w:r>
          </w:p>
        </w:tc>
      </w:tr>
    </w:tbl>
    <w:p w14:paraId="53169F20" w14:textId="77777777" w:rsidR="00212285" w:rsidRDefault="00212285">
      <w:pPr>
        <w:shd w:val="clear" w:color="auto" w:fill="FFFFFF"/>
        <w:spacing w:after="200"/>
        <w:ind w:left="0" w:hanging="2"/>
        <w:jc w:val="left"/>
        <w:rPr>
          <w:rFonts w:ascii="Simplified Arabic" w:eastAsia="Simplified Arabic" w:hAnsi="Simplified Arabic" w:cs="Simplified Arabic"/>
          <w:sz w:val="22"/>
          <w:szCs w:val="22"/>
        </w:rPr>
      </w:pPr>
    </w:p>
    <w:tbl>
      <w:tblPr>
        <w:tblStyle w:val="ae"/>
        <w:bidiVisual/>
        <w:tblW w:w="9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212285" w14:paraId="53169F22" w14:textId="77777777" w:rsidTr="00567EDC">
        <w:trPr>
          <w:trHeight w:val="450"/>
          <w:jc w:val="center"/>
        </w:trPr>
        <w:tc>
          <w:tcPr>
            <w:tcW w:w="9642" w:type="dxa"/>
            <w:shd w:val="clear" w:color="auto" w:fill="DEEAF6"/>
          </w:tcPr>
          <w:p w14:paraId="53169F21" w14:textId="77777777" w:rsidR="00212285" w:rsidRDefault="00E61844" w:rsidP="000112CC">
            <w:pPr>
              <w:numPr>
                <w:ilvl w:val="0"/>
                <w:numId w:val="1"/>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Program message</w:t>
            </w:r>
          </w:p>
        </w:tc>
      </w:tr>
      <w:tr w:rsidR="00212285" w14:paraId="53169F24" w14:textId="77777777" w:rsidTr="00567EDC">
        <w:trPr>
          <w:jc w:val="center"/>
        </w:trPr>
        <w:tc>
          <w:tcPr>
            <w:tcW w:w="9642" w:type="dxa"/>
          </w:tcPr>
          <w:p w14:paraId="53169F23" w14:textId="1E519A39" w:rsidR="00212285" w:rsidRDefault="0039230C" w:rsidP="0039230C">
            <w:pPr>
              <w:shd w:val="clear" w:color="auto" w:fill="FFFFFF"/>
              <w:spacing w:after="300"/>
              <w:ind w:left="1" w:hanging="3"/>
              <w:jc w:val="both"/>
              <w:rPr>
                <w:rFonts w:ascii="Simplified Arabic" w:eastAsia="Simplified Arabic" w:hAnsi="Simplified Arabic" w:cs="Simplified Arabic"/>
                <w:b/>
                <w:sz w:val="30"/>
                <w:szCs w:val="30"/>
              </w:rPr>
            </w:pPr>
            <w:r w:rsidRPr="0039230C">
              <w:rPr>
                <w:rFonts w:ascii="Simplified Arabic" w:eastAsia="Simplified Arabic" w:hAnsi="Simplified Arabic" w:cs="Simplified Arabic"/>
                <w:b/>
                <w:sz w:val="30"/>
                <w:szCs w:val="30"/>
                <w:rtl/>
              </w:rPr>
              <w:t>Preparing specialized educational and research personnel in Arabic language and literature to contribute to meeting the needs of the local market at the very least. This includes conducting various rigorous studies to serve the noble goals of the Arabic language and literature through diverse activities, lectures, workshops, and seminars (both online and in person), as well as strengthening cooperation and partnerships with relevant entities to build a bright future for the Arabic language.</w:t>
            </w:r>
          </w:p>
        </w:tc>
      </w:tr>
    </w:tbl>
    <w:tbl>
      <w:tblPr>
        <w:tblStyle w:val="af"/>
        <w:bidiVisual/>
        <w:tblW w:w="9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212285" w:rsidRPr="00332252" w14:paraId="53169F27" w14:textId="77777777" w:rsidTr="00567EDC">
        <w:trPr>
          <w:trHeight w:val="450"/>
          <w:jc w:val="center"/>
        </w:trPr>
        <w:tc>
          <w:tcPr>
            <w:tcW w:w="9642" w:type="dxa"/>
            <w:shd w:val="clear" w:color="auto" w:fill="DEEAF6"/>
          </w:tcPr>
          <w:p w14:paraId="53169F26" w14:textId="77777777" w:rsidR="00212285" w:rsidRPr="00332252" w:rsidRDefault="00E61844" w:rsidP="000112CC">
            <w:pPr>
              <w:numPr>
                <w:ilvl w:val="0"/>
                <w:numId w:val="1"/>
              </w:numPr>
              <w:ind w:left="1" w:hanging="3"/>
              <w:jc w:val="left"/>
              <w:rPr>
                <w:rFonts w:ascii="Simplified Arabic" w:eastAsia="Simplified Arabic" w:hAnsi="Simplified Arabic" w:cs="Simplified Arabic"/>
                <w:sz w:val="26"/>
                <w:szCs w:val="26"/>
              </w:rPr>
            </w:pPr>
            <w:r w:rsidRPr="00332252">
              <w:rPr>
                <w:rFonts w:ascii="Simplified Arabic" w:eastAsia="Simplified Arabic" w:hAnsi="Simplified Arabic" w:cs="Simplified Arabic"/>
                <w:b/>
                <w:sz w:val="26"/>
                <w:szCs w:val="26"/>
                <w:rtl/>
              </w:rPr>
              <w:t>Program objectives</w:t>
            </w:r>
          </w:p>
        </w:tc>
      </w:tr>
      <w:tr w:rsidR="00212285" w:rsidRPr="00332252" w14:paraId="53169F2F" w14:textId="77777777" w:rsidTr="00567EDC">
        <w:trPr>
          <w:jc w:val="center"/>
        </w:trPr>
        <w:tc>
          <w:tcPr>
            <w:tcW w:w="9642" w:type="dxa"/>
          </w:tcPr>
          <w:p w14:paraId="5D7BD643" w14:textId="77777777" w:rsidR="0039230C" w:rsidRPr="0039230C" w:rsidRDefault="0039230C" w:rsidP="0039230C">
            <w:pPr>
              <w:shd w:val="clear" w:color="auto" w:fill="FFFFFF"/>
              <w:tabs>
                <w:tab w:val="left" w:pos="373"/>
              </w:tabs>
              <w:ind w:left="1" w:hanging="3"/>
              <w:jc w:val="left"/>
              <w:rPr>
                <w:rFonts w:ascii="Simplified Arabic" w:eastAsia="Simplified Arabic" w:hAnsi="Simplified Arabic" w:cs="Simplified Arabic"/>
                <w:b/>
                <w:color w:val="000000" w:themeColor="text1"/>
                <w:sz w:val="26"/>
                <w:szCs w:val="26"/>
                <w:rtl/>
              </w:rPr>
            </w:pPr>
            <w:r w:rsidRPr="0039230C">
              <w:rPr>
                <w:rFonts w:ascii="Simplified Arabic" w:eastAsia="Simplified Arabic" w:hAnsi="Simplified Arabic" w:cs="Simplified Arabic"/>
                <w:b/>
                <w:color w:val="000000" w:themeColor="text1"/>
                <w:sz w:val="26"/>
                <w:szCs w:val="26"/>
                <w:rtl/>
              </w:rPr>
              <w:t xml:space="preserve">1. </w:t>
            </w:r>
            <w:r w:rsidRPr="0039230C">
              <w:rPr>
                <w:rFonts w:ascii="Simplified Arabic" w:eastAsia="Simplified Arabic" w:hAnsi="Simplified Arabic" w:cs="Simplified Arabic"/>
                <w:b/>
                <w:color w:val="000000" w:themeColor="text1"/>
                <w:sz w:val="26"/>
                <w:szCs w:val="26"/>
                <w:rtl/>
              </w:rPr>
              <w:tab/>
              <w:t>Preparing specialized and qualified scientific personnel (Bachelor’s and Master’s degrees) in the field of Arabic language, in its two branches, language and literature, enabling them to practice their work in the fields of education, media, journalism and translation.</w:t>
            </w:r>
          </w:p>
          <w:p w14:paraId="72D7AA45" w14:textId="77777777" w:rsidR="0039230C" w:rsidRPr="0039230C" w:rsidRDefault="0039230C" w:rsidP="0039230C">
            <w:pPr>
              <w:shd w:val="clear" w:color="auto" w:fill="FFFFFF"/>
              <w:tabs>
                <w:tab w:val="left" w:pos="373"/>
              </w:tabs>
              <w:ind w:left="1" w:hanging="3"/>
              <w:jc w:val="left"/>
              <w:rPr>
                <w:rFonts w:ascii="Simplified Arabic" w:eastAsia="Simplified Arabic" w:hAnsi="Simplified Arabic" w:cs="Simplified Arabic"/>
                <w:b/>
                <w:color w:val="000000" w:themeColor="text1"/>
                <w:sz w:val="26"/>
                <w:szCs w:val="26"/>
                <w:rtl/>
              </w:rPr>
            </w:pPr>
            <w:r w:rsidRPr="0039230C">
              <w:rPr>
                <w:rFonts w:ascii="Simplified Arabic" w:eastAsia="Simplified Arabic" w:hAnsi="Simplified Arabic" w:cs="Simplified Arabic"/>
                <w:b/>
                <w:color w:val="000000" w:themeColor="text1"/>
                <w:sz w:val="26"/>
                <w:szCs w:val="26"/>
                <w:rtl/>
              </w:rPr>
              <w:t xml:space="preserve">2. </w:t>
            </w:r>
            <w:r w:rsidRPr="0039230C">
              <w:rPr>
                <w:rFonts w:ascii="Simplified Arabic" w:eastAsia="Simplified Arabic" w:hAnsi="Simplified Arabic" w:cs="Simplified Arabic"/>
                <w:b/>
                <w:color w:val="000000" w:themeColor="text1"/>
                <w:sz w:val="26"/>
                <w:szCs w:val="26"/>
                <w:rtl/>
              </w:rPr>
              <w:tab/>
              <w:t>To instill excellence and innovation in graduates by emphasizing modern knowledge and the correct foundations for building a sound Arabic language.</w:t>
            </w:r>
          </w:p>
          <w:p w14:paraId="56AC026A" w14:textId="77777777" w:rsidR="0039230C" w:rsidRPr="0039230C" w:rsidRDefault="0039230C" w:rsidP="0039230C">
            <w:pPr>
              <w:shd w:val="clear" w:color="auto" w:fill="FFFFFF"/>
              <w:tabs>
                <w:tab w:val="left" w:pos="373"/>
              </w:tabs>
              <w:ind w:left="1" w:hanging="3"/>
              <w:jc w:val="left"/>
              <w:rPr>
                <w:rFonts w:ascii="Simplified Arabic" w:eastAsia="Simplified Arabic" w:hAnsi="Simplified Arabic" w:cs="Simplified Arabic"/>
                <w:b/>
                <w:color w:val="000000" w:themeColor="text1"/>
                <w:sz w:val="26"/>
                <w:szCs w:val="26"/>
                <w:rtl/>
              </w:rPr>
            </w:pPr>
            <w:r w:rsidRPr="0039230C">
              <w:rPr>
                <w:rFonts w:ascii="Simplified Arabic" w:eastAsia="Simplified Arabic" w:hAnsi="Simplified Arabic" w:cs="Simplified Arabic"/>
                <w:b/>
                <w:color w:val="000000" w:themeColor="text1"/>
                <w:sz w:val="26"/>
                <w:szCs w:val="26"/>
                <w:rtl/>
              </w:rPr>
              <w:t xml:space="preserve">3. </w:t>
            </w:r>
            <w:r w:rsidRPr="0039230C">
              <w:rPr>
                <w:rFonts w:ascii="Simplified Arabic" w:eastAsia="Simplified Arabic" w:hAnsi="Simplified Arabic" w:cs="Simplified Arabic"/>
                <w:b/>
                <w:color w:val="000000" w:themeColor="text1"/>
                <w:sz w:val="26"/>
                <w:szCs w:val="26"/>
                <w:rtl/>
              </w:rPr>
              <w:tab/>
              <w:t>Instilling and developing high professional ethics embodied in the spirit and law of Islam among graduates when working in any of the various fields of work.</w:t>
            </w:r>
          </w:p>
          <w:p w14:paraId="1FE58556" w14:textId="77777777" w:rsidR="0039230C" w:rsidRPr="0039230C" w:rsidRDefault="0039230C" w:rsidP="0039230C">
            <w:pPr>
              <w:shd w:val="clear" w:color="auto" w:fill="FFFFFF"/>
              <w:tabs>
                <w:tab w:val="left" w:pos="373"/>
              </w:tabs>
              <w:ind w:left="1" w:hanging="3"/>
              <w:jc w:val="left"/>
              <w:rPr>
                <w:rFonts w:ascii="Simplified Arabic" w:eastAsia="Simplified Arabic" w:hAnsi="Simplified Arabic" w:cs="Simplified Arabic"/>
                <w:b/>
                <w:color w:val="000000" w:themeColor="text1"/>
                <w:sz w:val="26"/>
                <w:szCs w:val="26"/>
                <w:rtl/>
              </w:rPr>
            </w:pPr>
            <w:r w:rsidRPr="0039230C">
              <w:rPr>
                <w:rFonts w:ascii="Simplified Arabic" w:eastAsia="Simplified Arabic" w:hAnsi="Simplified Arabic" w:cs="Simplified Arabic"/>
                <w:b/>
                <w:color w:val="000000" w:themeColor="text1"/>
                <w:sz w:val="26"/>
                <w:szCs w:val="26"/>
                <w:rtl/>
              </w:rPr>
              <w:lastRenderedPageBreak/>
              <w:t xml:space="preserve">4. </w:t>
            </w:r>
            <w:r w:rsidRPr="0039230C">
              <w:rPr>
                <w:rFonts w:ascii="Simplified Arabic" w:eastAsia="Simplified Arabic" w:hAnsi="Simplified Arabic" w:cs="Simplified Arabic"/>
                <w:b/>
                <w:color w:val="000000" w:themeColor="text1"/>
                <w:sz w:val="26"/>
                <w:szCs w:val="26"/>
                <w:rtl/>
              </w:rPr>
              <w:tab/>
              <w:t>Working diligently to encourage students to produce scientific research characterized by rigor and preserving the integrity and spirit of the Arabic language.</w:t>
            </w:r>
          </w:p>
          <w:p w14:paraId="4338EC24" w14:textId="77777777" w:rsidR="0039230C" w:rsidRPr="0039230C" w:rsidRDefault="0039230C" w:rsidP="0039230C">
            <w:pPr>
              <w:shd w:val="clear" w:color="auto" w:fill="FFFFFF"/>
              <w:tabs>
                <w:tab w:val="left" w:pos="373"/>
              </w:tabs>
              <w:ind w:left="1" w:hanging="3"/>
              <w:jc w:val="left"/>
              <w:rPr>
                <w:rFonts w:ascii="Simplified Arabic" w:eastAsia="Simplified Arabic" w:hAnsi="Simplified Arabic" w:cs="Simplified Arabic"/>
                <w:b/>
                <w:color w:val="000000" w:themeColor="text1"/>
                <w:sz w:val="26"/>
                <w:szCs w:val="26"/>
                <w:rtl/>
              </w:rPr>
            </w:pPr>
            <w:r w:rsidRPr="0039230C">
              <w:rPr>
                <w:rFonts w:ascii="Simplified Arabic" w:eastAsia="Simplified Arabic" w:hAnsi="Simplified Arabic" w:cs="Simplified Arabic"/>
                <w:b/>
                <w:color w:val="000000" w:themeColor="text1"/>
                <w:sz w:val="26"/>
                <w:szCs w:val="26"/>
                <w:rtl/>
              </w:rPr>
              <w:t xml:space="preserve">5. </w:t>
            </w:r>
            <w:r w:rsidRPr="0039230C">
              <w:rPr>
                <w:rFonts w:ascii="Simplified Arabic" w:eastAsia="Simplified Arabic" w:hAnsi="Simplified Arabic" w:cs="Simplified Arabic"/>
                <w:b/>
                <w:color w:val="000000" w:themeColor="text1"/>
                <w:sz w:val="26"/>
                <w:szCs w:val="26"/>
                <w:rtl/>
              </w:rPr>
              <w:tab/>
              <w:t>Injecting new blood into the department by sending students abroad to learn about modern curricula in disciplines related to the Arabic language.</w:t>
            </w:r>
          </w:p>
          <w:p w14:paraId="53169F2E" w14:textId="79C7E7E2" w:rsidR="00212285" w:rsidRPr="00332252" w:rsidRDefault="0039230C" w:rsidP="0039230C">
            <w:pPr>
              <w:shd w:val="clear" w:color="auto" w:fill="FFFFFF"/>
              <w:tabs>
                <w:tab w:val="left" w:pos="373"/>
              </w:tabs>
              <w:ind w:left="1" w:hanging="3"/>
              <w:jc w:val="left"/>
              <w:rPr>
                <w:rFonts w:ascii="Simplified Arabic" w:eastAsia="Simplified Arabic" w:hAnsi="Simplified Arabic" w:cs="Simplified Arabic"/>
                <w:b/>
                <w:color w:val="333333"/>
                <w:sz w:val="26"/>
                <w:szCs w:val="26"/>
              </w:rPr>
            </w:pPr>
            <w:r w:rsidRPr="0039230C">
              <w:rPr>
                <w:rFonts w:ascii="Simplified Arabic" w:eastAsia="Simplified Arabic" w:hAnsi="Simplified Arabic" w:cs="Simplified Arabic"/>
                <w:b/>
                <w:color w:val="000000" w:themeColor="text1"/>
                <w:sz w:val="26"/>
                <w:szCs w:val="26"/>
                <w:rtl/>
              </w:rPr>
              <w:t xml:space="preserve">6. </w:t>
            </w:r>
            <w:r w:rsidRPr="0039230C">
              <w:rPr>
                <w:rFonts w:ascii="Simplified Arabic" w:eastAsia="Simplified Arabic" w:hAnsi="Simplified Arabic" w:cs="Simplified Arabic"/>
                <w:b/>
                <w:color w:val="000000" w:themeColor="text1"/>
                <w:sz w:val="26"/>
                <w:szCs w:val="26"/>
                <w:rtl/>
              </w:rPr>
              <w:tab/>
              <w:t>- Reconsidering the free courses within the Arabic language and literature specialization plan to create courses that contribute to expanding students’ knowledge in topics that serve their specialization, and to include courses for developing functional language skills and scientific research, for example.</w:t>
            </w:r>
          </w:p>
        </w:tc>
      </w:tr>
    </w:tbl>
    <w:tbl>
      <w:tblPr>
        <w:tblStyle w:val="af0"/>
        <w:bidiVisual/>
        <w:tblW w:w="9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212285" w14:paraId="53169F32" w14:textId="77777777" w:rsidTr="00567EDC">
        <w:trPr>
          <w:trHeight w:val="450"/>
          <w:jc w:val="center"/>
        </w:trPr>
        <w:tc>
          <w:tcPr>
            <w:tcW w:w="9642" w:type="dxa"/>
            <w:shd w:val="clear" w:color="auto" w:fill="DEEAF6"/>
          </w:tcPr>
          <w:p w14:paraId="53169F31" w14:textId="77777777" w:rsidR="00212285" w:rsidRDefault="00E61844" w:rsidP="000112CC">
            <w:pPr>
              <w:numPr>
                <w:ilvl w:val="0"/>
                <w:numId w:val="1"/>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lastRenderedPageBreak/>
              <w:t>Program accreditation</w:t>
            </w:r>
          </w:p>
        </w:tc>
      </w:tr>
      <w:tr w:rsidR="00212285" w14:paraId="53169F34" w14:textId="77777777" w:rsidTr="00567EDC">
        <w:trPr>
          <w:jc w:val="center"/>
        </w:trPr>
        <w:tc>
          <w:tcPr>
            <w:tcW w:w="9642" w:type="dxa"/>
          </w:tcPr>
          <w:p w14:paraId="53169F33" w14:textId="61869F8F" w:rsidR="00212285" w:rsidRDefault="009C3B2D">
            <w:p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Is the program accredited? If so, by which body? No</w:t>
            </w:r>
          </w:p>
        </w:tc>
      </w:tr>
    </w:tbl>
    <w:tbl>
      <w:tblPr>
        <w:tblStyle w:val="af1"/>
        <w:bidiVisual/>
        <w:tblW w:w="9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212285" w14:paraId="53169F37" w14:textId="77777777" w:rsidTr="00567EDC">
        <w:trPr>
          <w:trHeight w:val="450"/>
          <w:jc w:val="center"/>
        </w:trPr>
        <w:tc>
          <w:tcPr>
            <w:tcW w:w="9642" w:type="dxa"/>
            <w:shd w:val="clear" w:color="auto" w:fill="DEEAF6"/>
          </w:tcPr>
          <w:p w14:paraId="53169F36" w14:textId="77777777" w:rsidR="00212285" w:rsidRDefault="00E61844" w:rsidP="000112CC">
            <w:pPr>
              <w:numPr>
                <w:ilvl w:val="0"/>
                <w:numId w:val="1"/>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Other external influences</w:t>
            </w:r>
          </w:p>
        </w:tc>
      </w:tr>
      <w:tr w:rsidR="00212285" w14:paraId="53169F3A" w14:textId="77777777" w:rsidTr="00567EDC">
        <w:trPr>
          <w:jc w:val="center"/>
        </w:trPr>
        <w:tc>
          <w:tcPr>
            <w:tcW w:w="9642" w:type="dxa"/>
          </w:tcPr>
          <w:p w14:paraId="53169F39" w14:textId="0148AB04" w:rsidR="00212285" w:rsidRDefault="00567EDC" w:rsidP="00567EDC">
            <w:p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Is there a sponsor for the program? No</w:t>
            </w:r>
          </w:p>
        </w:tc>
      </w:tr>
    </w:tbl>
    <w:tbl>
      <w:tblPr>
        <w:tblStyle w:val="af2"/>
        <w:bidiVisual/>
        <w:tblW w:w="9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1"/>
        <w:gridCol w:w="1825"/>
        <w:gridCol w:w="1825"/>
        <w:gridCol w:w="1825"/>
        <w:gridCol w:w="1826"/>
      </w:tblGrid>
      <w:tr w:rsidR="00212285" w14:paraId="53169F3D" w14:textId="77777777" w:rsidTr="00567EDC">
        <w:trPr>
          <w:trHeight w:val="450"/>
          <w:jc w:val="center"/>
        </w:trPr>
        <w:tc>
          <w:tcPr>
            <w:tcW w:w="9642" w:type="dxa"/>
            <w:gridSpan w:val="5"/>
            <w:shd w:val="clear" w:color="auto" w:fill="DEEAF6"/>
          </w:tcPr>
          <w:p w14:paraId="53169F3C" w14:textId="77777777" w:rsidR="00212285" w:rsidRDefault="00E61844" w:rsidP="000112CC">
            <w:pPr>
              <w:numPr>
                <w:ilvl w:val="0"/>
                <w:numId w:val="1"/>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Program structure</w:t>
            </w:r>
          </w:p>
        </w:tc>
      </w:tr>
      <w:tr w:rsidR="00212285" w14:paraId="53169F43" w14:textId="77777777" w:rsidTr="00567EDC">
        <w:trPr>
          <w:trHeight w:val="450"/>
          <w:jc w:val="center"/>
        </w:trPr>
        <w:tc>
          <w:tcPr>
            <w:tcW w:w="2341" w:type="dxa"/>
            <w:shd w:val="clear" w:color="auto" w:fill="BDD6EE"/>
          </w:tcPr>
          <w:p w14:paraId="53169F3E" w14:textId="77777777" w:rsidR="00212285" w:rsidRDefault="00E61844">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Program structure</w:t>
            </w:r>
          </w:p>
        </w:tc>
        <w:tc>
          <w:tcPr>
            <w:tcW w:w="1825" w:type="dxa"/>
            <w:shd w:val="clear" w:color="auto" w:fill="BDD6EE"/>
          </w:tcPr>
          <w:p w14:paraId="53169F3F" w14:textId="77777777" w:rsidR="00212285" w:rsidRDefault="00E61844">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Number of courses</w:t>
            </w:r>
          </w:p>
        </w:tc>
        <w:tc>
          <w:tcPr>
            <w:tcW w:w="1825" w:type="dxa"/>
            <w:shd w:val="clear" w:color="auto" w:fill="BDD6EE"/>
          </w:tcPr>
          <w:p w14:paraId="53169F40" w14:textId="77777777" w:rsidR="00212285" w:rsidRDefault="00E61844">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Study unit</w:t>
            </w:r>
          </w:p>
        </w:tc>
        <w:tc>
          <w:tcPr>
            <w:tcW w:w="1825" w:type="dxa"/>
            <w:shd w:val="clear" w:color="auto" w:fill="BDD6EE"/>
          </w:tcPr>
          <w:p w14:paraId="53169F41" w14:textId="77777777" w:rsidR="00212285" w:rsidRDefault="00E61844">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Percentage</w:t>
            </w:r>
          </w:p>
        </w:tc>
        <w:tc>
          <w:tcPr>
            <w:tcW w:w="1826" w:type="dxa"/>
            <w:shd w:val="clear" w:color="auto" w:fill="BDD6EE"/>
          </w:tcPr>
          <w:p w14:paraId="53169F42" w14:textId="77777777" w:rsidR="00212285" w:rsidRDefault="00E61844">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comments *</w:t>
            </w:r>
          </w:p>
        </w:tc>
      </w:tr>
      <w:tr w:rsidR="00212285" w14:paraId="53169F49" w14:textId="77777777" w:rsidTr="00567EDC">
        <w:trPr>
          <w:trHeight w:val="450"/>
          <w:jc w:val="center"/>
        </w:trPr>
        <w:tc>
          <w:tcPr>
            <w:tcW w:w="2341" w:type="dxa"/>
          </w:tcPr>
          <w:p w14:paraId="53169F44" w14:textId="77777777" w:rsidR="00212285" w:rsidRDefault="00E61844">
            <w:pPr>
              <w:ind w:left="0" w:hanging="2"/>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2"/>
                <w:szCs w:val="22"/>
                <w:rtl/>
              </w:rPr>
              <w:t>Institutional requirements</w:t>
            </w:r>
          </w:p>
        </w:tc>
        <w:tc>
          <w:tcPr>
            <w:tcW w:w="1825" w:type="dxa"/>
          </w:tcPr>
          <w:p w14:paraId="53169F45" w14:textId="54322CC4" w:rsidR="00212285" w:rsidRDefault="005308CB" w:rsidP="00E73D28">
            <w:pPr>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37</w:t>
            </w:r>
          </w:p>
        </w:tc>
        <w:tc>
          <w:tcPr>
            <w:tcW w:w="1825" w:type="dxa"/>
          </w:tcPr>
          <w:p w14:paraId="53169F46" w14:textId="6E43BE41" w:rsidR="00212285" w:rsidRDefault="0081434D" w:rsidP="00E73D28">
            <w:pPr>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156</w:t>
            </w:r>
          </w:p>
        </w:tc>
        <w:tc>
          <w:tcPr>
            <w:tcW w:w="1825" w:type="dxa"/>
          </w:tcPr>
          <w:p w14:paraId="53169F47" w14:textId="77777777" w:rsidR="00212285" w:rsidRDefault="00212285">
            <w:pPr>
              <w:ind w:left="1" w:hanging="3"/>
              <w:jc w:val="left"/>
              <w:rPr>
                <w:rFonts w:ascii="Simplified Arabic" w:eastAsia="Simplified Arabic" w:hAnsi="Simplified Arabic" w:cs="Simplified Arabic"/>
                <w:sz w:val="28"/>
                <w:szCs w:val="28"/>
              </w:rPr>
            </w:pPr>
          </w:p>
        </w:tc>
        <w:tc>
          <w:tcPr>
            <w:tcW w:w="1826" w:type="dxa"/>
          </w:tcPr>
          <w:p w14:paraId="53169F48" w14:textId="1FFB8AD0" w:rsidR="00212285" w:rsidRDefault="00212285">
            <w:pPr>
              <w:ind w:left="1" w:hanging="3"/>
              <w:jc w:val="left"/>
              <w:rPr>
                <w:rFonts w:ascii="Simplified Arabic" w:eastAsia="Simplified Arabic" w:hAnsi="Simplified Arabic" w:cs="Simplified Arabic"/>
                <w:sz w:val="28"/>
                <w:szCs w:val="28"/>
              </w:rPr>
            </w:pPr>
          </w:p>
        </w:tc>
      </w:tr>
      <w:tr w:rsidR="00212285" w14:paraId="53169F4F" w14:textId="77777777" w:rsidTr="00567EDC">
        <w:trPr>
          <w:trHeight w:val="450"/>
          <w:jc w:val="center"/>
        </w:trPr>
        <w:tc>
          <w:tcPr>
            <w:tcW w:w="2341" w:type="dxa"/>
          </w:tcPr>
          <w:p w14:paraId="53169F4A" w14:textId="77777777" w:rsidR="00212285" w:rsidRDefault="00E61844">
            <w:pPr>
              <w:ind w:left="0" w:hanging="2"/>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2"/>
                <w:szCs w:val="22"/>
                <w:rtl/>
              </w:rPr>
              <w:t>College requirements</w:t>
            </w:r>
          </w:p>
        </w:tc>
        <w:tc>
          <w:tcPr>
            <w:tcW w:w="1825" w:type="dxa"/>
          </w:tcPr>
          <w:p w14:paraId="53169F4B" w14:textId="0EA07F00" w:rsidR="00212285" w:rsidRDefault="009C3B2D" w:rsidP="00E73D28">
            <w:pPr>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nothing</w:t>
            </w:r>
          </w:p>
        </w:tc>
        <w:tc>
          <w:tcPr>
            <w:tcW w:w="1825" w:type="dxa"/>
          </w:tcPr>
          <w:p w14:paraId="53169F4C" w14:textId="77777777" w:rsidR="00212285" w:rsidRDefault="00212285" w:rsidP="00E73D28">
            <w:pPr>
              <w:ind w:left="1" w:hanging="3"/>
              <w:jc w:val="center"/>
              <w:rPr>
                <w:rFonts w:ascii="Simplified Arabic" w:eastAsia="Simplified Arabic" w:hAnsi="Simplified Arabic" w:cs="Simplified Arabic"/>
                <w:sz w:val="28"/>
                <w:szCs w:val="28"/>
              </w:rPr>
            </w:pPr>
          </w:p>
        </w:tc>
        <w:tc>
          <w:tcPr>
            <w:tcW w:w="1825" w:type="dxa"/>
          </w:tcPr>
          <w:p w14:paraId="53169F4D" w14:textId="77777777" w:rsidR="00212285" w:rsidRDefault="00212285">
            <w:pPr>
              <w:ind w:left="1" w:hanging="3"/>
              <w:jc w:val="left"/>
              <w:rPr>
                <w:rFonts w:ascii="Simplified Arabic" w:eastAsia="Simplified Arabic" w:hAnsi="Simplified Arabic" w:cs="Simplified Arabic"/>
                <w:sz w:val="28"/>
                <w:szCs w:val="28"/>
              </w:rPr>
            </w:pPr>
          </w:p>
        </w:tc>
        <w:tc>
          <w:tcPr>
            <w:tcW w:w="1826" w:type="dxa"/>
          </w:tcPr>
          <w:p w14:paraId="53169F4E" w14:textId="77777777" w:rsidR="00212285" w:rsidRDefault="00212285">
            <w:pPr>
              <w:ind w:left="1" w:hanging="3"/>
              <w:jc w:val="left"/>
              <w:rPr>
                <w:rFonts w:ascii="Simplified Arabic" w:eastAsia="Simplified Arabic" w:hAnsi="Simplified Arabic" w:cs="Simplified Arabic"/>
                <w:sz w:val="28"/>
                <w:szCs w:val="28"/>
              </w:rPr>
            </w:pPr>
          </w:p>
        </w:tc>
      </w:tr>
      <w:tr w:rsidR="009C3B2D" w14:paraId="53169F55" w14:textId="77777777" w:rsidTr="00567EDC">
        <w:trPr>
          <w:trHeight w:val="450"/>
          <w:jc w:val="center"/>
        </w:trPr>
        <w:tc>
          <w:tcPr>
            <w:tcW w:w="2341" w:type="dxa"/>
          </w:tcPr>
          <w:p w14:paraId="53169F50" w14:textId="77777777" w:rsidR="009C3B2D" w:rsidRDefault="009C3B2D" w:rsidP="009C3B2D">
            <w:pPr>
              <w:ind w:left="0" w:hanging="2"/>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2"/>
                <w:szCs w:val="22"/>
                <w:rtl/>
              </w:rPr>
              <w:t>Department requirements</w:t>
            </w:r>
          </w:p>
        </w:tc>
        <w:tc>
          <w:tcPr>
            <w:tcW w:w="1825" w:type="dxa"/>
          </w:tcPr>
          <w:p w14:paraId="53169F51" w14:textId="007A7C83" w:rsidR="009C3B2D" w:rsidRDefault="009C3B2D" w:rsidP="00E73D28">
            <w:pPr>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nothing</w:t>
            </w:r>
          </w:p>
        </w:tc>
        <w:tc>
          <w:tcPr>
            <w:tcW w:w="1825" w:type="dxa"/>
          </w:tcPr>
          <w:p w14:paraId="53169F52" w14:textId="77777777" w:rsidR="009C3B2D" w:rsidRDefault="009C3B2D" w:rsidP="00E73D28">
            <w:pPr>
              <w:ind w:left="1" w:hanging="3"/>
              <w:jc w:val="center"/>
              <w:rPr>
                <w:rFonts w:ascii="Simplified Arabic" w:eastAsia="Simplified Arabic" w:hAnsi="Simplified Arabic" w:cs="Simplified Arabic"/>
                <w:sz w:val="28"/>
                <w:szCs w:val="28"/>
              </w:rPr>
            </w:pPr>
          </w:p>
        </w:tc>
        <w:tc>
          <w:tcPr>
            <w:tcW w:w="1825" w:type="dxa"/>
          </w:tcPr>
          <w:p w14:paraId="53169F53" w14:textId="77777777" w:rsidR="009C3B2D" w:rsidRDefault="009C3B2D" w:rsidP="009C3B2D">
            <w:pPr>
              <w:ind w:left="1" w:hanging="3"/>
              <w:jc w:val="left"/>
              <w:rPr>
                <w:rFonts w:ascii="Simplified Arabic" w:eastAsia="Simplified Arabic" w:hAnsi="Simplified Arabic" w:cs="Simplified Arabic"/>
                <w:sz w:val="28"/>
                <w:szCs w:val="28"/>
              </w:rPr>
            </w:pPr>
          </w:p>
        </w:tc>
        <w:tc>
          <w:tcPr>
            <w:tcW w:w="1826" w:type="dxa"/>
          </w:tcPr>
          <w:p w14:paraId="53169F54" w14:textId="77777777" w:rsidR="009C3B2D" w:rsidRDefault="009C3B2D" w:rsidP="009C3B2D">
            <w:pPr>
              <w:ind w:left="1" w:hanging="3"/>
              <w:jc w:val="left"/>
              <w:rPr>
                <w:rFonts w:ascii="Simplified Arabic" w:eastAsia="Simplified Arabic" w:hAnsi="Simplified Arabic" w:cs="Simplified Arabic"/>
                <w:sz w:val="28"/>
                <w:szCs w:val="28"/>
              </w:rPr>
            </w:pPr>
          </w:p>
        </w:tc>
      </w:tr>
      <w:tr w:rsidR="009C3B2D" w14:paraId="53169F5B" w14:textId="77777777" w:rsidTr="00567EDC">
        <w:trPr>
          <w:trHeight w:val="450"/>
          <w:jc w:val="center"/>
        </w:trPr>
        <w:tc>
          <w:tcPr>
            <w:tcW w:w="2341" w:type="dxa"/>
          </w:tcPr>
          <w:p w14:paraId="53169F56" w14:textId="77777777" w:rsidR="009C3B2D" w:rsidRDefault="009C3B2D" w:rsidP="009C3B2D">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Summer training</w:t>
            </w:r>
          </w:p>
        </w:tc>
        <w:tc>
          <w:tcPr>
            <w:tcW w:w="1825" w:type="dxa"/>
          </w:tcPr>
          <w:p w14:paraId="53169F57" w14:textId="76076136" w:rsidR="009C3B2D" w:rsidRDefault="009C3B2D" w:rsidP="00E73D28">
            <w:pPr>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nothing</w:t>
            </w:r>
          </w:p>
        </w:tc>
        <w:tc>
          <w:tcPr>
            <w:tcW w:w="1825" w:type="dxa"/>
          </w:tcPr>
          <w:p w14:paraId="53169F58" w14:textId="77777777" w:rsidR="009C3B2D" w:rsidRDefault="009C3B2D" w:rsidP="00E73D28">
            <w:pPr>
              <w:ind w:left="1" w:hanging="3"/>
              <w:jc w:val="center"/>
              <w:rPr>
                <w:rFonts w:ascii="Simplified Arabic" w:eastAsia="Simplified Arabic" w:hAnsi="Simplified Arabic" w:cs="Simplified Arabic"/>
                <w:sz w:val="28"/>
                <w:szCs w:val="28"/>
              </w:rPr>
            </w:pPr>
          </w:p>
        </w:tc>
        <w:tc>
          <w:tcPr>
            <w:tcW w:w="1825" w:type="dxa"/>
          </w:tcPr>
          <w:p w14:paraId="53169F59" w14:textId="77777777" w:rsidR="009C3B2D" w:rsidRDefault="009C3B2D" w:rsidP="009C3B2D">
            <w:pPr>
              <w:ind w:left="1" w:hanging="3"/>
              <w:jc w:val="left"/>
              <w:rPr>
                <w:rFonts w:ascii="Simplified Arabic" w:eastAsia="Simplified Arabic" w:hAnsi="Simplified Arabic" w:cs="Simplified Arabic"/>
                <w:sz w:val="28"/>
                <w:szCs w:val="28"/>
              </w:rPr>
            </w:pPr>
          </w:p>
        </w:tc>
        <w:tc>
          <w:tcPr>
            <w:tcW w:w="1826" w:type="dxa"/>
          </w:tcPr>
          <w:p w14:paraId="53169F5A" w14:textId="77777777" w:rsidR="009C3B2D" w:rsidRDefault="009C3B2D" w:rsidP="009C3B2D">
            <w:pPr>
              <w:ind w:left="1" w:hanging="3"/>
              <w:jc w:val="left"/>
              <w:rPr>
                <w:rFonts w:ascii="Simplified Arabic" w:eastAsia="Simplified Arabic" w:hAnsi="Simplified Arabic" w:cs="Simplified Arabic"/>
                <w:sz w:val="28"/>
                <w:szCs w:val="28"/>
              </w:rPr>
            </w:pPr>
          </w:p>
        </w:tc>
      </w:tr>
      <w:tr w:rsidR="009C3B2D" w14:paraId="53169F61" w14:textId="77777777" w:rsidTr="00567EDC">
        <w:trPr>
          <w:trHeight w:val="450"/>
          <w:jc w:val="center"/>
        </w:trPr>
        <w:tc>
          <w:tcPr>
            <w:tcW w:w="2341" w:type="dxa"/>
          </w:tcPr>
          <w:p w14:paraId="53169F5C" w14:textId="77777777" w:rsidR="009C3B2D" w:rsidRDefault="009C3B2D" w:rsidP="009C3B2D">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Other</w:t>
            </w:r>
          </w:p>
        </w:tc>
        <w:tc>
          <w:tcPr>
            <w:tcW w:w="1825" w:type="dxa"/>
          </w:tcPr>
          <w:p w14:paraId="53169F5D" w14:textId="14295A98" w:rsidR="009C3B2D" w:rsidRDefault="009C3B2D" w:rsidP="00E73D28">
            <w:pPr>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nothing</w:t>
            </w:r>
          </w:p>
        </w:tc>
        <w:tc>
          <w:tcPr>
            <w:tcW w:w="1825" w:type="dxa"/>
          </w:tcPr>
          <w:p w14:paraId="53169F5E" w14:textId="77777777" w:rsidR="009C3B2D" w:rsidRDefault="009C3B2D" w:rsidP="00E73D28">
            <w:pPr>
              <w:ind w:left="1" w:hanging="3"/>
              <w:jc w:val="center"/>
              <w:rPr>
                <w:rFonts w:ascii="Simplified Arabic" w:eastAsia="Simplified Arabic" w:hAnsi="Simplified Arabic" w:cs="Simplified Arabic"/>
                <w:sz w:val="28"/>
                <w:szCs w:val="28"/>
              </w:rPr>
            </w:pPr>
          </w:p>
        </w:tc>
        <w:tc>
          <w:tcPr>
            <w:tcW w:w="1825" w:type="dxa"/>
          </w:tcPr>
          <w:p w14:paraId="53169F5F" w14:textId="77777777" w:rsidR="009C3B2D" w:rsidRDefault="009C3B2D" w:rsidP="009C3B2D">
            <w:pPr>
              <w:ind w:left="1" w:hanging="3"/>
              <w:jc w:val="left"/>
              <w:rPr>
                <w:rFonts w:ascii="Simplified Arabic" w:eastAsia="Simplified Arabic" w:hAnsi="Simplified Arabic" w:cs="Simplified Arabic"/>
                <w:sz w:val="28"/>
                <w:szCs w:val="28"/>
              </w:rPr>
            </w:pPr>
          </w:p>
        </w:tc>
        <w:tc>
          <w:tcPr>
            <w:tcW w:w="1826" w:type="dxa"/>
          </w:tcPr>
          <w:p w14:paraId="53169F60" w14:textId="77777777" w:rsidR="009C3B2D" w:rsidRDefault="009C3B2D" w:rsidP="009C3B2D">
            <w:pPr>
              <w:ind w:left="1" w:hanging="3"/>
              <w:jc w:val="left"/>
              <w:rPr>
                <w:rFonts w:ascii="Simplified Arabic" w:eastAsia="Simplified Arabic" w:hAnsi="Simplified Arabic" w:cs="Simplified Arabic"/>
                <w:sz w:val="28"/>
                <w:szCs w:val="28"/>
              </w:rPr>
            </w:pPr>
          </w:p>
        </w:tc>
      </w:tr>
    </w:tbl>
    <w:p w14:paraId="53169F62" w14:textId="77777777" w:rsidR="00212285" w:rsidRDefault="00E61844">
      <w:pPr>
        <w:shd w:val="clear" w:color="auto" w:fill="FFFFFF"/>
        <w:spacing w:after="200"/>
        <w:ind w:left="0" w:hanging="2"/>
        <w:jc w:val="both"/>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tl/>
        </w:rPr>
        <w:t>* The notes may include whether the course is core or elective.</w:t>
      </w:r>
    </w:p>
    <w:tbl>
      <w:tblPr>
        <w:tblpPr w:leftFromText="180" w:rightFromText="180" w:vertAnchor="text" w:horzAnchor="margin" w:tblpXSpec="center" w:tblpY="-562"/>
        <w:bidiVisual/>
        <w:tblW w:w="8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2"/>
        <w:gridCol w:w="2835"/>
        <w:gridCol w:w="1419"/>
        <w:gridCol w:w="924"/>
        <w:gridCol w:w="210"/>
        <w:gridCol w:w="2411"/>
      </w:tblGrid>
      <w:tr w:rsidR="005308CB" w:rsidRPr="005308CB" w14:paraId="201E3AAA" w14:textId="77777777" w:rsidTr="008957C5">
        <w:trPr>
          <w:trHeight w:val="312"/>
        </w:trPr>
        <w:tc>
          <w:tcPr>
            <w:tcW w:w="8931" w:type="dxa"/>
            <w:gridSpan w:val="6"/>
            <w:tcBorders>
              <w:right w:val="single" w:sz="4" w:space="0" w:color="000000"/>
            </w:tcBorders>
            <w:shd w:val="clear" w:color="auto" w:fill="BDD6EE"/>
          </w:tcPr>
          <w:p w14:paraId="1A20F14F" w14:textId="377DB441" w:rsidR="005308CB" w:rsidRPr="005308CB" w:rsidRDefault="004133B0" w:rsidP="004133B0">
            <w:pPr>
              <w:ind w:leftChars="0" w:left="0" w:firstLineChars="0" w:firstLine="0"/>
              <w:jc w:val="left"/>
              <w:textDirection w:val="lrTb"/>
              <w:rPr>
                <w:rFonts w:ascii="Simplified Arabic" w:eastAsia="Simplified Arabic" w:hAnsi="Simplified Arabic" w:cs="Simplified Arabic"/>
                <w:bCs/>
                <w:sz w:val="28"/>
                <w:szCs w:val="28"/>
                <w:rtl/>
                <w:lang w:bidi="ar-IQ"/>
              </w:rPr>
            </w:pPr>
            <w:r>
              <w:rPr>
                <w:rFonts w:ascii="Simplified Arabic" w:eastAsia="Simplified Arabic" w:hAnsi="Simplified Arabic" w:cs="Simplified Arabic" w:hint="cs"/>
                <w:bCs/>
                <w:sz w:val="28"/>
                <w:szCs w:val="28"/>
                <w:rtl/>
                <w:lang w:bidi="ar-IQ"/>
              </w:rPr>
              <w:lastRenderedPageBreak/>
              <w:t xml:space="preserve">7. </w:t>
            </w:r>
            <w:r w:rsidR="005308CB" w:rsidRPr="005308CB">
              <w:rPr>
                <w:rFonts w:ascii="Simplified Arabic" w:eastAsia="Simplified Arabic" w:hAnsi="Simplified Arabic" w:cs="Simplified Arabic" w:hint="cs"/>
                <w:bCs/>
                <w:sz w:val="28"/>
                <w:szCs w:val="28"/>
                <w:rtl/>
                <w:lang w:bidi="ar-IQ"/>
              </w:rPr>
              <w:t>Curriculum</w:t>
            </w:r>
          </w:p>
          <w:p w14:paraId="13CFA5F4" w14:textId="7AB6D88A" w:rsidR="005308CB" w:rsidRPr="005308CB" w:rsidRDefault="005308CB" w:rsidP="008957C5">
            <w:pPr>
              <w:ind w:leftChars="0" w:left="0" w:firstLineChars="0" w:firstLine="0"/>
              <w:jc w:val="center"/>
              <w:textDirection w:val="lrTb"/>
              <w:rPr>
                <w:rFonts w:ascii="Simplified Arabic" w:eastAsia="Simplified Arabic" w:hAnsi="Simplified Arabic" w:cs="Simplified Arabic"/>
                <w:bCs/>
                <w:sz w:val="28"/>
                <w:szCs w:val="28"/>
                <w:rtl/>
                <w:lang w:bidi="ar-IQ"/>
              </w:rPr>
            </w:pPr>
            <w:r w:rsidRPr="005308CB">
              <w:rPr>
                <w:rFonts w:ascii="Simplified Arabic" w:eastAsia="Simplified Arabic" w:hAnsi="Simplified Arabic" w:cs="Simplified Arabic" w:hint="cs"/>
                <w:bCs/>
                <w:sz w:val="28"/>
                <w:szCs w:val="28"/>
                <w:rtl/>
                <w:lang w:bidi="ar-IQ"/>
              </w:rPr>
              <w:t>First stage</w:t>
            </w:r>
          </w:p>
        </w:tc>
      </w:tr>
      <w:tr w:rsidR="005308CB" w:rsidRPr="005308CB" w14:paraId="7E812051" w14:textId="77777777" w:rsidTr="008957C5">
        <w:trPr>
          <w:trHeight w:val="312"/>
        </w:trPr>
        <w:tc>
          <w:tcPr>
            <w:tcW w:w="1132" w:type="dxa"/>
            <w:vMerge w:val="restart"/>
            <w:shd w:val="clear" w:color="auto" w:fill="BDD6EE"/>
          </w:tcPr>
          <w:p w14:paraId="17435736" w14:textId="7898A8BE" w:rsidR="005308CB" w:rsidRPr="005308CB" w:rsidRDefault="005308CB" w:rsidP="008957C5">
            <w:pPr>
              <w:ind w:left="1" w:hanging="3"/>
              <w:jc w:val="center"/>
              <w:textDirection w:val="lrTb"/>
              <w:rPr>
                <w:rFonts w:ascii="Simplified Arabic" w:eastAsia="Simplified Arabic" w:hAnsi="Simplified Arabic" w:cs="Simplified Arabic"/>
                <w:bCs/>
                <w:sz w:val="28"/>
                <w:szCs w:val="28"/>
              </w:rPr>
            </w:pPr>
            <w:r>
              <w:rPr>
                <w:rFonts w:ascii="Simplified Arabic" w:eastAsia="Simplified Arabic" w:hAnsi="Simplified Arabic" w:cs="Simplified Arabic" w:hint="cs"/>
                <w:bCs/>
                <w:sz w:val="28"/>
                <w:szCs w:val="28"/>
                <w:rtl/>
              </w:rPr>
              <w:t>T</w:t>
            </w:r>
          </w:p>
        </w:tc>
        <w:tc>
          <w:tcPr>
            <w:tcW w:w="2835" w:type="dxa"/>
            <w:vMerge w:val="restart"/>
            <w:shd w:val="clear" w:color="auto" w:fill="BDD6EE"/>
          </w:tcPr>
          <w:p w14:paraId="6D13CA4B" w14:textId="77777777" w:rsidR="005308CB" w:rsidRPr="005308CB" w:rsidRDefault="005308CB" w:rsidP="008957C5">
            <w:pPr>
              <w:ind w:left="1" w:hanging="3"/>
              <w:jc w:val="center"/>
              <w:textDirection w:val="lrTb"/>
              <w:rPr>
                <w:rFonts w:ascii="Simplified Arabic" w:eastAsia="Simplified Arabic" w:hAnsi="Simplified Arabic" w:cs="Simplified Arabic"/>
                <w:bCs/>
                <w:sz w:val="28"/>
                <w:szCs w:val="28"/>
              </w:rPr>
            </w:pPr>
            <w:r w:rsidRPr="005308CB">
              <w:rPr>
                <w:rFonts w:ascii="Simplified Arabic" w:eastAsia="Simplified Arabic" w:hAnsi="Simplified Arabic" w:cs="Simplified Arabic"/>
                <w:bCs/>
                <w:sz w:val="28"/>
                <w:szCs w:val="28"/>
                <w:rtl/>
              </w:rPr>
              <w:t>Course Name</w:t>
            </w:r>
          </w:p>
        </w:tc>
        <w:tc>
          <w:tcPr>
            <w:tcW w:w="4964" w:type="dxa"/>
            <w:gridSpan w:val="4"/>
            <w:tcBorders>
              <w:bottom w:val="single" w:sz="4" w:space="0" w:color="auto"/>
              <w:right w:val="single" w:sz="4" w:space="0" w:color="auto"/>
            </w:tcBorders>
            <w:shd w:val="clear" w:color="auto" w:fill="BDD6EE"/>
          </w:tcPr>
          <w:p w14:paraId="2B4483CD" w14:textId="77777777" w:rsidR="005308CB" w:rsidRPr="005308CB" w:rsidRDefault="005308CB" w:rsidP="008957C5">
            <w:pPr>
              <w:ind w:leftChars="0" w:left="0" w:firstLineChars="0" w:firstLine="0"/>
              <w:jc w:val="center"/>
              <w:textDirection w:val="lrTb"/>
              <w:rPr>
                <w:rFonts w:ascii="Simplified Arabic" w:eastAsia="Simplified Arabic" w:hAnsi="Simplified Arabic" w:cs="Simplified Arabic"/>
                <w:bCs/>
                <w:sz w:val="28"/>
                <w:szCs w:val="28"/>
              </w:rPr>
            </w:pPr>
            <w:r w:rsidRPr="005308CB">
              <w:rPr>
                <w:rFonts w:ascii="Simplified Arabic" w:eastAsia="Simplified Arabic" w:hAnsi="Simplified Arabic" w:cs="Simplified Arabic"/>
                <w:bCs/>
                <w:sz w:val="28"/>
                <w:szCs w:val="28"/>
                <w:rtl/>
              </w:rPr>
              <w:t>Credit Hours</w:t>
            </w:r>
          </w:p>
        </w:tc>
      </w:tr>
      <w:tr w:rsidR="005308CB" w:rsidRPr="005308CB" w14:paraId="5E0501C5" w14:textId="77777777" w:rsidTr="008957C5">
        <w:trPr>
          <w:trHeight w:val="432"/>
        </w:trPr>
        <w:tc>
          <w:tcPr>
            <w:tcW w:w="1132" w:type="dxa"/>
            <w:vMerge/>
            <w:shd w:val="clear" w:color="auto" w:fill="BDD6EE"/>
          </w:tcPr>
          <w:p w14:paraId="3AC1C341" w14:textId="77777777" w:rsidR="005308CB" w:rsidRPr="005308CB" w:rsidRDefault="005308CB" w:rsidP="008957C5">
            <w:pPr>
              <w:ind w:left="1" w:hanging="3"/>
              <w:jc w:val="left"/>
              <w:textDirection w:val="lrTb"/>
              <w:rPr>
                <w:rFonts w:ascii="Simplified Arabic" w:eastAsia="Simplified Arabic" w:hAnsi="Simplified Arabic" w:cs="Simplified Arabic"/>
                <w:bCs/>
                <w:sz w:val="28"/>
                <w:szCs w:val="28"/>
                <w:rtl/>
              </w:rPr>
            </w:pPr>
          </w:p>
        </w:tc>
        <w:tc>
          <w:tcPr>
            <w:tcW w:w="2835" w:type="dxa"/>
            <w:vMerge/>
            <w:shd w:val="clear" w:color="auto" w:fill="BDD6EE"/>
          </w:tcPr>
          <w:p w14:paraId="7829B192" w14:textId="77777777" w:rsidR="005308CB" w:rsidRPr="005308CB" w:rsidRDefault="005308CB" w:rsidP="008957C5">
            <w:pPr>
              <w:ind w:left="1" w:hanging="3"/>
              <w:jc w:val="left"/>
              <w:textDirection w:val="lrTb"/>
              <w:rPr>
                <w:rFonts w:ascii="Simplified Arabic" w:eastAsia="Simplified Arabic" w:hAnsi="Simplified Arabic" w:cs="Simplified Arabic"/>
                <w:bCs/>
                <w:sz w:val="28"/>
                <w:szCs w:val="28"/>
                <w:rtl/>
              </w:rPr>
            </w:pPr>
          </w:p>
        </w:tc>
        <w:tc>
          <w:tcPr>
            <w:tcW w:w="1419" w:type="dxa"/>
            <w:tcBorders>
              <w:top w:val="single" w:sz="4" w:space="0" w:color="auto"/>
              <w:right w:val="single" w:sz="4" w:space="0" w:color="auto"/>
            </w:tcBorders>
            <w:shd w:val="clear" w:color="auto" w:fill="BDD6EE"/>
          </w:tcPr>
          <w:p w14:paraId="728E1882" w14:textId="77777777" w:rsidR="005308CB" w:rsidRPr="005308CB" w:rsidRDefault="005308CB" w:rsidP="008957C5">
            <w:pPr>
              <w:ind w:left="1" w:hanging="3"/>
              <w:jc w:val="center"/>
              <w:textDirection w:val="lrTb"/>
              <w:rPr>
                <w:rFonts w:ascii="Simplified Arabic" w:eastAsia="Simplified Arabic" w:hAnsi="Simplified Arabic" w:cs="Simplified Arabic"/>
                <w:bCs/>
                <w:sz w:val="28"/>
                <w:szCs w:val="28"/>
                <w:rtl/>
              </w:rPr>
            </w:pPr>
            <w:r w:rsidRPr="005308CB">
              <w:rPr>
                <w:rFonts w:ascii="Simplified Arabic" w:eastAsia="Simplified Arabic" w:hAnsi="Simplified Arabic" w:cs="Simplified Arabic" w:hint="cs"/>
                <w:bCs/>
                <w:sz w:val="28"/>
                <w:szCs w:val="28"/>
                <w:rtl/>
              </w:rPr>
              <w:t>theoretical</w:t>
            </w:r>
          </w:p>
        </w:tc>
        <w:tc>
          <w:tcPr>
            <w:tcW w:w="924" w:type="dxa"/>
            <w:tcBorders>
              <w:top w:val="single" w:sz="4" w:space="0" w:color="auto"/>
              <w:left w:val="single" w:sz="4" w:space="0" w:color="auto"/>
              <w:right w:val="single" w:sz="4" w:space="0" w:color="auto"/>
            </w:tcBorders>
            <w:shd w:val="clear" w:color="auto" w:fill="BDD6EE"/>
          </w:tcPr>
          <w:p w14:paraId="504F37C6" w14:textId="77777777" w:rsidR="005308CB" w:rsidRPr="005308CB" w:rsidRDefault="005308CB" w:rsidP="008957C5">
            <w:pPr>
              <w:ind w:left="1" w:hanging="3"/>
              <w:jc w:val="center"/>
              <w:textDirection w:val="lrTb"/>
              <w:rPr>
                <w:rFonts w:ascii="Simplified Arabic" w:eastAsia="Simplified Arabic" w:hAnsi="Simplified Arabic" w:cs="Simplified Arabic"/>
                <w:bCs/>
                <w:sz w:val="28"/>
                <w:szCs w:val="28"/>
                <w:rtl/>
              </w:rPr>
            </w:pPr>
            <w:r w:rsidRPr="005308CB">
              <w:rPr>
                <w:rFonts w:ascii="Simplified Arabic" w:eastAsia="Simplified Arabic" w:hAnsi="Simplified Arabic" w:cs="Simplified Arabic" w:hint="cs"/>
                <w:bCs/>
                <w:sz w:val="28"/>
                <w:szCs w:val="28"/>
                <w:rtl/>
              </w:rPr>
              <w:t>practical</w:t>
            </w:r>
          </w:p>
        </w:tc>
        <w:tc>
          <w:tcPr>
            <w:tcW w:w="2621" w:type="dxa"/>
            <w:gridSpan w:val="2"/>
            <w:tcBorders>
              <w:top w:val="single" w:sz="4" w:space="0" w:color="auto"/>
              <w:left w:val="single" w:sz="4" w:space="0" w:color="auto"/>
            </w:tcBorders>
            <w:shd w:val="clear" w:color="auto" w:fill="BDD6EE"/>
          </w:tcPr>
          <w:p w14:paraId="0A1B8D36" w14:textId="77777777" w:rsidR="005308CB" w:rsidRPr="005308CB" w:rsidRDefault="005308CB" w:rsidP="008957C5">
            <w:pPr>
              <w:ind w:leftChars="0" w:left="0" w:firstLineChars="0" w:firstLine="0"/>
              <w:jc w:val="center"/>
              <w:textDirection w:val="lrTb"/>
              <w:rPr>
                <w:rFonts w:ascii="Simplified Arabic" w:eastAsia="Simplified Arabic" w:hAnsi="Simplified Arabic" w:cs="Simplified Arabic"/>
                <w:bCs/>
                <w:sz w:val="28"/>
                <w:szCs w:val="28"/>
                <w:rtl/>
              </w:rPr>
            </w:pPr>
            <w:r w:rsidRPr="005308CB">
              <w:rPr>
                <w:rFonts w:ascii="Simplified Arabic" w:eastAsia="Simplified Arabic" w:hAnsi="Simplified Arabic" w:cs="Simplified Arabic" w:hint="cs"/>
                <w:bCs/>
                <w:sz w:val="28"/>
                <w:szCs w:val="28"/>
                <w:rtl/>
              </w:rPr>
              <w:t>Number of units</w:t>
            </w:r>
          </w:p>
        </w:tc>
      </w:tr>
      <w:tr w:rsidR="005308CB" w:rsidRPr="005308CB" w14:paraId="23FA81D2" w14:textId="77777777" w:rsidTr="008957C5">
        <w:tc>
          <w:tcPr>
            <w:tcW w:w="1132" w:type="dxa"/>
          </w:tcPr>
          <w:p w14:paraId="0121C267" w14:textId="77777777" w:rsidR="005308CB" w:rsidRPr="005308CB" w:rsidRDefault="005308CB" w:rsidP="000112CC">
            <w:pPr>
              <w:pStyle w:val="a9"/>
              <w:numPr>
                <w:ilvl w:val="0"/>
                <w:numId w:val="5"/>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310359C9" w14:textId="7ABBD736"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tl/>
              </w:rPr>
              <w:t>Grammar</w:t>
            </w:r>
          </w:p>
        </w:tc>
        <w:tc>
          <w:tcPr>
            <w:tcW w:w="1419" w:type="dxa"/>
            <w:shd w:val="clear" w:color="auto" w:fill="auto"/>
          </w:tcPr>
          <w:p w14:paraId="6898455A" w14:textId="1F3B8B0D"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Pr>
              <w:t>3</w:t>
            </w:r>
          </w:p>
        </w:tc>
        <w:tc>
          <w:tcPr>
            <w:tcW w:w="924" w:type="dxa"/>
            <w:tcBorders>
              <w:right w:val="single" w:sz="4" w:space="0" w:color="auto"/>
            </w:tcBorders>
            <w:shd w:val="clear" w:color="auto" w:fill="auto"/>
          </w:tcPr>
          <w:p w14:paraId="34A98146" w14:textId="03EF191B"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621" w:type="dxa"/>
            <w:gridSpan w:val="2"/>
            <w:tcBorders>
              <w:left w:val="single" w:sz="4" w:space="0" w:color="auto"/>
            </w:tcBorders>
            <w:shd w:val="clear" w:color="auto" w:fill="auto"/>
          </w:tcPr>
          <w:p w14:paraId="65D1280E" w14:textId="22A7EF40"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r w:rsidRPr="005308CB">
              <w:rPr>
                <w:rFonts w:cs="Simplified Arabic" w:hint="cs"/>
                <w:b/>
                <w:bCs/>
                <w:sz w:val="28"/>
                <w:szCs w:val="28"/>
                <w:rtl/>
                <w:lang w:bidi="ar-IQ"/>
              </w:rPr>
              <w:t>6</w:t>
            </w:r>
          </w:p>
        </w:tc>
      </w:tr>
      <w:tr w:rsidR="005308CB" w:rsidRPr="005308CB" w14:paraId="7E8D8AC5" w14:textId="77777777" w:rsidTr="008957C5">
        <w:tc>
          <w:tcPr>
            <w:tcW w:w="1132" w:type="dxa"/>
            <w:shd w:val="clear" w:color="auto" w:fill="auto"/>
          </w:tcPr>
          <w:p w14:paraId="5C531BDF" w14:textId="77777777" w:rsidR="005308CB" w:rsidRPr="005308CB" w:rsidRDefault="005308CB" w:rsidP="000112CC">
            <w:pPr>
              <w:pStyle w:val="a9"/>
              <w:numPr>
                <w:ilvl w:val="0"/>
                <w:numId w:val="5"/>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56DE9CE2" w14:textId="093F7F8D"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tl/>
              </w:rPr>
              <w:t>Disbursement</w:t>
            </w:r>
          </w:p>
        </w:tc>
        <w:tc>
          <w:tcPr>
            <w:tcW w:w="1419" w:type="dxa"/>
            <w:shd w:val="clear" w:color="auto" w:fill="auto"/>
          </w:tcPr>
          <w:p w14:paraId="35356B22" w14:textId="4F9D2257" w:rsidR="005308CB" w:rsidRPr="005308CB" w:rsidRDefault="005308CB" w:rsidP="008957C5">
            <w:pPr>
              <w:shd w:val="clear" w:color="auto" w:fill="FFFFFF"/>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Pr>
              <w:t>2</w:t>
            </w:r>
          </w:p>
        </w:tc>
        <w:tc>
          <w:tcPr>
            <w:tcW w:w="924" w:type="dxa"/>
            <w:tcBorders>
              <w:right w:val="single" w:sz="4" w:space="0" w:color="auto"/>
            </w:tcBorders>
            <w:shd w:val="clear" w:color="auto" w:fill="auto"/>
          </w:tcPr>
          <w:p w14:paraId="5D5BD9CE" w14:textId="06A2C59A" w:rsidR="005308CB" w:rsidRPr="005308CB" w:rsidRDefault="005308CB" w:rsidP="008957C5">
            <w:pPr>
              <w:shd w:val="clear" w:color="auto" w:fill="FFFFFF"/>
              <w:ind w:left="1" w:hanging="3"/>
              <w:jc w:val="center"/>
              <w:textDirection w:val="lrTb"/>
              <w:rPr>
                <w:rFonts w:ascii="Simplified Arabic" w:eastAsia="Simplified Arabic" w:hAnsi="Simplified Arabic" w:cs="Simplified Arabic"/>
                <w:sz w:val="28"/>
                <w:szCs w:val="28"/>
              </w:rPr>
            </w:pPr>
          </w:p>
        </w:tc>
        <w:tc>
          <w:tcPr>
            <w:tcW w:w="2621" w:type="dxa"/>
            <w:gridSpan w:val="2"/>
            <w:tcBorders>
              <w:left w:val="single" w:sz="4" w:space="0" w:color="auto"/>
            </w:tcBorders>
            <w:shd w:val="clear" w:color="auto" w:fill="auto"/>
          </w:tcPr>
          <w:p w14:paraId="27BFA79A" w14:textId="46BB9583" w:rsidR="005308CB" w:rsidRPr="005308CB" w:rsidRDefault="005308CB" w:rsidP="008957C5">
            <w:pPr>
              <w:shd w:val="clear" w:color="auto" w:fill="FFFFFF"/>
              <w:ind w:left="1" w:hanging="3"/>
              <w:jc w:val="center"/>
              <w:textDirection w:val="lrTb"/>
              <w:rPr>
                <w:rFonts w:ascii="Simplified Arabic" w:eastAsia="Simplified Arabic" w:hAnsi="Simplified Arabic" w:cs="Simplified Arabic"/>
                <w:sz w:val="28"/>
                <w:szCs w:val="28"/>
              </w:rPr>
            </w:pPr>
            <w:r w:rsidRPr="005308CB">
              <w:rPr>
                <w:rFonts w:cs="Simplified Arabic"/>
                <w:b/>
                <w:bCs/>
                <w:sz w:val="28"/>
                <w:szCs w:val="28"/>
                <w:rtl/>
                <w:lang w:bidi="ar-IQ"/>
              </w:rPr>
              <w:t>4</w:t>
            </w:r>
          </w:p>
        </w:tc>
      </w:tr>
      <w:tr w:rsidR="005308CB" w:rsidRPr="005308CB" w14:paraId="7726AF2D" w14:textId="77777777" w:rsidTr="008957C5">
        <w:tc>
          <w:tcPr>
            <w:tcW w:w="1132" w:type="dxa"/>
          </w:tcPr>
          <w:p w14:paraId="1711A0E1" w14:textId="77777777" w:rsidR="005308CB" w:rsidRPr="005308CB" w:rsidRDefault="005308CB" w:rsidP="000112CC">
            <w:pPr>
              <w:pStyle w:val="a9"/>
              <w:numPr>
                <w:ilvl w:val="0"/>
                <w:numId w:val="5"/>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5F3D897A" w14:textId="6216EDB9"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tl/>
              </w:rPr>
              <w:t>Pre-Islamic literature</w:t>
            </w:r>
          </w:p>
        </w:tc>
        <w:tc>
          <w:tcPr>
            <w:tcW w:w="1419" w:type="dxa"/>
            <w:shd w:val="clear" w:color="auto" w:fill="auto"/>
          </w:tcPr>
          <w:p w14:paraId="56D001AF" w14:textId="2FD61763"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Pr>
              <w:t>3</w:t>
            </w:r>
          </w:p>
        </w:tc>
        <w:tc>
          <w:tcPr>
            <w:tcW w:w="924" w:type="dxa"/>
            <w:tcBorders>
              <w:right w:val="single" w:sz="4" w:space="0" w:color="auto"/>
            </w:tcBorders>
            <w:shd w:val="clear" w:color="auto" w:fill="auto"/>
          </w:tcPr>
          <w:p w14:paraId="04DD73CA" w14:textId="2D835F8A"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621" w:type="dxa"/>
            <w:gridSpan w:val="2"/>
            <w:tcBorders>
              <w:left w:val="single" w:sz="4" w:space="0" w:color="auto"/>
            </w:tcBorders>
            <w:shd w:val="clear" w:color="auto" w:fill="auto"/>
          </w:tcPr>
          <w:p w14:paraId="3EAFBE5C" w14:textId="7C3819D1"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hint="cs"/>
                <w:b/>
                <w:bCs/>
                <w:sz w:val="28"/>
                <w:szCs w:val="28"/>
                <w:rtl/>
                <w:lang w:bidi="ar-IQ"/>
              </w:rPr>
              <w:t>6</w:t>
            </w:r>
          </w:p>
        </w:tc>
      </w:tr>
      <w:tr w:rsidR="005308CB" w:rsidRPr="005308CB" w14:paraId="5D146859" w14:textId="77777777" w:rsidTr="008957C5">
        <w:tc>
          <w:tcPr>
            <w:tcW w:w="1132" w:type="dxa"/>
          </w:tcPr>
          <w:p w14:paraId="221B56CC" w14:textId="77777777" w:rsidR="005308CB" w:rsidRPr="005308CB" w:rsidRDefault="005308CB" w:rsidP="000112CC">
            <w:pPr>
              <w:pStyle w:val="a9"/>
              <w:numPr>
                <w:ilvl w:val="0"/>
                <w:numId w:val="5"/>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08F381CD" w14:textId="108A0B82"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tl/>
              </w:rPr>
              <w:t xml:space="preserve">Rhetoric (the science of meanings </w:t>
            </w:r>
            <w:r w:rsidRPr="005308CB">
              <w:rPr>
                <w:rFonts w:cs="Simplified Arabic" w:hint="cs"/>
                <w:sz w:val="28"/>
                <w:szCs w:val="28"/>
                <w:rtl/>
              </w:rPr>
              <w:t>)</w:t>
            </w:r>
          </w:p>
        </w:tc>
        <w:tc>
          <w:tcPr>
            <w:tcW w:w="1419" w:type="dxa"/>
            <w:shd w:val="clear" w:color="auto" w:fill="auto"/>
          </w:tcPr>
          <w:p w14:paraId="00C75371" w14:textId="543C558E"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Pr>
              <w:t>2</w:t>
            </w:r>
          </w:p>
        </w:tc>
        <w:tc>
          <w:tcPr>
            <w:tcW w:w="924" w:type="dxa"/>
            <w:tcBorders>
              <w:right w:val="single" w:sz="4" w:space="0" w:color="auto"/>
            </w:tcBorders>
            <w:shd w:val="clear" w:color="auto" w:fill="auto"/>
          </w:tcPr>
          <w:p w14:paraId="79D8D1D7" w14:textId="23F50C9F"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621" w:type="dxa"/>
            <w:gridSpan w:val="2"/>
            <w:tcBorders>
              <w:left w:val="single" w:sz="4" w:space="0" w:color="auto"/>
            </w:tcBorders>
            <w:shd w:val="clear" w:color="auto" w:fill="auto"/>
          </w:tcPr>
          <w:p w14:paraId="0DF7235D" w14:textId="25544BB5"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r w:rsidRPr="005308CB">
              <w:rPr>
                <w:rFonts w:cs="Simplified Arabic" w:hint="cs"/>
                <w:b/>
                <w:bCs/>
                <w:sz w:val="28"/>
                <w:szCs w:val="28"/>
                <w:rtl/>
                <w:lang w:bidi="ar-IQ"/>
              </w:rPr>
              <w:t>4</w:t>
            </w:r>
          </w:p>
        </w:tc>
      </w:tr>
      <w:tr w:rsidR="005308CB" w:rsidRPr="005308CB" w14:paraId="471A16F7" w14:textId="77777777" w:rsidTr="008957C5">
        <w:tc>
          <w:tcPr>
            <w:tcW w:w="1132" w:type="dxa"/>
          </w:tcPr>
          <w:p w14:paraId="72F3F5B2" w14:textId="77777777" w:rsidR="005308CB" w:rsidRPr="005308CB" w:rsidRDefault="005308CB" w:rsidP="000112CC">
            <w:pPr>
              <w:pStyle w:val="a9"/>
              <w:numPr>
                <w:ilvl w:val="0"/>
                <w:numId w:val="5"/>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035B3D1C" w14:textId="21750DB8"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tl/>
              </w:rPr>
              <w:t>Language skills</w:t>
            </w:r>
            <w:r w:rsidRPr="005308CB">
              <w:rPr>
                <w:rFonts w:cs="Simplified Arabic"/>
                <w:sz w:val="28"/>
                <w:szCs w:val="28"/>
              </w:rPr>
              <w:t xml:space="preserve"> </w:t>
            </w:r>
          </w:p>
        </w:tc>
        <w:tc>
          <w:tcPr>
            <w:tcW w:w="1419" w:type="dxa"/>
            <w:shd w:val="clear" w:color="auto" w:fill="auto"/>
          </w:tcPr>
          <w:p w14:paraId="5E43FDA3" w14:textId="211B7AAD"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Pr>
              <w:t>2</w:t>
            </w:r>
          </w:p>
        </w:tc>
        <w:tc>
          <w:tcPr>
            <w:tcW w:w="924" w:type="dxa"/>
            <w:tcBorders>
              <w:right w:val="single" w:sz="4" w:space="0" w:color="auto"/>
            </w:tcBorders>
            <w:shd w:val="clear" w:color="auto" w:fill="auto"/>
          </w:tcPr>
          <w:p w14:paraId="71664555"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621" w:type="dxa"/>
            <w:gridSpan w:val="2"/>
            <w:tcBorders>
              <w:left w:val="single" w:sz="4" w:space="0" w:color="auto"/>
            </w:tcBorders>
            <w:shd w:val="clear" w:color="auto" w:fill="auto"/>
          </w:tcPr>
          <w:p w14:paraId="7B7EB607" w14:textId="62C343B7"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b/>
                <w:bCs/>
                <w:sz w:val="28"/>
                <w:szCs w:val="28"/>
                <w:rtl/>
                <w:lang w:bidi="ar-IQ"/>
              </w:rPr>
              <w:t>4</w:t>
            </w:r>
          </w:p>
        </w:tc>
      </w:tr>
      <w:tr w:rsidR="005308CB" w:rsidRPr="005308CB" w14:paraId="4BB117FE" w14:textId="77777777" w:rsidTr="008957C5">
        <w:tc>
          <w:tcPr>
            <w:tcW w:w="1132" w:type="dxa"/>
          </w:tcPr>
          <w:p w14:paraId="4EEFD546" w14:textId="77777777" w:rsidR="005308CB" w:rsidRPr="005308CB" w:rsidRDefault="005308CB" w:rsidP="000112CC">
            <w:pPr>
              <w:pStyle w:val="a9"/>
              <w:numPr>
                <w:ilvl w:val="0"/>
                <w:numId w:val="5"/>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6215FDB0" w14:textId="5573A066"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tl/>
              </w:rPr>
              <w:t>Quranic sciences and methods of interpretation</w:t>
            </w:r>
          </w:p>
        </w:tc>
        <w:tc>
          <w:tcPr>
            <w:tcW w:w="1419" w:type="dxa"/>
            <w:shd w:val="clear" w:color="auto" w:fill="auto"/>
          </w:tcPr>
          <w:p w14:paraId="00B2446C" w14:textId="04746A13"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Pr>
              <w:t>2</w:t>
            </w:r>
          </w:p>
        </w:tc>
        <w:tc>
          <w:tcPr>
            <w:tcW w:w="924" w:type="dxa"/>
            <w:tcBorders>
              <w:right w:val="single" w:sz="4" w:space="0" w:color="auto"/>
            </w:tcBorders>
            <w:shd w:val="clear" w:color="auto" w:fill="auto"/>
          </w:tcPr>
          <w:p w14:paraId="51F7A3E6"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621" w:type="dxa"/>
            <w:gridSpan w:val="2"/>
            <w:tcBorders>
              <w:left w:val="single" w:sz="4" w:space="0" w:color="auto"/>
            </w:tcBorders>
            <w:shd w:val="clear" w:color="auto" w:fill="auto"/>
          </w:tcPr>
          <w:p w14:paraId="24577F08" w14:textId="2512F6E2"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r w:rsidRPr="005308CB">
              <w:rPr>
                <w:rFonts w:cs="Simplified Arabic" w:hint="cs"/>
                <w:b/>
                <w:bCs/>
                <w:sz w:val="28"/>
                <w:szCs w:val="28"/>
                <w:rtl/>
              </w:rPr>
              <w:t>4</w:t>
            </w:r>
          </w:p>
        </w:tc>
      </w:tr>
      <w:tr w:rsidR="005308CB" w:rsidRPr="005308CB" w14:paraId="1DD8BC3C" w14:textId="77777777" w:rsidTr="008957C5">
        <w:tc>
          <w:tcPr>
            <w:tcW w:w="1132" w:type="dxa"/>
          </w:tcPr>
          <w:p w14:paraId="63F24D0E" w14:textId="77777777" w:rsidR="005308CB" w:rsidRPr="005308CB" w:rsidRDefault="005308CB" w:rsidP="000112CC">
            <w:pPr>
              <w:pStyle w:val="a9"/>
              <w:numPr>
                <w:ilvl w:val="0"/>
                <w:numId w:val="5"/>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76DE120D" w14:textId="79CE9528"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tl/>
              </w:rPr>
              <w:t>computer</w:t>
            </w:r>
          </w:p>
        </w:tc>
        <w:tc>
          <w:tcPr>
            <w:tcW w:w="1419" w:type="dxa"/>
            <w:shd w:val="clear" w:color="auto" w:fill="auto"/>
          </w:tcPr>
          <w:p w14:paraId="406772A9" w14:textId="45EA9425" w:rsidR="005308CB" w:rsidRPr="005308CB" w:rsidRDefault="005308CB" w:rsidP="008957C5">
            <w:pPr>
              <w:ind w:left="1" w:hanging="3"/>
              <w:jc w:val="center"/>
              <w:textDirection w:val="lrTb"/>
              <w:rPr>
                <w:rFonts w:asciiTheme="minorHAnsi" w:eastAsia="Simplified Arabic" w:hAnsiTheme="minorHAnsi" w:cs="Simplified Arabic"/>
                <w:sz w:val="28"/>
                <w:szCs w:val="28"/>
              </w:rPr>
            </w:pPr>
            <w:r w:rsidRPr="005308CB">
              <w:rPr>
                <w:rFonts w:cs="Simplified Arabic"/>
                <w:sz w:val="28"/>
                <w:szCs w:val="28"/>
              </w:rPr>
              <w:t>1</w:t>
            </w:r>
          </w:p>
        </w:tc>
        <w:tc>
          <w:tcPr>
            <w:tcW w:w="924" w:type="dxa"/>
            <w:tcBorders>
              <w:right w:val="single" w:sz="4" w:space="0" w:color="auto"/>
            </w:tcBorders>
            <w:shd w:val="clear" w:color="auto" w:fill="auto"/>
          </w:tcPr>
          <w:p w14:paraId="5BA693A3"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621" w:type="dxa"/>
            <w:gridSpan w:val="2"/>
            <w:tcBorders>
              <w:left w:val="single" w:sz="4" w:space="0" w:color="auto"/>
            </w:tcBorders>
            <w:shd w:val="clear" w:color="auto" w:fill="auto"/>
          </w:tcPr>
          <w:p w14:paraId="207AB0AE" w14:textId="0E2B235E"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hint="cs"/>
                <w:b/>
                <w:bCs/>
                <w:sz w:val="28"/>
                <w:szCs w:val="28"/>
                <w:rtl/>
                <w:lang w:bidi="ar-IQ"/>
              </w:rPr>
              <w:t>2</w:t>
            </w:r>
          </w:p>
        </w:tc>
      </w:tr>
      <w:tr w:rsidR="005308CB" w:rsidRPr="005308CB" w14:paraId="6957425D" w14:textId="77777777" w:rsidTr="008957C5">
        <w:tc>
          <w:tcPr>
            <w:tcW w:w="1132" w:type="dxa"/>
          </w:tcPr>
          <w:p w14:paraId="1EBA060B" w14:textId="77777777" w:rsidR="005308CB" w:rsidRPr="005308CB" w:rsidRDefault="005308CB" w:rsidP="000112CC">
            <w:pPr>
              <w:pStyle w:val="a9"/>
              <w:numPr>
                <w:ilvl w:val="0"/>
                <w:numId w:val="5"/>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01417C0C" w14:textId="1505A053"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tl/>
              </w:rPr>
              <w:t>Human rights and democracy</w:t>
            </w:r>
          </w:p>
        </w:tc>
        <w:tc>
          <w:tcPr>
            <w:tcW w:w="1419" w:type="dxa"/>
            <w:shd w:val="clear" w:color="auto" w:fill="auto"/>
          </w:tcPr>
          <w:p w14:paraId="484085B1" w14:textId="2A5681E4"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Pr>
              <w:t>1</w:t>
            </w:r>
          </w:p>
        </w:tc>
        <w:tc>
          <w:tcPr>
            <w:tcW w:w="924" w:type="dxa"/>
            <w:tcBorders>
              <w:right w:val="single" w:sz="4" w:space="0" w:color="auto"/>
            </w:tcBorders>
            <w:shd w:val="clear" w:color="auto" w:fill="auto"/>
          </w:tcPr>
          <w:p w14:paraId="6E55AD04"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621" w:type="dxa"/>
            <w:gridSpan w:val="2"/>
            <w:tcBorders>
              <w:left w:val="single" w:sz="4" w:space="0" w:color="auto"/>
            </w:tcBorders>
            <w:shd w:val="clear" w:color="auto" w:fill="auto"/>
          </w:tcPr>
          <w:p w14:paraId="67DB7653" w14:textId="02C4934D"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r w:rsidRPr="005308CB">
              <w:rPr>
                <w:rFonts w:cs="Simplified Arabic" w:hint="cs"/>
                <w:b/>
                <w:bCs/>
                <w:sz w:val="28"/>
                <w:szCs w:val="28"/>
                <w:rtl/>
                <w:lang w:bidi="ar-IQ"/>
              </w:rPr>
              <w:t>2</w:t>
            </w:r>
          </w:p>
        </w:tc>
      </w:tr>
      <w:tr w:rsidR="005308CB" w:rsidRPr="005308CB" w14:paraId="45FB9C2D" w14:textId="77777777" w:rsidTr="008957C5">
        <w:tc>
          <w:tcPr>
            <w:tcW w:w="1132" w:type="dxa"/>
          </w:tcPr>
          <w:p w14:paraId="5399DF6C" w14:textId="77777777" w:rsidR="005308CB" w:rsidRPr="005308CB" w:rsidRDefault="005308CB" w:rsidP="000112CC">
            <w:pPr>
              <w:pStyle w:val="a9"/>
              <w:numPr>
                <w:ilvl w:val="0"/>
                <w:numId w:val="5"/>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6367BAEF" w14:textId="399B4B49"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tl/>
              </w:rPr>
              <w:t>English language</w:t>
            </w:r>
          </w:p>
        </w:tc>
        <w:tc>
          <w:tcPr>
            <w:tcW w:w="1419" w:type="dxa"/>
            <w:shd w:val="clear" w:color="auto" w:fill="auto"/>
          </w:tcPr>
          <w:p w14:paraId="1D7B48F4" w14:textId="4E5D416A"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Pr>
              <w:t>1</w:t>
            </w:r>
          </w:p>
        </w:tc>
        <w:tc>
          <w:tcPr>
            <w:tcW w:w="924" w:type="dxa"/>
            <w:tcBorders>
              <w:right w:val="single" w:sz="4" w:space="0" w:color="auto"/>
            </w:tcBorders>
            <w:shd w:val="clear" w:color="auto" w:fill="auto"/>
          </w:tcPr>
          <w:p w14:paraId="1DAA8239"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621" w:type="dxa"/>
            <w:gridSpan w:val="2"/>
            <w:tcBorders>
              <w:left w:val="single" w:sz="4" w:space="0" w:color="auto"/>
            </w:tcBorders>
            <w:shd w:val="clear" w:color="auto" w:fill="auto"/>
          </w:tcPr>
          <w:p w14:paraId="3152866C" w14:textId="071A92F9"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r w:rsidRPr="005308CB">
              <w:rPr>
                <w:rFonts w:cs="Simplified Arabic" w:hint="cs"/>
                <w:b/>
                <w:bCs/>
                <w:sz w:val="28"/>
                <w:szCs w:val="28"/>
                <w:rtl/>
                <w:lang w:bidi="ar-IQ"/>
              </w:rPr>
              <w:t>2</w:t>
            </w:r>
          </w:p>
        </w:tc>
      </w:tr>
      <w:tr w:rsidR="005308CB" w:rsidRPr="005308CB" w14:paraId="19E5DFC7" w14:textId="77777777" w:rsidTr="008957C5">
        <w:tc>
          <w:tcPr>
            <w:tcW w:w="1132" w:type="dxa"/>
          </w:tcPr>
          <w:p w14:paraId="60A33400"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tl/>
              </w:rPr>
            </w:pPr>
          </w:p>
        </w:tc>
        <w:tc>
          <w:tcPr>
            <w:tcW w:w="2835" w:type="dxa"/>
          </w:tcPr>
          <w:p w14:paraId="03C32E2F"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tl/>
              </w:rPr>
            </w:pPr>
            <w:r w:rsidRPr="005308CB">
              <w:rPr>
                <w:rFonts w:ascii="Simplified Arabic" w:eastAsia="Simplified Arabic" w:hAnsi="Simplified Arabic" w:cs="Simplified Arabic" w:hint="cs"/>
                <w:sz w:val="28"/>
                <w:szCs w:val="28"/>
                <w:rtl/>
              </w:rPr>
              <w:t>the total</w:t>
            </w:r>
          </w:p>
        </w:tc>
        <w:tc>
          <w:tcPr>
            <w:tcW w:w="1419" w:type="dxa"/>
          </w:tcPr>
          <w:p w14:paraId="71CF64D0"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tl/>
              </w:rPr>
            </w:pPr>
          </w:p>
        </w:tc>
        <w:tc>
          <w:tcPr>
            <w:tcW w:w="924" w:type="dxa"/>
            <w:tcBorders>
              <w:right w:val="single" w:sz="4" w:space="0" w:color="auto"/>
            </w:tcBorders>
          </w:tcPr>
          <w:p w14:paraId="3C5B720E"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621" w:type="dxa"/>
            <w:gridSpan w:val="2"/>
            <w:tcBorders>
              <w:left w:val="single" w:sz="4" w:space="0" w:color="auto"/>
            </w:tcBorders>
          </w:tcPr>
          <w:p w14:paraId="1B334B8B" w14:textId="05E7D8DB"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tl/>
              </w:rPr>
            </w:pPr>
            <w:r w:rsidRPr="005308CB">
              <w:rPr>
                <w:rFonts w:ascii="Simplified Arabic" w:eastAsia="Simplified Arabic" w:hAnsi="Simplified Arabic" w:cs="Simplified Arabic" w:hint="cs"/>
                <w:sz w:val="28"/>
                <w:szCs w:val="28"/>
                <w:rtl/>
              </w:rPr>
              <w:t>34</w:t>
            </w:r>
          </w:p>
        </w:tc>
      </w:tr>
      <w:tr w:rsidR="005308CB" w:rsidRPr="005308CB" w14:paraId="4A035994" w14:textId="77777777" w:rsidTr="008957C5">
        <w:tc>
          <w:tcPr>
            <w:tcW w:w="8931" w:type="dxa"/>
            <w:gridSpan w:val="6"/>
            <w:tcBorders>
              <w:right w:val="single" w:sz="4" w:space="0" w:color="auto"/>
            </w:tcBorders>
            <w:shd w:val="clear" w:color="auto" w:fill="C6D9F1" w:themeFill="text2" w:themeFillTint="33"/>
          </w:tcPr>
          <w:p w14:paraId="34F58530" w14:textId="5A823C87"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lang w:bidi="ar-IQ"/>
              </w:rPr>
            </w:pPr>
            <w:r>
              <w:rPr>
                <w:rFonts w:ascii="Simplified Arabic" w:eastAsia="Simplified Arabic" w:hAnsi="Simplified Arabic" w:cs="Simplified Arabic" w:hint="cs"/>
                <w:sz w:val="28"/>
                <w:szCs w:val="28"/>
                <w:rtl/>
                <w:lang w:bidi="ar-IQ"/>
              </w:rPr>
              <w:t>Phase Two</w:t>
            </w:r>
          </w:p>
        </w:tc>
      </w:tr>
      <w:tr w:rsidR="005308CB" w:rsidRPr="005308CB" w14:paraId="596387FE" w14:textId="77777777" w:rsidTr="008957C5">
        <w:trPr>
          <w:trHeight w:val="348"/>
        </w:trPr>
        <w:tc>
          <w:tcPr>
            <w:tcW w:w="1132" w:type="dxa"/>
            <w:vMerge w:val="restart"/>
            <w:shd w:val="clear" w:color="auto" w:fill="C6D9F1" w:themeFill="text2" w:themeFillTint="33"/>
          </w:tcPr>
          <w:p w14:paraId="7D90661E" w14:textId="2F8DBD94" w:rsidR="005308CB" w:rsidRPr="005308CB" w:rsidRDefault="005308CB" w:rsidP="008957C5">
            <w:pPr>
              <w:ind w:left="1" w:hanging="3"/>
              <w:jc w:val="center"/>
              <w:textDirection w:val="lrTb"/>
              <w:rPr>
                <w:rFonts w:ascii="Simplified Arabic" w:eastAsia="Simplified Arabic" w:hAnsi="Simplified Arabic" w:cs="Simplified Arabic"/>
                <w:bCs/>
                <w:sz w:val="28"/>
                <w:szCs w:val="28"/>
              </w:rPr>
            </w:pPr>
            <w:r>
              <w:rPr>
                <w:rFonts w:ascii="Simplified Arabic" w:eastAsia="Simplified Arabic" w:hAnsi="Simplified Arabic" w:cs="Simplified Arabic" w:hint="cs"/>
                <w:bCs/>
                <w:sz w:val="28"/>
                <w:szCs w:val="28"/>
                <w:rtl/>
              </w:rPr>
              <w:t>T</w:t>
            </w:r>
          </w:p>
        </w:tc>
        <w:tc>
          <w:tcPr>
            <w:tcW w:w="2835" w:type="dxa"/>
            <w:vMerge w:val="restart"/>
            <w:shd w:val="clear" w:color="auto" w:fill="C6D9F1" w:themeFill="text2" w:themeFillTint="33"/>
          </w:tcPr>
          <w:p w14:paraId="541F39C3" w14:textId="77777777" w:rsidR="005308CB" w:rsidRPr="005308CB" w:rsidRDefault="005308CB" w:rsidP="008957C5">
            <w:pPr>
              <w:ind w:left="1" w:hanging="3"/>
              <w:jc w:val="center"/>
              <w:textDirection w:val="lrTb"/>
              <w:rPr>
                <w:rFonts w:ascii="Simplified Arabic" w:eastAsia="Simplified Arabic" w:hAnsi="Simplified Arabic" w:cs="Simplified Arabic"/>
                <w:bCs/>
                <w:sz w:val="28"/>
                <w:szCs w:val="28"/>
              </w:rPr>
            </w:pPr>
            <w:r w:rsidRPr="005308CB">
              <w:rPr>
                <w:rFonts w:ascii="Simplified Arabic" w:eastAsia="Simplified Arabic" w:hAnsi="Simplified Arabic" w:cs="Simplified Arabic"/>
                <w:bCs/>
                <w:sz w:val="28"/>
                <w:szCs w:val="28"/>
                <w:rtl/>
              </w:rPr>
              <w:t>Course Name</w:t>
            </w:r>
          </w:p>
        </w:tc>
        <w:tc>
          <w:tcPr>
            <w:tcW w:w="4964" w:type="dxa"/>
            <w:gridSpan w:val="4"/>
            <w:shd w:val="clear" w:color="auto" w:fill="C6D9F1" w:themeFill="text2" w:themeFillTint="33"/>
          </w:tcPr>
          <w:p w14:paraId="4CF7CC40" w14:textId="77777777" w:rsidR="005308CB" w:rsidRPr="005308CB" w:rsidRDefault="005308CB" w:rsidP="008957C5">
            <w:pPr>
              <w:ind w:left="1" w:hanging="3"/>
              <w:jc w:val="center"/>
              <w:textDirection w:val="lrTb"/>
              <w:rPr>
                <w:rFonts w:ascii="Simplified Arabic" w:eastAsia="Simplified Arabic" w:hAnsi="Simplified Arabic" w:cs="Simplified Arabic"/>
                <w:bCs/>
                <w:sz w:val="28"/>
                <w:szCs w:val="28"/>
                <w:lang w:bidi="ar-IQ"/>
              </w:rPr>
            </w:pPr>
            <w:r w:rsidRPr="005308CB">
              <w:rPr>
                <w:rFonts w:ascii="Simplified Arabic" w:eastAsia="Simplified Arabic" w:hAnsi="Simplified Arabic" w:cs="Simplified Arabic"/>
                <w:bCs/>
                <w:sz w:val="28"/>
                <w:szCs w:val="28"/>
                <w:rtl/>
              </w:rPr>
              <w:t>Credit Hours</w:t>
            </w:r>
          </w:p>
        </w:tc>
      </w:tr>
      <w:tr w:rsidR="005308CB" w:rsidRPr="005308CB" w14:paraId="31FAEA86" w14:textId="77777777" w:rsidTr="008957C5">
        <w:trPr>
          <w:trHeight w:val="396"/>
        </w:trPr>
        <w:tc>
          <w:tcPr>
            <w:tcW w:w="1132" w:type="dxa"/>
            <w:vMerge/>
            <w:shd w:val="clear" w:color="auto" w:fill="C6D9F1" w:themeFill="text2" w:themeFillTint="33"/>
          </w:tcPr>
          <w:p w14:paraId="5A6505D2" w14:textId="77777777" w:rsidR="005308CB" w:rsidRPr="005308CB" w:rsidRDefault="005308CB" w:rsidP="008957C5">
            <w:pPr>
              <w:ind w:left="1" w:hanging="3"/>
              <w:jc w:val="left"/>
              <w:textDirection w:val="lrTb"/>
              <w:rPr>
                <w:rFonts w:ascii="Simplified Arabic" w:eastAsia="Simplified Arabic" w:hAnsi="Simplified Arabic" w:cs="Simplified Arabic"/>
                <w:bCs/>
                <w:sz w:val="28"/>
                <w:szCs w:val="28"/>
                <w:rtl/>
              </w:rPr>
            </w:pPr>
          </w:p>
        </w:tc>
        <w:tc>
          <w:tcPr>
            <w:tcW w:w="2835" w:type="dxa"/>
            <w:vMerge/>
            <w:shd w:val="clear" w:color="auto" w:fill="C6D9F1" w:themeFill="text2" w:themeFillTint="33"/>
          </w:tcPr>
          <w:p w14:paraId="5908A743" w14:textId="77777777" w:rsidR="005308CB" w:rsidRPr="005308CB" w:rsidRDefault="005308CB" w:rsidP="008957C5">
            <w:pPr>
              <w:ind w:left="1" w:hanging="3"/>
              <w:jc w:val="left"/>
              <w:textDirection w:val="lrTb"/>
              <w:rPr>
                <w:rFonts w:ascii="Simplified Arabic" w:eastAsia="Simplified Arabic" w:hAnsi="Simplified Arabic" w:cs="Simplified Arabic"/>
                <w:bCs/>
                <w:sz w:val="28"/>
                <w:szCs w:val="28"/>
                <w:rtl/>
              </w:rPr>
            </w:pPr>
          </w:p>
        </w:tc>
        <w:tc>
          <w:tcPr>
            <w:tcW w:w="1419" w:type="dxa"/>
            <w:shd w:val="clear" w:color="auto" w:fill="C6D9F1" w:themeFill="text2" w:themeFillTint="33"/>
          </w:tcPr>
          <w:p w14:paraId="3C058A62" w14:textId="77777777" w:rsidR="005308CB" w:rsidRPr="005308CB" w:rsidRDefault="005308CB" w:rsidP="008957C5">
            <w:pPr>
              <w:ind w:left="1" w:hanging="3"/>
              <w:jc w:val="center"/>
              <w:textDirection w:val="lrTb"/>
              <w:rPr>
                <w:rFonts w:ascii="Simplified Arabic" w:eastAsia="Simplified Arabic" w:hAnsi="Simplified Arabic" w:cs="Simplified Arabic"/>
                <w:bCs/>
                <w:sz w:val="28"/>
                <w:szCs w:val="28"/>
                <w:rtl/>
              </w:rPr>
            </w:pPr>
            <w:r w:rsidRPr="005308CB">
              <w:rPr>
                <w:rFonts w:ascii="Simplified Arabic" w:eastAsia="Simplified Arabic" w:hAnsi="Simplified Arabic" w:cs="Simplified Arabic" w:hint="cs"/>
                <w:bCs/>
                <w:sz w:val="28"/>
                <w:szCs w:val="28"/>
                <w:rtl/>
              </w:rPr>
              <w:t>theoretical</w:t>
            </w:r>
          </w:p>
        </w:tc>
        <w:tc>
          <w:tcPr>
            <w:tcW w:w="1134" w:type="dxa"/>
            <w:gridSpan w:val="2"/>
            <w:tcBorders>
              <w:right w:val="single" w:sz="4" w:space="0" w:color="auto"/>
            </w:tcBorders>
            <w:shd w:val="clear" w:color="auto" w:fill="C6D9F1" w:themeFill="text2" w:themeFillTint="33"/>
          </w:tcPr>
          <w:p w14:paraId="3B9AB1A9" w14:textId="77777777" w:rsidR="005308CB" w:rsidRPr="005308CB" w:rsidRDefault="005308CB" w:rsidP="008957C5">
            <w:pPr>
              <w:ind w:left="1" w:hanging="3"/>
              <w:jc w:val="center"/>
              <w:textDirection w:val="lrTb"/>
              <w:rPr>
                <w:rFonts w:ascii="Simplified Arabic" w:eastAsia="Simplified Arabic" w:hAnsi="Simplified Arabic" w:cs="Simplified Arabic"/>
                <w:bCs/>
                <w:sz w:val="28"/>
                <w:szCs w:val="28"/>
                <w:rtl/>
              </w:rPr>
            </w:pPr>
            <w:r w:rsidRPr="005308CB">
              <w:rPr>
                <w:rFonts w:ascii="Simplified Arabic" w:eastAsia="Simplified Arabic" w:hAnsi="Simplified Arabic" w:cs="Simplified Arabic" w:hint="cs"/>
                <w:bCs/>
                <w:sz w:val="28"/>
                <w:szCs w:val="28"/>
                <w:rtl/>
              </w:rPr>
              <w:t>practical</w:t>
            </w:r>
          </w:p>
        </w:tc>
        <w:tc>
          <w:tcPr>
            <w:tcW w:w="2411" w:type="dxa"/>
            <w:tcBorders>
              <w:left w:val="single" w:sz="4" w:space="0" w:color="auto"/>
            </w:tcBorders>
            <w:shd w:val="clear" w:color="auto" w:fill="C6D9F1" w:themeFill="text2" w:themeFillTint="33"/>
          </w:tcPr>
          <w:p w14:paraId="389E74FD" w14:textId="77777777" w:rsidR="005308CB" w:rsidRPr="005308CB" w:rsidRDefault="005308CB" w:rsidP="008957C5">
            <w:pPr>
              <w:ind w:leftChars="0" w:left="0" w:firstLineChars="0" w:firstLine="0"/>
              <w:jc w:val="center"/>
              <w:textDirection w:val="lrTb"/>
              <w:rPr>
                <w:rFonts w:ascii="Simplified Arabic" w:eastAsia="Simplified Arabic" w:hAnsi="Simplified Arabic" w:cs="Simplified Arabic"/>
                <w:bCs/>
                <w:sz w:val="28"/>
                <w:szCs w:val="28"/>
                <w:rtl/>
              </w:rPr>
            </w:pPr>
            <w:r w:rsidRPr="005308CB">
              <w:rPr>
                <w:rFonts w:ascii="Simplified Arabic" w:eastAsia="Simplified Arabic" w:hAnsi="Simplified Arabic" w:cs="Simplified Arabic" w:hint="cs"/>
                <w:bCs/>
                <w:sz w:val="28"/>
                <w:szCs w:val="28"/>
                <w:rtl/>
              </w:rPr>
              <w:t>Number of units</w:t>
            </w:r>
          </w:p>
        </w:tc>
      </w:tr>
      <w:tr w:rsidR="005308CB" w:rsidRPr="005308CB" w14:paraId="4ED19C8F" w14:textId="77777777" w:rsidTr="008957C5">
        <w:tc>
          <w:tcPr>
            <w:tcW w:w="1132" w:type="dxa"/>
          </w:tcPr>
          <w:p w14:paraId="0203DDA4" w14:textId="77777777" w:rsidR="005308CB" w:rsidRPr="005308CB" w:rsidRDefault="005308CB" w:rsidP="000112CC">
            <w:pPr>
              <w:pStyle w:val="a9"/>
              <w:numPr>
                <w:ilvl w:val="0"/>
                <w:numId w:val="4"/>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526959DB" w14:textId="643A400B"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tl/>
                <w:lang w:bidi="ar-IQ"/>
              </w:rPr>
              <w:t>Grammar</w:t>
            </w:r>
          </w:p>
        </w:tc>
        <w:tc>
          <w:tcPr>
            <w:tcW w:w="1419" w:type="dxa"/>
            <w:shd w:val="clear" w:color="auto" w:fill="auto"/>
          </w:tcPr>
          <w:p w14:paraId="2EA8FA1B" w14:textId="29B7DEA2" w:rsidR="005308CB" w:rsidRPr="005308CB" w:rsidRDefault="005308CB" w:rsidP="008957C5">
            <w:pPr>
              <w:ind w:left="1" w:hanging="3"/>
              <w:jc w:val="center"/>
              <w:textDirection w:val="lrTb"/>
              <w:rPr>
                <w:rFonts w:asciiTheme="minorBidi" w:eastAsia="Simplified Arabic" w:hAnsiTheme="minorBidi" w:cstheme="minorBidi"/>
                <w:sz w:val="28"/>
                <w:szCs w:val="28"/>
              </w:rPr>
            </w:pPr>
            <w:r w:rsidRPr="005308CB">
              <w:rPr>
                <w:rFonts w:asciiTheme="minorBidi" w:hAnsiTheme="minorBidi" w:cstheme="minorBidi"/>
                <w:sz w:val="28"/>
                <w:szCs w:val="28"/>
                <w:rtl/>
                <w:lang w:bidi="ar-IQ"/>
              </w:rPr>
              <w:t>3</w:t>
            </w:r>
          </w:p>
        </w:tc>
        <w:tc>
          <w:tcPr>
            <w:tcW w:w="1134" w:type="dxa"/>
            <w:gridSpan w:val="2"/>
            <w:tcBorders>
              <w:right w:val="single" w:sz="4" w:space="0" w:color="auto"/>
            </w:tcBorders>
            <w:shd w:val="clear" w:color="auto" w:fill="auto"/>
          </w:tcPr>
          <w:p w14:paraId="238FA598" w14:textId="7E0A6294"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58D06C25" w14:textId="1FAE4D14"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r w:rsidRPr="005308CB">
              <w:rPr>
                <w:b/>
                <w:bCs/>
                <w:sz w:val="28"/>
                <w:szCs w:val="28"/>
                <w:rtl/>
                <w:lang w:bidi="ar-IQ"/>
              </w:rPr>
              <w:t>6</w:t>
            </w:r>
          </w:p>
        </w:tc>
      </w:tr>
      <w:tr w:rsidR="005308CB" w:rsidRPr="005308CB" w14:paraId="350C1228" w14:textId="77777777" w:rsidTr="008957C5">
        <w:tc>
          <w:tcPr>
            <w:tcW w:w="1132" w:type="dxa"/>
          </w:tcPr>
          <w:p w14:paraId="5A7000F9" w14:textId="77777777" w:rsidR="005308CB" w:rsidRPr="005308CB" w:rsidRDefault="005308CB" w:rsidP="000112CC">
            <w:pPr>
              <w:pStyle w:val="a9"/>
              <w:numPr>
                <w:ilvl w:val="0"/>
                <w:numId w:val="4"/>
              </w:numPr>
              <w:spacing w:after="0" w:line="1" w:lineRule="atLeast"/>
              <w:ind w:leftChars="0" w:right="0" w:firstLineChars="0"/>
              <w:jc w:val="center"/>
              <w:textDirection w:val="lrTb"/>
              <w:rPr>
                <w:rFonts w:ascii="Simplified Arabic" w:eastAsia="Simplified Arabic" w:hAnsi="Simplified Arabic" w:cs="Simplified Arabic"/>
                <w:b/>
                <w:bCs/>
                <w:sz w:val="28"/>
                <w:szCs w:val="28"/>
              </w:rPr>
            </w:pPr>
          </w:p>
        </w:tc>
        <w:tc>
          <w:tcPr>
            <w:tcW w:w="2835" w:type="dxa"/>
            <w:shd w:val="clear" w:color="auto" w:fill="auto"/>
          </w:tcPr>
          <w:p w14:paraId="24D5E53C" w14:textId="0DE4B144" w:rsidR="005308CB" w:rsidRPr="005308CB" w:rsidRDefault="005308CB" w:rsidP="008957C5">
            <w:pPr>
              <w:ind w:left="1" w:hanging="3"/>
              <w:jc w:val="center"/>
              <w:textDirection w:val="lrTb"/>
              <w:rPr>
                <w:rFonts w:ascii="Simplified Arabic" w:eastAsia="Simplified Arabic" w:hAnsi="Simplified Arabic" w:cs="Simplified Arabic"/>
                <w:sz w:val="28"/>
                <w:szCs w:val="28"/>
                <w:lang w:bidi="ar-IQ"/>
              </w:rPr>
            </w:pPr>
            <w:r w:rsidRPr="005308CB">
              <w:rPr>
                <w:rFonts w:cs="Simplified Arabic"/>
                <w:sz w:val="28"/>
                <w:szCs w:val="28"/>
                <w:rtl/>
                <w:lang w:bidi="ar-IQ"/>
              </w:rPr>
              <w:t>Islamic literature</w:t>
            </w:r>
          </w:p>
        </w:tc>
        <w:tc>
          <w:tcPr>
            <w:tcW w:w="1419" w:type="dxa"/>
            <w:shd w:val="clear" w:color="auto" w:fill="auto"/>
          </w:tcPr>
          <w:p w14:paraId="3CC7F23C" w14:textId="19712AF6" w:rsidR="005308CB" w:rsidRPr="005308CB" w:rsidRDefault="005308CB" w:rsidP="008957C5">
            <w:pPr>
              <w:ind w:left="1" w:hanging="3"/>
              <w:jc w:val="center"/>
              <w:textDirection w:val="lrTb"/>
              <w:rPr>
                <w:rFonts w:asciiTheme="minorBidi" w:eastAsia="Simplified Arabic" w:hAnsiTheme="minorBidi" w:cstheme="minorBidi"/>
                <w:sz w:val="28"/>
                <w:szCs w:val="28"/>
              </w:rPr>
            </w:pPr>
            <w:r w:rsidRPr="005308CB">
              <w:rPr>
                <w:rFonts w:asciiTheme="minorBidi" w:hAnsiTheme="minorBidi" w:cstheme="minorBidi"/>
                <w:sz w:val="28"/>
                <w:szCs w:val="28"/>
                <w:rtl/>
                <w:lang w:bidi="ar-IQ"/>
              </w:rPr>
              <w:t>3</w:t>
            </w:r>
          </w:p>
        </w:tc>
        <w:tc>
          <w:tcPr>
            <w:tcW w:w="1134" w:type="dxa"/>
            <w:gridSpan w:val="2"/>
            <w:tcBorders>
              <w:right w:val="single" w:sz="4" w:space="0" w:color="auto"/>
            </w:tcBorders>
            <w:shd w:val="clear" w:color="auto" w:fill="auto"/>
          </w:tcPr>
          <w:p w14:paraId="5DA4AD8E" w14:textId="6F74C5F1"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11A2FE8D" w14:textId="7CCFCAD5"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r w:rsidRPr="005308CB">
              <w:rPr>
                <w:b/>
                <w:bCs/>
                <w:sz w:val="28"/>
                <w:szCs w:val="28"/>
                <w:rtl/>
                <w:lang w:bidi="ar-IQ"/>
              </w:rPr>
              <w:t>6</w:t>
            </w:r>
          </w:p>
        </w:tc>
      </w:tr>
      <w:tr w:rsidR="005308CB" w:rsidRPr="005308CB" w14:paraId="07B099DC" w14:textId="77777777" w:rsidTr="008957C5">
        <w:tc>
          <w:tcPr>
            <w:tcW w:w="1132" w:type="dxa"/>
          </w:tcPr>
          <w:p w14:paraId="2B216572" w14:textId="77777777" w:rsidR="005308CB" w:rsidRPr="005308CB" w:rsidRDefault="005308CB" w:rsidP="000112CC">
            <w:pPr>
              <w:pStyle w:val="a9"/>
              <w:numPr>
                <w:ilvl w:val="0"/>
                <w:numId w:val="4"/>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41D2E1FB" w14:textId="2589EE1E" w:rsidR="005308CB" w:rsidRPr="005308CB" w:rsidRDefault="005308CB" w:rsidP="008957C5">
            <w:pPr>
              <w:ind w:left="1" w:hanging="3"/>
              <w:jc w:val="center"/>
              <w:textDirection w:val="lrTb"/>
              <w:rPr>
                <w:rFonts w:ascii="Simplified Arabic" w:eastAsia="Simplified Arabic" w:hAnsi="Simplified Arabic" w:cs="Simplified Arabic"/>
                <w:sz w:val="28"/>
                <w:szCs w:val="28"/>
                <w:rtl/>
                <w:lang w:bidi="ar-IQ"/>
              </w:rPr>
            </w:pPr>
            <w:r w:rsidRPr="005308CB">
              <w:rPr>
                <w:rFonts w:cs="Simplified Arabic"/>
                <w:sz w:val="28"/>
                <w:szCs w:val="28"/>
                <w:rtl/>
                <w:lang w:bidi="ar-IQ"/>
              </w:rPr>
              <w:t>Disbursement</w:t>
            </w:r>
          </w:p>
        </w:tc>
        <w:tc>
          <w:tcPr>
            <w:tcW w:w="1419" w:type="dxa"/>
            <w:shd w:val="clear" w:color="auto" w:fill="auto"/>
          </w:tcPr>
          <w:p w14:paraId="523437C5" w14:textId="3780CB11" w:rsidR="005308CB" w:rsidRPr="005308CB" w:rsidRDefault="005308CB" w:rsidP="008957C5">
            <w:pPr>
              <w:ind w:left="1" w:hanging="3"/>
              <w:jc w:val="center"/>
              <w:textDirection w:val="lrTb"/>
              <w:rPr>
                <w:rFonts w:asciiTheme="minorBidi" w:eastAsia="Simplified Arabic" w:hAnsiTheme="minorBidi" w:cstheme="minorBidi"/>
                <w:sz w:val="28"/>
                <w:szCs w:val="28"/>
              </w:rPr>
            </w:pPr>
            <w:r w:rsidRPr="005308CB">
              <w:rPr>
                <w:rFonts w:asciiTheme="minorBidi" w:hAnsiTheme="minorBidi" w:cstheme="minorBidi"/>
                <w:sz w:val="28"/>
                <w:szCs w:val="28"/>
                <w:rtl/>
                <w:lang w:bidi="ar-IQ"/>
              </w:rPr>
              <w:t>2</w:t>
            </w:r>
          </w:p>
        </w:tc>
        <w:tc>
          <w:tcPr>
            <w:tcW w:w="1134" w:type="dxa"/>
            <w:gridSpan w:val="2"/>
            <w:tcBorders>
              <w:right w:val="single" w:sz="4" w:space="0" w:color="auto"/>
            </w:tcBorders>
            <w:shd w:val="clear" w:color="auto" w:fill="auto"/>
          </w:tcPr>
          <w:p w14:paraId="384C5563" w14:textId="6DDAAA41"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6374821E" w14:textId="4AA55406"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r w:rsidRPr="005308CB">
              <w:rPr>
                <w:b/>
                <w:bCs/>
                <w:sz w:val="28"/>
                <w:szCs w:val="28"/>
                <w:rtl/>
                <w:lang w:bidi="ar-IQ"/>
              </w:rPr>
              <w:t>4</w:t>
            </w:r>
          </w:p>
        </w:tc>
      </w:tr>
      <w:tr w:rsidR="005308CB" w:rsidRPr="005308CB" w14:paraId="53928963" w14:textId="77777777" w:rsidTr="008957C5">
        <w:tc>
          <w:tcPr>
            <w:tcW w:w="1132" w:type="dxa"/>
          </w:tcPr>
          <w:p w14:paraId="1D0B420C" w14:textId="77777777" w:rsidR="005308CB" w:rsidRPr="005308CB" w:rsidRDefault="005308CB" w:rsidP="000112CC">
            <w:pPr>
              <w:pStyle w:val="a9"/>
              <w:numPr>
                <w:ilvl w:val="0"/>
                <w:numId w:val="4"/>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765C848D" w14:textId="62FB20AB"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tl/>
                <w:lang w:bidi="ar-IQ"/>
              </w:rPr>
              <w:t>Rhetoric (Expression and Figures of Speech)</w:t>
            </w:r>
          </w:p>
        </w:tc>
        <w:tc>
          <w:tcPr>
            <w:tcW w:w="1419" w:type="dxa"/>
            <w:shd w:val="clear" w:color="auto" w:fill="auto"/>
          </w:tcPr>
          <w:p w14:paraId="5656120D" w14:textId="572123A0" w:rsidR="005308CB" w:rsidRPr="005308CB" w:rsidRDefault="005308CB" w:rsidP="008957C5">
            <w:pPr>
              <w:ind w:left="1" w:hanging="3"/>
              <w:jc w:val="center"/>
              <w:textDirection w:val="lrTb"/>
              <w:rPr>
                <w:rFonts w:asciiTheme="minorBidi" w:eastAsia="Simplified Arabic" w:hAnsiTheme="minorBidi" w:cstheme="minorBidi"/>
                <w:sz w:val="28"/>
                <w:szCs w:val="28"/>
              </w:rPr>
            </w:pPr>
            <w:r w:rsidRPr="005308CB">
              <w:rPr>
                <w:rFonts w:asciiTheme="minorBidi" w:hAnsiTheme="minorBidi" w:cstheme="minorBidi"/>
                <w:sz w:val="28"/>
                <w:szCs w:val="28"/>
                <w:rtl/>
                <w:lang w:bidi="ar-IQ"/>
              </w:rPr>
              <w:t>2</w:t>
            </w:r>
          </w:p>
        </w:tc>
        <w:tc>
          <w:tcPr>
            <w:tcW w:w="1134" w:type="dxa"/>
            <w:gridSpan w:val="2"/>
            <w:tcBorders>
              <w:right w:val="single" w:sz="4" w:space="0" w:color="auto"/>
            </w:tcBorders>
            <w:shd w:val="clear" w:color="auto" w:fill="auto"/>
          </w:tcPr>
          <w:p w14:paraId="3EFF6E3D" w14:textId="78C27B9E"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6834FB1E" w14:textId="439553C1"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r w:rsidRPr="005308CB">
              <w:rPr>
                <w:b/>
                <w:bCs/>
                <w:sz w:val="28"/>
                <w:szCs w:val="28"/>
                <w:rtl/>
                <w:lang w:bidi="ar-IQ"/>
              </w:rPr>
              <w:t>4</w:t>
            </w:r>
          </w:p>
        </w:tc>
      </w:tr>
      <w:tr w:rsidR="005308CB" w:rsidRPr="005308CB" w14:paraId="71FAC8FA" w14:textId="77777777" w:rsidTr="008957C5">
        <w:tc>
          <w:tcPr>
            <w:tcW w:w="1132" w:type="dxa"/>
          </w:tcPr>
          <w:p w14:paraId="37AD6C7D" w14:textId="77777777" w:rsidR="005308CB" w:rsidRPr="005308CB" w:rsidRDefault="005308CB" w:rsidP="000112CC">
            <w:pPr>
              <w:pStyle w:val="a9"/>
              <w:numPr>
                <w:ilvl w:val="0"/>
                <w:numId w:val="4"/>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776B6EC0" w14:textId="2D60935C" w:rsidR="005308CB" w:rsidRPr="005308CB" w:rsidRDefault="005308CB" w:rsidP="008957C5">
            <w:pPr>
              <w:ind w:left="1" w:hanging="3"/>
              <w:jc w:val="center"/>
              <w:textDirection w:val="lrTb"/>
              <w:rPr>
                <w:rFonts w:ascii="Simplified Arabic" w:eastAsia="Simplified Arabic" w:hAnsi="Simplified Arabic" w:cs="Simplified Arabic"/>
                <w:sz w:val="28"/>
                <w:szCs w:val="28"/>
                <w:lang w:bidi="ar-IQ"/>
              </w:rPr>
            </w:pPr>
            <w:r w:rsidRPr="005308CB">
              <w:rPr>
                <w:rFonts w:cs="Simplified Arabic"/>
                <w:sz w:val="28"/>
                <w:szCs w:val="28"/>
                <w:rtl/>
                <w:lang w:bidi="ar-IQ"/>
              </w:rPr>
              <w:t>Offers</w:t>
            </w:r>
          </w:p>
        </w:tc>
        <w:tc>
          <w:tcPr>
            <w:tcW w:w="1419" w:type="dxa"/>
            <w:shd w:val="clear" w:color="auto" w:fill="auto"/>
          </w:tcPr>
          <w:p w14:paraId="6F84AD1D" w14:textId="6D01E8EA" w:rsidR="005308CB" w:rsidRPr="005308CB" w:rsidRDefault="005308CB" w:rsidP="008957C5">
            <w:pPr>
              <w:ind w:left="1" w:hanging="3"/>
              <w:jc w:val="center"/>
              <w:textDirection w:val="lrTb"/>
              <w:rPr>
                <w:rFonts w:asciiTheme="minorBidi" w:eastAsia="Simplified Arabic" w:hAnsiTheme="minorBidi" w:cstheme="minorBidi"/>
                <w:sz w:val="28"/>
                <w:szCs w:val="28"/>
              </w:rPr>
            </w:pPr>
            <w:r w:rsidRPr="005308CB">
              <w:rPr>
                <w:rFonts w:asciiTheme="minorBidi" w:hAnsiTheme="minorBidi" w:cstheme="minorBidi"/>
                <w:sz w:val="28"/>
                <w:szCs w:val="28"/>
                <w:rtl/>
                <w:lang w:bidi="ar-IQ"/>
              </w:rPr>
              <w:t>2</w:t>
            </w:r>
          </w:p>
        </w:tc>
        <w:tc>
          <w:tcPr>
            <w:tcW w:w="1134" w:type="dxa"/>
            <w:gridSpan w:val="2"/>
            <w:tcBorders>
              <w:right w:val="single" w:sz="4" w:space="0" w:color="auto"/>
            </w:tcBorders>
            <w:shd w:val="clear" w:color="auto" w:fill="auto"/>
          </w:tcPr>
          <w:p w14:paraId="4FF22AFE"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18683D0D" w14:textId="52BAEA54"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r w:rsidRPr="005308CB">
              <w:rPr>
                <w:b/>
                <w:bCs/>
                <w:sz w:val="28"/>
                <w:szCs w:val="28"/>
                <w:rtl/>
                <w:lang w:bidi="ar-IQ"/>
              </w:rPr>
              <w:t>4</w:t>
            </w:r>
          </w:p>
        </w:tc>
      </w:tr>
      <w:tr w:rsidR="005308CB" w:rsidRPr="005308CB" w14:paraId="50451BE1" w14:textId="77777777" w:rsidTr="008957C5">
        <w:tc>
          <w:tcPr>
            <w:tcW w:w="1132" w:type="dxa"/>
          </w:tcPr>
          <w:p w14:paraId="3CFD13EF" w14:textId="77777777" w:rsidR="005308CB" w:rsidRPr="005308CB" w:rsidRDefault="005308CB" w:rsidP="000112CC">
            <w:pPr>
              <w:pStyle w:val="a9"/>
              <w:numPr>
                <w:ilvl w:val="0"/>
                <w:numId w:val="4"/>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1B40FEA4" w14:textId="7D51578F" w:rsidR="005308CB" w:rsidRPr="005308CB" w:rsidRDefault="005308CB" w:rsidP="008957C5">
            <w:pPr>
              <w:ind w:left="1" w:hanging="3"/>
              <w:jc w:val="center"/>
              <w:textDirection w:val="lrTb"/>
              <w:rPr>
                <w:rFonts w:ascii="Simplified Arabic" w:eastAsia="Simplified Arabic" w:hAnsi="Simplified Arabic" w:cs="Simplified Arabic"/>
                <w:sz w:val="28"/>
                <w:szCs w:val="28"/>
                <w:rtl/>
                <w:lang w:bidi="ar-IQ"/>
              </w:rPr>
            </w:pPr>
            <w:r w:rsidRPr="005308CB">
              <w:rPr>
                <w:rFonts w:cs="Simplified Arabic"/>
                <w:sz w:val="28"/>
                <w:szCs w:val="28"/>
                <w:rtl/>
                <w:lang w:bidi="ar-IQ"/>
              </w:rPr>
              <w:t>The Old Book</w:t>
            </w:r>
          </w:p>
        </w:tc>
        <w:tc>
          <w:tcPr>
            <w:tcW w:w="1419" w:type="dxa"/>
            <w:shd w:val="clear" w:color="auto" w:fill="auto"/>
          </w:tcPr>
          <w:p w14:paraId="2775929A" w14:textId="34990136" w:rsidR="005308CB" w:rsidRPr="005308CB" w:rsidRDefault="005308CB" w:rsidP="008957C5">
            <w:pPr>
              <w:ind w:left="1" w:hanging="3"/>
              <w:jc w:val="center"/>
              <w:textDirection w:val="lrTb"/>
              <w:rPr>
                <w:rFonts w:asciiTheme="minorBidi" w:eastAsia="Simplified Arabic" w:hAnsiTheme="minorBidi" w:cstheme="minorBidi"/>
                <w:sz w:val="28"/>
                <w:szCs w:val="28"/>
              </w:rPr>
            </w:pPr>
            <w:r w:rsidRPr="005308CB">
              <w:rPr>
                <w:rFonts w:asciiTheme="minorBidi" w:hAnsiTheme="minorBidi" w:cstheme="minorBidi"/>
                <w:sz w:val="28"/>
                <w:szCs w:val="28"/>
                <w:rtl/>
                <w:lang w:bidi="ar-IQ"/>
              </w:rPr>
              <w:t>2</w:t>
            </w:r>
          </w:p>
        </w:tc>
        <w:tc>
          <w:tcPr>
            <w:tcW w:w="1134" w:type="dxa"/>
            <w:gridSpan w:val="2"/>
            <w:tcBorders>
              <w:right w:val="single" w:sz="4" w:space="0" w:color="auto"/>
            </w:tcBorders>
            <w:shd w:val="clear" w:color="auto" w:fill="auto"/>
          </w:tcPr>
          <w:p w14:paraId="6485DA30" w14:textId="580D4DEA"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7E103EC6" w14:textId="67BC82D6"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r w:rsidRPr="005308CB">
              <w:rPr>
                <w:b/>
                <w:bCs/>
                <w:sz w:val="28"/>
                <w:szCs w:val="28"/>
                <w:rtl/>
                <w:lang w:bidi="ar-IQ"/>
              </w:rPr>
              <w:t>4</w:t>
            </w:r>
          </w:p>
        </w:tc>
      </w:tr>
      <w:tr w:rsidR="005308CB" w:rsidRPr="005308CB" w14:paraId="2E0FAA58" w14:textId="77777777" w:rsidTr="008957C5">
        <w:tc>
          <w:tcPr>
            <w:tcW w:w="1132" w:type="dxa"/>
          </w:tcPr>
          <w:p w14:paraId="064B5A96" w14:textId="77777777" w:rsidR="005308CB" w:rsidRPr="005308CB" w:rsidRDefault="005308CB" w:rsidP="000112CC">
            <w:pPr>
              <w:pStyle w:val="a9"/>
              <w:numPr>
                <w:ilvl w:val="0"/>
                <w:numId w:val="4"/>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69BB8DD2" w14:textId="6CD03C9F" w:rsidR="005308CB" w:rsidRPr="005308CB" w:rsidRDefault="005308CB" w:rsidP="008957C5">
            <w:pPr>
              <w:ind w:left="1" w:hanging="3"/>
              <w:jc w:val="center"/>
              <w:textDirection w:val="lrTb"/>
              <w:rPr>
                <w:rFonts w:ascii="Simplified Arabic" w:eastAsia="Simplified Arabic" w:hAnsi="Simplified Arabic" w:cs="Simplified Arabic"/>
                <w:sz w:val="28"/>
                <w:szCs w:val="28"/>
                <w:lang w:bidi="ar-IQ"/>
              </w:rPr>
            </w:pPr>
            <w:r w:rsidRPr="005308CB">
              <w:rPr>
                <w:rFonts w:cs="Simplified Arabic"/>
                <w:sz w:val="28"/>
                <w:szCs w:val="28"/>
                <w:rtl/>
                <w:lang w:bidi="ar-IQ"/>
              </w:rPr>
              <w:t>Library and research methodology</w:t>
            </w:r>
          </w:p>
        </w:tc>
        <w:tc>
          <w:tcPr>
            <w:tcW w:w="1419" w:type="dxa"/>
            <w:shd w:val="clear" w:color="auto" w:fill="auto"/>
          </w:tcPr>
          <w:p w14:paraId="5B3CAE45" w14:textId="0BB28EF5" w:rsidR="005308CB" w:rsidRPr="005308CB" w:rsidRDefault="005308CB" w:rsidP="008957C5">
            <w:pPr>
              <w:ind w:left="1" w:hanging="3"/>
              <w:jc w:val="center"/>
              <w:textDirection w:val="lrTb"/>
              <w:rPr>
                <w:rFonts w:asciiTheme="minorBidi" w:eastAsia="Simplified Arabic" w:hAnsiTheme="minorBidi" w:cstheme="minorBidi"/>
                <w:sz w:val="28"/>
                <w:szCs w:val="28"/>
              </w:rPr>
            </w:pPr>
            <w:r w:rsidRPr="005308CB">
              <w:rPr>
                <w:rFonts w:asciiTheme="minorBidi" w:hAnsiTheme="minorBidi" w:cstheme="minorBidi"/>
                <w:sz w:val="28"/>
                <w:szCs w:val="28"/>
                <w:rtl/>
                <w:lang w:bidi="ar-IQ"/>
              </w:rPr>
              <w:t>2</w:t>
            </w:r>
          </w:p>
        </w:tc>
        <w:tc>
          <w:tcPr>
            <w:tcW w:w="1134" w:type="dxa"/>
            <w:gridSpan w:val="2"/>
            <w:tcBorders>
              <w:right w:val="single" w:sz="4" w:space="0" w:color="auto"/>
            </w:tcBorders>
            <w:shd w:val="clear" w:color="auto" w:fill="auto"/>
          </w:tcPr>
          <w:p w14:paraId="41F66602" w14:textId="1172EB0B"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24B42582" w14:textId="45F44247"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r w:rsidRPr="005308CB">
              <w:rPr>
                <w:b/>
                <w:bCs/>
                <w:sz w:val="28"/>
                <w:szCs w:val="28"/>
                <w:rtl/>
                <w:lang w:bidi="ar-IQ"/>
              </w:rPr>
              <w:t>4</w:t>
            </w:r>
          </w:p>
        </w:tc>
      </w:tr>
      <w:tr w:rsidR="005308CB" w:rsidRPr="005308CB" w14:paraId="4432BE41" w14:textId="77777777" w:rsidTr="008957C5">
        <w:tc>
          <w:tcPr>
            <w:tcW w:w="1132" w:type="dxa"/>
          </w:tcPr>
          <w:p w14:paraId="2A06BBB3" w14:textId="77777777" w:rsidR="005308CB" w:rsidRPr="005308CB" w:rsidRDefault="005308CB" w:rsidP="000112CC">
            <w:pPr>
              <w:pStyle w:val="a9"/>
              <w:numPr>
                <w:ilvl w:val="0"/>
                <w:numId w:val="4"/>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56F076E8" w14:textId="5C2315C2" w:rsidR="005308CB" w:rsidRPr="005308CB" w:rsidRDefault="005308CB" w:rsidP="008957C5">
            <w:pPr>
              <w:ind w:left="1" w:hanging="3"/>
              <w:jc w:val="center"/>
              <w:textDirection w:val="lrTb"/>
              <w:rPr>
                <w:rFonts w:asciiTheme="minorHAnsi" w:eastAsia="Simplified Arabic" w:hAnsiTheme="minorHAnsi" w:cs="Simplified Arabic"/>
                <w:sz w:val="28"/>
                <w:szCs w:val="28"/>
                <w:rtl/>
                <w:lang w:bidi="ar-IQ"/>
              </w:rPr>
            </w:pPr>
            <w:r w:rsidRPr="005308CB">
              <w:rPr>
                <w:rFonts w:cs="Simplified Arabic"/>
                <w:sz w:val="28"/>
                <w:szCs w:val="28"/>
                <w:rtl/>
                <w:lang w:bidi="ar-IQ"/>
              </w:rPr>
              <w:t>computer</w:t>
            </w:r>
          </w:p>
        </w:tc>
        <w:tc>
          <w:tcPr>
            <w:tcW w:w="1419" w:type="dxa"/>
            <w:shd w:val="clear" w:color="auto" w:fill="auto"/>
          </w:tcPr>
          <w:p w14:paraId="620E930C" w14:textId="49069BA0" w:rsidR="005308CB" w:rsidRPr="005308CB" w:rsidRDefault="005308CB" w:rsidP="008957C5">
            <w:pPr>
              <w:ind w:left="1" w:hanging="3"/>
              <w:jc w:val="center"/>
              <w:textDirection w:val="lrTb"/>
              <w:rPr>
                <w:rFonts w:asciiTheme="minorBidi" w:eastAsia="Simplified Arabic" w:hAnsiTheme="minorBidi" w:cstheme="minorBidi"/>
                <w:sz w:val="28"/>
                <w:szCs w:val="28"/>
              </w:rPr>
            </w:pPr>
            <w:r w:rsidRPr="005308CB">
              <w:rPr>
                <w:rFonts w:asciiTheme="minorBidi" w:hAnsiTheme="minorBidi" w:cstheme="minorBidi"/>
                <w:sz w:val="28"/>
                <w:szCs w:val="28"/>
                <w:rtl/>
                <w:lang w:bidi="ar-IQ"/>
              </w:rPr>
              <w:t>1</w:t>
            </w:r>
          </w:p>
        </w:tc>
        <w:tc>
          <w:tcPr>
            <w:tcW w:w="1134" w:type="dxa"/>
            <w:gridSpan w:val="2"/>
            <w:tcBorders>
              <w:right w:val="single" w:sz="4" w:space="0" w:color="auto"/>
            </w:tcBorders>
            <w:shd w:val="clear" w:color="auto" w:fill="auto"/>
          </w:tcPr>
          <w:p w14:paraId="642C1B5C"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0B2276C3" w14:textId="469F8545"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r w:rsidRPr="005308CB">
              <w:rPr>
                <w:b/>
                <w:bCs/>
                <w:sz w:val="28"/>
                <w:szCs w:val="28"/>
                <w:rtl/>
                <w:lang w:bidi="ar-IQ"/>
              </w:rPr>
              <w:t>2</w:t>
            </w:r>
          </w:p>
        </w:tc>
      </w:tr>
      <w:tr w:rsidR="005308CB" w:rsidRPr="005308CB" w14:paraId="0B2E046F" w14:textId="77777777" w:rsidTr="008957C5">
        <w:tc>
          <w:tcPr>
            <w:tcW w:w="1132" w:type="dxa"/>
          </w:tcPr>
          <w:p w14:paraId="69B98BEB" w14:textId="77777777" w:rsidR="005308CB" w:rsidRPr="005308CB" w:rsidRDefault="005308CB" w:rsidP="000112CC">
            <w:pPr>
              <w:pStyle w:val="a9"/>
              <w:numPr>
                <w:ilvl w:val="0"/>
                <w:numId w:val="4"/>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52FF0689" w14:textId="1D8D3566"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lang w:bidi="ar-IQ"/>
              </w:rPr>
            </w:pPr>
            <w:r w:rsidRPr="005308CB">
              <w:rPr>
                <w:rFonts w:cs="Simplified Arabic"/>
                <w:sz w:val="28"/>
                <w:szCs w:val="28"/>
                <w:rtl/>
              </w:rPr>
              <w:t>English language</w:t>
            </w:r>
          </w:p>
        </w:tc>
        <w:tc>
          <w:tcPr>
            <w:tcW w:w="1419" w:type="dxa"/>
            <w:shd w:val="clear" w:color="auto" w:fill="auto"/>
          </w:tcPr>
          <w:p w14:paraId="1CAA9F6C" w14:textId="4D464F96" w:rsidR="005308CB" w:rsidRPr="005308CB" w:rsidRDefault="005308CB" w:rsidP="008957C5">
            <w:pPr>
              <w:ind w:left="1" w:hanging="3"/>
              <w:jc w:val="center"/>
              <w:textDirection w:val="lrTb"/>
              <w:rPr>
                <w:rFonts w:asciiTheme="minorBidi" w:eastAsia="Simplified Arabic" w:hAnsiTheme="minorBidi" w:cstheme="minorBidi"/>
                <w:sz w:val="28"/>
                <w:szCs w:val="28"/>
              </w:rPr>
            </w:pPr>
            <w:r w:rsidRPr="005308CB">
              <w:rPr>
                <w:rFonts w:asciiTheme="minorBidi" w:hAnsiTheme="minorBidi" w:cstheme="minorBidi"/>
                <w:sz w:val="28"/>
                <w:szCs w:val="28"/>
                <w:rtl/>
              </w:rPr>
              <w:t>1</w:t>
            </w:r>
          </w:p>
        </w:tc>
        <w:tc>
          <w:tcPr>
            <w:tcW w:w="1134" w:type="dxa"/>
            <w:gridSpan w:val="2"/>
            <w:tcBorders>
              <w:right w:val="single" w:sz="4" w:space="0" w:color="auto"/>
            </w:tcBorders>
            <w:shd w:val="clear" w:color="auto" w:fill="auto"/>
          </w:tcPr>
          <w:p w14:paraId="58B2AA0E"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5932C149" w14:textId="70C87BFC"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r w:rsidRPr="005308CB">
              <w:rPr>
                <w:b/>
                <w:bCs/>
                <w:sz w:val="28"/>
                <w:szCs w:val="28"/>
                <w:rtl/>
              </w:rPr>
              <w:t>2</w:t>
            </w:r>
          </w:p>
        </w:tc>
      </w:tr>
      <w:tr w:rsidR="005308CB" w:rsidRPr="005308CB" w14:paraId="237F595C" w14:textId="77777777" w:rsidTr="008957C5">
        <w:tc>
          <w:tcPr>
            <w:tcW w:w="1132" w:type="dxa"/>
          </w:tcPr>
          <w:p w14:paraId="7F6CD3E9" w14:textId="77777777" w:rsidR="005308CB" w:rsidRPr="005308CB" w:rsidRDefault="005308CB" w:rsidP="000112CC">
            <w:pPr>
              <w:pStyle w:val="a9"/>
              <w:numPr>
                <w:ilvl w:val="0"/>
                <w:numId w:val="4"/>
              </w:numPr>
              <w:spacing w:after="0" w:line="1" w:lineRule="atLeast"/>
              <w:ind w:leftChars="0" w:right="0" w:firstLineChars="0"/>
              <w:jc w:val="center"/>
              <w:textDirection w:val="lrTb"/>
              <w:rPr>
                <w:rFonts w:ascii="Simplified Arabic" w:eastAsia="Simplified Arabic" w:hAnsi="Simplified Arabic" w:cs="Simplified Arabic"/>
                <w:sz w:val="28"/>
                <w:szCs w:val="28"/>
              </w:rPr>
            </w:pPr>
          </w:p>
        </w:tc>
        <w:tc>
          <w:tcPr>
            <w:tcW w:w="2835" w:type="dxa"/>
            <w:shd w:val="clear" w:color="auto" w:fill="auto"/>
          </w:tcPr>
          <w:p w14:paraId="6B502F25" w14:textId="1D681CEA"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r w:rsidRPr="005308CB">
              <w:rPr>
                <w:rFonts w:cs="Simplified Arabic"/>
                <w:sz w:val="28"/>
                <w:szCs w:val="28"/>
                <w:rtl/>
                <w:lang w:bidi="ar-IQ"/>
              </w:rPr>
              <w:t>Crimes of the Ba'ath regime in Iraq</w:t>
            </w:r>
          </w:p>
        </w:tc>
        <w:tc>
          <w:tcPr>
            <w:tcW w:w="1419" w:type="dxa"/>
            <w:shd w:val="clear" w:color="auto" w:fill="auto"/>
          </w:tcPr>
          <w:p w14:paraId="7E2D7FD8" w14:textId="3E29F44E" w:rsidR="005308CB" w:rsidRPr="005308CB" w:rsidRDefault="005308CB" w:rsidP="008957C5">
            <w:pPr>
              <w:ind w:left="1" w:hanging="3"/>
              <w:jc w:val="center"/>
              <w:textDirection w:val="lrTb"/>
              <w:rPr>
                <w:rFonts w:asciiTheme="minorBidi" w:eastAsia="Simplified Arabic" w:hAnsiTheme="minorBidi" w:cstheme="minorBidi"/>
                <w:sz w:val="28"/>
                <w:szCs w:val="28"/>
              </w:rPr>
            </w:pPr>
            <w:r w:rsidRPr="005308CB">
              <w:rPr>
                <w:rFonts w:asciiTheme="minorBidi" w:hAnsiTheme="minorBidi" w:cstheme="minorBidi"/>
                <w:sz w:val="28"/>
                <w:szCs w:val="28"/>
                <w:rtl/>
                <w:lang w:bidi="ar-IQ"/>
              </w:rPr>
              <w:t>1</w:t>
            </w:r>
          </w:p>
        </w:tc>
        <w:tc>
          <w:tcPr>
            <w:tcW w:w="1134" w:type="dxa"/>
            <w:gridSpan w:val="2"/>
            <w:tcBorders>
              <w:right w:val="single" w:sz="4" w:space="0" w:color="auto"/>
            </w:tcBorders>
            <w:shd w:val="clear" w:color="auto" w:fill="auto"/>
          </w:tcPr>
          <w:p w14:paraId="328E86C4"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20D4EC70" w14:textId="56495D2B"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r w:rsidRPr="005308CB">
              <w:rPr>
                <w:b/>
                <w:bCs/>
                <w:sz w:val="28"/>
                <w:szCs w:val="28"/>
                <w:rtl/>
                <w:lang w:bidi="ar-IQ"/>
              </w:rPr>
              <w:t>2</w:t>
            </w:r>
          </w:p>
        </w:tc>
      </w:tr>
      <w:tr w:rsidR="005308CB" w:rsidRPr="005308CB" w14:paraId="2B38CE5E" w14:textId="77777777" w:rsidTr="008957C5">
        <w:tc>
          <w:tcPr>
            <w:tcW w:w="1132" w:type="dxa"/>
          </w:tcPr>
          <w:p w14:paraId="5DCC2F46"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tl/>
              </w:rPr>
            </w:pPr>
          </w:p>
        </w:tc>
        <w:tc>
          <w:tcPr>
            <w:tcW w:w="2835" w:type="dxa"/>
            <w:shd w:val="clear" w:color="auto" w:fill="auto"/>
          </w:tcPr>
          <w:p w14:paraId="62EC37C8"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tl/>
              </w:rPr>
            </w:pPr>
            <w:r w:rsidRPr="005308CB">
              <w:rPr>
                <w:rFonts w:ascii="Simplified Arabic" w:eastAsia="Simplified Arabic" w:hAnsi="Simplified Arabic" w:cs="Simplified Arabic" w:hint="cs"/>
                <w:sz w:val="28"/>
                <w:szCs w:val="28"/>
                <w:rtl/>
              </w:rPr>
              <w:t>the total</w:t>
            </w:r>
          </w:p>
        </w:tc>
        <w:tc>
          <w:tcPr>
            <w:tcW w:w="1419" w:type="dxa"/>
            <w:shd w:val="clear" w:color="auto" w:fill="auto"/>
          </w:tcPr>
          <w:p w14:paraId="1B24E6F9" w14:textId="77777777" w:rsidR="005308CB" w:rsidRPr="005308CB" w:rsidRDefault="005308CB" w:rsidP="008957C5">
            <w:pPr>
              <w:ind w:left="1" w:hanging="3"/>
              <w:jc w:val="center"/>
              <w:textDirection w:val="lrTb"/>
              <w:rPr>
                <w:rFonts w:ascii="Simplified Arabic" w:eastAsia="Simplified Arabic" w:hAnsi="Simplified Arabic" w:cs="Simplified Arabic"/>
                <w:sz w:val="28"/>
                <w:szCs w:val="28"/>
              </w:rPr>
            </w:pPr>
          </w:p>
        </w:tc>
        <w:tc>
          <w:tcPr>
            <w:tcW w:w="1134" w:type="dxa"/>
            <w:gridSpan w:val="2"/>
            <w:tcBorders>
              <w:right w:val="single" w:sz="4" w:space="0" w:color="auto"/>
            </w:tcBorders>
            <w:shd w:val="clear" w:color="auto" w:fill="auto"/>
          </w:tcPr>
          <w:p w14:paraId="71BDA6D6" w14:textId="77777777"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13B64B6B" w14:textId="77777777" w:rsidR="005308CB" w:rsidRPr="005308CB" w:rsidRDefault="005308CB" w:rsidP="008957C5">
            <w:pPr>
              <w:ind w:leftChars="0" w:left="0" w:firstLineChars="0" w:firstLine="0"/>
              <w:jc w:val="center"/>
              <w:textDirection w:val="lrTb"/>
              <w:rPr>
                <w:rFonts w:ascii="Simplified Arabic" w:eastAsia="Simplified Arabic" w:hAnsi="Simplified Arabic" w:cs="Simplified Arabic"/>
                <w:vanish/>
                <w:sz w:val="28"/>
                <w:szCs w:val="28"/>
                <w:rtl/>
                <w:specVanish/>
              </w:rPr>
            </w:pPr>
            <w:r w:rsidRPr="005308CB">
              <w:rPr>
                <w:rFonts w:ascii="Simplified Arabic" w:eastAsia="Simplified Arabic" w:hAnsi="Simplified Arabic" w:cs="Simplified Arabic" w:hint="cs"/>
                <w:sz w:val="28"/>
                <w:szCs w:val="28"/>
                <w:rtl/>
              </w:rPr>
              <w:t>40</w:t>
            </w:r>
          </w:p>
          <w:p w14:paraId="06C0BDAA" w14:textId="77777777" w:rsidR="005308CB" w:rsidRPr="005308CB" w:rsidRDefault="005308CB" w:rsidP="008957C5">
            <w:pPr>
              <w:ind w:leftChars="0" w:left="0" w:firstLineChars="0" w:firstLine="0"/>
              <w:jc w:val="both"/>
              <w:textDirection w:val="lrTb"/>
              <w:rPr>
                <w:rFonts w:ascii="Simplified Arabic" w:eastAsia="Simplified Arabic" w:hAnsi="Simplified Arabic" w:cs="Simplified Arabic"/>
                <w:sz w:val="28"/>
                <w:szCs w:val="28"/>
              </w:rPr>
            </w:pPr>
          </w:p>
        </w:tc>
      </w:tr>
      <w:tr w:rsidR="005308CB" w:rsidRPr="005308CB" w14:paraId="5BA333EB" w14:textId="77777777" w:rsidTr="008957C5">
        <w:tc>
          <w:tcPr>
            <w:tcW w:w="8931" w:type="dxa"/>
            <w:gridSpan w:val="6"/>
            <w:tcBorders>
              <w:right w:val="single" w:sz="4" w:space="0" w:color="000000"/>
            </w:tcBorders>
            <w:shd w:val="clear" w:color="auto" w:fill="C6D9F1" w:themeFill="text2" w:themeFillTint="33"/>
          </w:tcPr>
          <w:p w14:paraId="3509FFB3" w14:textId="30B1EAB2" w:rsidR="005308CB" w:rsidRPr="005308CB" w:rsidRDefault="005308CB" w:rsidP="008957C5">
            <w:pPr>
              <w:ind w:leftChars="0" w:left="0" w:firstLineChars="0" w:firstLine="0"/>
              <w:jc w:val="center"/>
              <w:textDirection w:val="lrTb"/>
              <w:rPr>
                <w:rFonts w:ascii="Simplified Arabic" w:eastAsia="Simplified Arabic" w:hAnsi="Simplified Arabic" w:cs="Simplified Arabic"/>
                <w:sz w:val="28"/>
                <w:szCs w:val="28"/>
                <w:rtl/>
                <w:lang w:bidi="ar-IQ"/>
              </w:rPr>
            </w:pPr>
            <w:r>
              <w:rPr>
                <w:rFonts w:ascii="Simplified Arabic" w:eastAsia="Simplified Arabic" w:hAnsi="Simplified Arabic" w:cs="Simplified Arabic" w:hint="cs"/>
                <w:sz w:val="28"/>
                <w:szCs w:val="28"/>
                <w:rtl/>
                <w:lang w:bidi="ar-IQ"/>
              </w:rPr>
              <w:t>Phase Three</w:t>
            </w:r>
          </w:p>
        </w:tc>
      </w:tr>
      <w:tr w:rsidR="008957C5" w:rsidRPr="005308CB" w14:paraId="558C5419" w14:textId="77777777" w:rsidTr="008957C5">
        <w:trPr>
          <w:trHeight w:val="376"/>
        </w:trPr>
        <w:tc>
          <w:tcPr>
            <w:tcW w:w="1132" w:type="dxa"/>
            <w:vMerge w:val="restart"/>
            <w:shd w:val="clear" w:color="auto" w:fill="C6D9F1" w:themeFill="text2" w:themeFillTint="33"/>
          </w:tcPr>
          <w:p w14:paraId="60C43B50" w14:textId="6BAE9853" w:rsidR="008957C5" w:rsidRPr="005308CB" w:rsidRDefault="008957C5" w:rsidP="008957C5">
            <w:pPr>
              <w:ind w:left="1" w:hanging="3"/>
              <w:jc w:val="center"/>
              <w:textDirection w:val="lrTb"/>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T</w:t>
            </w:r>
          </w:p>
        </w:tc>
        <w:tc>
          <w:tcPr>
            <w:tcW w:w="2835" w:type="dxa"/>
            <w:vMerge w:val="restart"/>
            <w:shd w:val="clear" w:color="auto" w:fill="C6D9F1" w:themeFill="text2" w:themeFillTint="33"/>
          </w:tcPr>
          <w:p w14:paraId="6324484C" w14:textId="576447B7" w:rsidR="008957C5" w:rsidRPr="005308CB" w:rsidRDefault="008957C5" w:rsidP="008957C5">
            <w:pPr>
              <w:ind w:left="1" w:hanging="3"/>
              <w:jc w:val="center"/>
              <w:textDirection w:val="lrTb"/>
              <w:rPr>
                <w:rFonts w:ascii="Simplified Arabic" w:eastAsia="Simplified Arabic" w:hAnsi="Simplified Arabic" w:cs="Simplified Arabic"/>
                <w:sz w:val="28"/>
                <w:szCs w:val="28"/>
                <w:rtl/>
              </w:rPr>
            </w:pPr>
            <w:r w:rsidRPr="005308CB">
              <w:rPr>
                <w:rFonts w:ascii="Simplified Arabic" w:eastAsia="Simplified Arabic" w:hAnsi="Simplified Arabic" w:cs="Simplified Arabic"/>
                <w:bCs/>
                <w:sz w:val="28"/>
                <w:szCs w:val="28"/>
                <w:rtl/>
              </w:rPr>
              <w:t>Course Name</w:t>
            </w:r>
          </w:p>
        </w:tc>
        <w:tc>
          <w:tcPr>
            <w:tcW w:w="4964" w:type="dxa"/>
            <w:gridSpan w:val="4"/>
            <w:tcBorders>
              <w:bottom w:val="single" w:sz="4" w:space="0" w:color="auto"/>
              <w:right w:val="single" w:sz="4" w:space="0" w:color="000000"/>
            </w:tcBorders>
            <w:shd w:val="clear" w:color="auto" w:fill="C6D9F1" w:themeFill="text2" w:themeFillTint="33"/>
          </w:tcPr>
          <w:p w14:paraId="776E179A" w14:textId="2327B42D" w:rsidR="008957C5" w:rsidRPr="005308CB" w:rsidRDefault="008957C5" w:rsidP="008957C5">
            <w:pPr>
              <w:ind w:left="1" w:hanging="3"/>
              <w:jc w:val="center"/>
              <w:textDirection w:val="lrTb"/>
              <w:rPr>
                <w:rFonts w:ascii="Simplified Arabic" w:eastAsia="Simplified Arabic" w:hAnsi="Simplified Arabic" w:cs="Simplified Arabic"/>
                <w:sz w:val="28"/>
                <w:szCs w:val="28"/>
                <w:rtl/>
              </w:rPr>
            </w:pPr>
            <w:r w:rsidRPr="005308CB">
              <w:rPr>
                <w:rFonts w:ascii="Simplified Arabic" w:eastAsia="Simplified Arabic" w:hAnsi="Simplified Arabic" w:cs="Simplified Arabic"/>
                <w:bCs/>
                <w:sz w:val="28"/>
                <w:szCs w:val="28"/>
                <w:rtl/>
              </w:rPr>
              <w:t>Credit Hours</w:t>
            </w:r>
          </w:p>
        </w:tc>
      </w:tr>
      <w:tr w:rsidR="008957C5" w:rsidRPr="005308CB" w14:paraId="2C9CB84D" w14:textId="01B1BD23" w:rsidTr="008957C5">
        <w:trPr>
          <w:trHeight w:val="563"/>
        </w:trPr>
        <w:tc>
          <w:tcPr>
            <w:tcW w:w="1132" w:type="dxa"/>
            <w:vMerge/>
            <w:shd w:val="clear" w:color="auto" w:fill="C6D9F1" w:themeFill="text2" w:themeFillTint="33"/>
          </w:tcPr>
          <w:p w14:paraId="041BB5D1" w14:textId="77777777" w:rsidR="008957C5" w:rsidRDefault="008957C5" w:rsidP="008957C5">
            <w:pPr>
              <w:ind w:left="1" w:hanging="3"/>
              <w:jc w:val="center"/>
              <w:textDirection w:val="lrTb"/>
              <w:rPr>
                <w:rFonts w:ascii="Simplified Arabic" w:eastAsia="Simplified Arabic" w:hAnsi="Simplified Arabic" w:cs="Simplified Arabic"/>
                <w:sz w:val="28"/>
                <w:szCs w:val="28"/>
                <w:rtl/>
              </w:rPr>
            </w:pPr>
          </w:p>
        </w:tc>
        <w:tc>
          <w:tcPr>
            <w:tcW w:w="2835" w:type="dxa"/>
            <w:vMerge/>
            <w:shd w:val="clear" w:color="auto" w:fill="C6D9F1" w:themeFill="text2" w:themeFillTint="33"/>
          </w:tcPr>
          <w:p w14:paraId="361AD46A" w14:textId="77777777" w:rsidR="008957C5" w:rsidRPr="005308CB" w:rsidRDefault="008957C5" w:rsidP="008957C5">
            <w:pPr>
              <w:ind w:left="1" w:hanging="3"/>
              <w:jc w:val="center"/>
              <w:textDirection w:val="lrTb"/>
              <w:rPr>
                <w:rFonts w:ascii="Simplified Arabic" w:eastAsia="Simplified Arabic" w:hAnsi="Simplified Arabic" w:cs="Simplified Arabic"/>
                <w:bCs/>
                <w:sz w:val="28"/>
                <w:szCs w:val="28"/>
                <w:rtl/>
              </w:rPr>
            </w:pPr>
          </w:p>
        </w:tc>
        <w:tc>
          <w:tcPr>
            <w:tcW w:w="1419" w:type="dxa"/>
            <w:tcBorders>
              <w:top w:val="single" w:sz="4" w:space="0" w:color="auto"/>
              <w:right w:val="single" w:sz="4" w:space="0" w:color="auto"/>
            </w:tcBorders>
            <w:shd w:val="clear" w:color="auto" w:fill="C6D9F1" w:themeFill="text2" w:themeFillTint="33"/>
          </w:tcPr>
          <w:p w14:paraId="3E53B6E8" w14:textId="2EFC02CE" w:rsidR="008957C5" w:rsidRPr="005308CB" w:rsidRDefault="008957C5" w:rsidP="008957C5">
            <w:pPr>
              <w:ind w:left="1" w:hanging="3"/>
              <w:jc w:val="center"/>
              <w:textDirection w:val="lrTb"/>
              <w:rPr>
                <w:rFonts w:ascii="Simplified Arabic" w:eastAsia="Simplified Arabic" w:hAnsi="Simplified Arabic" w:cs="Simplified Arabic"/>
                <w:bCs/>
                <w:sz w:val="28"/>
                <w:szCs w:val="28"/>
                <w:rtl/>
              </w:rPr>
            </w:pPr>
            <w:r w:rsidRPr="005308CB">
              <w:rPr>
                <w:rFonts w:ascii="Simplified Arabic" w:eastAsia="Simplified Arabic" w:hAnsi="Simplified Arabic" w:cs="Simplified Arabic" w:hint="cs"/>
                <w:bCs/>
                <w:sz w:val="28"/>
                <w:szCs w:val="28"/>
                <w:rtl/>
              </w:rPr>
              <w:t>theoretical</w:t>
            </w:r>
          </w:p>
        </w:tc>
        <w:tc>
          <w:tcPr>
            <w:tcW w:w="1134" w:type="dxa"/>
            <w:gridSpan w:val="2"/>
            <w:tcBorders>
              <w:top w:val="single" w:sz="4" w:space="0" w:color="auto"/>
              <w:right w:val="single" w:sz="4" w:space="0" w:color="auto"/>
            </w:tcBorders>
            <w:shd w:val="clear" w:color="auto" w:fill="C6D9F1" w:themeFill="text2" w:themeFillTint="33"/>
          </w:tcPr>
          <w:p w14:paraId="33BE2630" w14:textId="15046D35" w:rsidR="008957C5" w:rsidRPr="005308CB" w:rsidRDefault="008957C5" w:rsidP="008957C5">
            <w:pPr>
              <w:ind w:left="1" w:hanging="3"/>
              <w:jc w:val="center"/>
              <w:textDirection w:val="lrTb"/>
              <w:rPr>
                <w:rFonts w:ascii="Simplified Arabic" w:eastAsia="Simplified Arabic" w:hAnsi="Simplified Arabic" w:cs="Simplified Arabic"/>
                <w:bCs/>
                <w:sz w:val="28"/>
                <w:szCs w:val="28"/>
                <w:rtl/>
              </w:rPr>
            </w:pPr>
            <w:r w:rsidRPr="005308CB">
              <w:rPr>
                <w:rFonts w:ascii="Simplified Arabic" w:eastAsia="Simplified Arabic" w:hAnsi="Simplified Arabic" w:cs="Simplified Arabic" w:hint="cs"/>
                <w:bCs/>
                <w:sz w:val="28"/>
                <w:szCs w:val="28"/>
                <w:rtl/>
              </w:rPr>
              <w:t>practical</w:t>
            </w:r>
          </w:p>
        </w:tc>
        <w:tc>
          <w:tcPr>
            <w:tcW w:w="2411" w:type="dxa"/>
            <w:tcBorders>
              <w:top w:val="single" w:sz="4" w:space="0" w:color="auto"/>
              <w:left w:val="single" w:sz="4" w:space="0" w:color="auto"/>
              <w:right w:val="single" w:sz="4" w:space="0" w:color="000000"/>
            </w:tcBorders>
            <w:shd w:val="clear" w:color="auto" w:fill="C6D9F1" w:themeFill="text2" w:themeFillTint="33"/>
          </w:tcPr>
          <w:p w14:paraId="1AB18B9C" w14:textId="65DE51F5" w:rsidR="008957C5" w:rsidRPr="005308CB" w:rsidRDefault="008957C5" w:rsidP="008957C5">
            <w:pPr>
              <w:ind w:left="1" w:hanging="3"/>
              <w:jc w:val="center"/>
              <w:textDirection w:val="lrTb"/>
              <w:rPr>
                <w:rFonts w:ascii="Simplified Arabic" w:eastAsia="Simplified Arabic" w:hAnsi="Simplified Arabic" w:cs="Simplified Arabic"/>
                <w:bCs/>
                <w:sz w:val="28"/>
                <w:szCs w:val="28"/>
                <w:rtl/>
              </w:rPr>
            </w:pPr>
            <w:r w:rsidRPr="005308CB">
              <w:rPr>
                <w:rFonts w:ascii="Simplified Arabic" w:eastAsia="Simplified Arabic" w:hAnsi="Simplified Arabic" w:cs="Simplified Arabic" w:hint="cs"/>
                <w:bCs/>
                <w:sz w:val="28"/>
                <w:szCs w:val="28"/>
                <w:rtl/>
              </w:rPr>
              <w:t>Number of units</w:t>
            </w:r>
          </w:p>
        </w:tc>
      </w:tr>
      <w:tr w:rsidR="008957C5" w:rsidRPr="005308CB" w14:paraId="48751C52" w14:textId="77777777" w:rsidTr="008957C5">
        <w:tc>
          <w:tcPr>
            <w:tcW w:w="1132" w:type="dxa"/>
          </w:tcPr>
          <w:p w14:paraId="28205103" w14:textId="77777777" w:rsidR="008957C5" w:rsidRPr="008957C5" w:rsidRDefault="008957C5" w:rsidP="000112CC">
            <w:pPr>
              <w:pStyle w:val="a9"/>
              <w:numPr>
                <w:ilvl w:val="0"/>
                <w:numId w:val="6"/>
              </w:numPr>
              <w:spacing w:after="0"/>
              <w:ind w:leftChars="0" w:firstLineChars="0"/>
              <w:jc w:val="center"/>
              <w:textDirection w:val="lrTb"/>
              <w:rPr>
                <w:rFonts w:ascii="Simplified Arabic" w:eastAsia="Simplified Arabic" w:hAnsi="Simplified Arabic" w:cs="Simplified Arabic"/>
                <w:sz w:val="28"/>
                <w:szCs w:val="28"/>
                <w:rtl/>
              </w:rPr>
            </w:pPr>
          </w:p>
        </w:tc>
        <w:tc>
          <w:tcPr>
            <w:tcW w:w="2835" w:type="dxa"/>
            <w:shd w:val="clear" w:color="auto" w:fill="auto"/>
          </w:tcPr>
          <w:p w14:paraId="7AD0AC97" w14:textId="76C560E7" w:rsidR="008957C5" w:rsidRPr="008957C5" w:rsidRDefault="008957C5" w:rsidP="008957C5">
            <w:pPr>
              <w:ind w:left="1" w:hanging="3"/>
              <w:jc w:val="center"/>
              <w:textDirection w:val="lrTb"/>
              <w:rPr>
                <w:rFonts w:ascii="Simplified Arabic" w:eastAsia="Simplified Arabic" w:hAnsi="Simplified Arabic" w:cs="Simplified Arabic"/>
                <w:sz w:val="28"/>
                <w:szCs w:val="28"/>
                <w:rtl/>
              </w:rPr>
            </w:pPr>
            <w:r w:rsidRPr="008957C5">
              <w:rPr>
                <w:rFonts w:cs="Simplified Arabic"/>
                <w:sz w:val="28"/>
                <w:szCs w:val="28"/>
                <w:rtl/>
                <w:lang w:bidi="ar-IQ"/>
              </w:rPr>
              <w:t>Grammar</w:t>
            </w:r>
          </w:p>
        </w:tc>
        <w:tc>
          <w:tcPr>
            <w:tcW w:w="1419" w:type="dxa"/>
            <w:shd w:val="clear" w:color="auto" w:fill="auto"/>
          </w:tcPr>
          <w:p w14:paraId="327A0827" w14:textId="0D237B64" w:rsidR="008957C5" w:rsidRPr="008957C5" w:rsidRDefault="008957C5" w:rsidP="008957C5">
            <w:pPr>
              <w:ind w:left="1" w:hanging="3"/>
              <w:jc w:val="center"/>
              <w:textDirection w:val="lrTb"/>
              <w:rPr>
                <w:rFonts w:ascii="Simplified Arabic" w:eastAsia="Simplified Arabic" w:hAnsi="Simplified Arabic" w:cs="Simplified Arabic"/>
                <w:sz w:val="28"/>
                <w:szCs w:val="28"/>
              </w:rPr>
            </w:pPr>
            <w:r w:rsidRPr="008957C5">
              <w:rPr>
                <w:rFonts w:cs="Simplified Arabic"/>
                <w:sz w:val="28"/>
                <w:szCs w:val="28"/>
                <w:rtl/>
                <w:lang w:bidi="ar-IQ"/>
              </w:rPr>
              <w:t>3</w:t>
            </w:r>
          </w:p>
        </w:tc>
        <w:tc>
          <w:tcPr>
            <w:tcW w:w="1134" w:type="dxa"/>
            <w:gridSpan w:val="2"/>
            <w:tcBorders>
              <w:right w:val="single" w:sz="4" w:space="0" w:color="auto"/>
            </w:tcBorders>
            <w:shd w:val="clear" w:color="auto" w:fill="auto"/>
          </w:tcPr>
          <w:p w14:paraId="0E979E35" w14:textId="713F0E7C"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699D0927" w14:textId="1CE535A7"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tl/>
              </w:rPr>
            </w:pPr>
            <w:r w:rsidRPr="008957C5">
              <w:rPr>
                <w:rFonts w:cs="Simplified Arabic"/>
                <w:sz w:val="28"/>
                <w:szCs w:val="28"/>
                <w:rtl/>
                <w:lang w:bidi="ar-IQ"/>
              </w:rPr>
              <w:t>6</w:t>
            </w:r>
          </w:p>
        </w:tc>
      </w:tr>
      <w:tr w:rsidR="008957C5" w:rsidRPr="005308CB" w14:paraId="1FCF967D" w14:textId="77777777" w:rsidTr="008957C5">
        <w:tc>
          <w:tcPr>
            <w:tcW w:w="1132" w:type="dxa"/>
          </w:tcPr>
          <w:p w14:paraId="7EE56823" w14:textId="77777777" w:rsidR="008957C5" w:rsidRPr="008957C5" w:rsidRDefault="008957C5" w:rsidP="000112CC">
            <w:pPr>
              <w:pStyle w:val="a9"/>
              <w:numPr>
                <w:ilvl w:val="0"/>
                <w:numId w:val="6"/>
              </w:numPr>
              <w:spacing w:after="0"/>
              <w:ind w:leftChars="0" w:firstLineChars="0"/>
              <w:jc w:val="center"/>
              <w:textDirection w:val="lrTb"/>
              <w:rPr>
                <w:rFonts w:ascii="Simplified Arabic" w:eastAsia="Simplified Arabic" w:hAnsi="Simplified Arabic" w:cs="Simplified Arabic"/>
                <w:sz w:val="28"/>
                <w:szCs w:val="28"/>
                <w:rtl/>
              </w:rPr>
            </w:pPr>
          </w:p>
        </w:tc>
        <w:tc>
          <w:tcPr>
            <w:tcW w:w="2835" w:type="dxa"/>
            <w:shd w:val="clear" w:color="auto" w:fill="auto"/>
          </w:tcPr>
          <w:p w14:paraId="41D912AE" w14:textId="254151C5" w:rsidR="008957C5" w:rsidRPr="008957C5" w:rsidRDefault="008957C5" w:rsidP="008957C5">
            <w:pPr>
              <w:ind w:left="1" w:hanging="3"/>
              <w:jc w:val="center"/>
              <w:textDirection w:val="lrTb"/>
              <w:rPr>
                <w:rFonts w:ascii="Simplified Arabic" w:eastAsia="Simplified Arabic" w:hAnsi="Simplified Arabic" w:cs="Simplified Arabic"/>
                <w:sz w:val="28"/>
                <w:szCs w:val="28"/>
                <w:rtl/>
              </w:rPr>
            </w:pPr>
            <w:r w:rsidRPr="008957C5">
              <w:rPr>
                <w:rFonts w:cs="Simplified Arabic"/>
                <w:sz w:val="28"/>
                <w:szCs w:val="28"/>
                <w:rtl/>
                <w:lang w:bidi="ar-IQ"/>
              </w:rPr>
              <w:t>Abbasid literature</w:t>
            </w:r>
          </w:p>
        </w:tc>
        <w:tc>
          <w:tcPr>
            <w:tcW w:w="1419" w:type="dxa"/>
            <w:shd w:val="clear" w:color="auto" w:fill="auto"/>
          </w:tcPr>
          <w:p w14:paraId="3FAE82BD" w14:textId="55EAAD02" w:rsidR="008957C5" w:rsidRPr="008957C5" w:rsidRDefault="008957C5" w:rsidP="008957C5">
            <w:pPr>
              <w:ind w:left="1" w:hanging="3"/>
              <w:jc w:val="center"/>
              <w:textDirection w:val="lrTb"/>
              <w:rPr>
                <w:rFonts w:ascii="Simplified Arabic" w:eastAsia="Simplified Arabic" w:hAnsi="Simplified Arabic" w:cs="Simplified Arabic"/>
                <w:sz w:val="28"/>
                <w:szCs w:val="28"/>
              </w:rPr>
            </w:pPr>
            <w:r w:rsidRPr="008957C5">
              <w:rPr>
                <w:rFonts w:cs="Simplified Arabic" w:hint="cs"/>
                <w:sz w:val="28"/>
                <w:szCs w:val="28"/>
                <w:rtl/>
                <w:lang w:bidi="ar-IQ"/>
              </w:rPr>
              <w:t>3</w:t>
            </w:r>
          </w:p>
        </w:tc>
        <w:tc>
          <w:tcPr>
            <w:tcW w:w="1134" w:type="dxa"/>
            <w:gridSpan w:val="2"/>
            <w:tcBorders>
              <w:right w:val="single" w:sz="4" w:space="0" w:color="auto"/>
            </w:tcBorders>
            <w:shd w:val="clear" w:color="auto" w:fill="auto"/>
          </w:tcPr>
          <w:p w14:paraId="24DA6B39" w14:textId="77777777"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6A502606" w14:textId="20480D94"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tl/>
              </w:rPr>
            </w:pPr>
            <w:r w:rsidRPr="008957C5">
              <w:rPr>
                <w:rFonts w:cs="Simplified Arabic" w:hint="cs"/>
                <w:sz w:val="28"/>
                <w:szCs w:val="28"/>
                <w:rtl/>
                <w:lang w:bidi="ar-IQ"/>
              </w:rPr>
              <w:t>6</w:t>
            </w:r>
          </w:p>
        </w:tc>
      </w:tr>
      <w:tr w:rsidR="008957C5" w:rsidRPr="005308CB" w14:paraId="74DD25CE" w14:textId="77777777" w:rsidTr="008957C5">
        <w:tc>
          <w:tcPr>
            <w:tcW w:w="1132" w:type="dxa"/>
          </w:tcPr>
          <w:p w14:paraId="09D66899" w14:textId="77777777" w:rsidR="008957C5" w:rsidRPr="008957C5" w:rsidRDefault="008957C5" w:rsidP="000112CC">
            <w:pPr>
              <w:pStyle w:val="a9"/>
              <w:numPr>
                <w:ilvl w:val="0"/>
                <w:numId w:val="6"/>
              </w:numPr>
              <w:spacing w:after="0"/>
              <w:ind w:leftChars="0" w:firstLineChars="0"/>
              <w:jc w:val="center"/>
              <w:textDirection w:val="lrTb"/>
              <w:rPr>
                <w:rFonts w:ascii="Simplified Arabic" w:eastAsia="Simplified Arabic" w:hAnsi="Simplified Arabic" w:cs="Simplified Arabic"/>
                <w:sz w:val="28"/>
                <w:szCs w:val="28"/>
                <w:rtl/>
              </w:rPr>
            </w:pPr>
          </w:p>
        </w:tc>
        <w:tc>
          <w:tcPr>
            <w:tcW w:w="2835" w:type="dxa"/>
            <w:shd w:val="clear" w:color="auto" w:fill="auto"/>
          </w:tcPr>
          <w:p w14:paraId="017761DE" w14:textId="26FC19A4" w:rsidR="008957C5" w:rsidRPr="008957C5" w:rsidRDefault="008957C5" w:rsidP="008957C5">
            <w:pPr>
              <w:ind w:left="1" w:hanging="3"/>
              <w:jc w:val="center"/>
              <w:textDirection w:val="lrTb"/>
              <w:rPr>
                <w:rFonts w:ascii="Simplified Arabic" w:eastAsia="Simplified Arabic" w:hAnsi="Simplified Arabic" w:cs="Simplified Arabic"/>
                <w:sz w:val="28"/>
                <w:szCs w:val="28"/>
                <w:rtl/>
              </w:rPr>
            </w:pPr>
            <w:r w:rsidRPr="008957C5">
              <w:rPr>
                <w:rFonts w:cs="Simplified Arabic"/>
                <w:sz w:val="28"/>
                <w:szCs w:val="28"/>
                <w:rtl/>
                <w:lang w:bidi="ar-IQ"/>
              </w:rPr>
              <w:t>Andalusian literature</w:t>
            </w:r>
          </w:p>
        </w:tc>
        <w:tc>
          <w:tcPr>
            <w:tcW w:w="1419" w:type="dxa"/>
            <w:shd w:val="clear" w:color="auto" w:fill="auto"/>
          </w:tcPr>
          <w:p w14:paraId="5BF24289" w14:textId="30708258" w:rsidR="008957C5" w:rsidRPr="008957C5" w:rsidRDefault="008957C5" w:rsidP="008957C5">
            <w:pPr>
              <w:ind w:left="1" w:hanging="3"/>
              <w:jc w:val="center"/>
              <w:textDirection w:val="lrTb"/>
              <w:rPr>
                <w:rFonts w:ascii="Simplified Arabic" w:eastAsia="Simplified Arabic" w:hAnsi="Simplified Arabic" w:cs="Simplified Arabic"/>
                <w:sz w:val="28"/>
                <w:szCs w:val="28"/>
              </w:rPr>
            </w:pPr>
            <w:r w:rsidRPr="008957C5">
              <w:rPr>
                <w:rFonts w:cs="Simplified Arabic" w:hint="cs"/>
                <w:sz w:val="28"/>
                <w:szCs w:val="28"/>
                <w:rtl/>
                <w:lang w:bidi="ar-IQ"/>
              </w:rPr>
              <w:t>3</w:t>
            </w:r>
          </w:p>
        </w:tc>
        <w:tc>
          <w:tcPr>
            <w:tcW w:w="1134" w:type="dxa"/>
            <w:gridSpan w:val="2"/>
            <w:tcBorders>
              <w:right w:val="single" w:sz="4" w:space="0" w:color="auto"/>
            </w:tcBorders>
            <w:shd w:val="clear" w:color="auto" w:fill="auto"/>
          </w:tcPr>
          <w:p w14:paraId="77EF6725" w14:textId="77777777"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3654F8E4" w14:textId="073DAC4E"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tl/>
              </w:rPr>
            </w:pPr>
            <w:r w:rsidRPr="008957C5">
              <w:rPr>
                <w:rFonts w:cs="Simplified Arabic" w:hint="cs"/>
                <w:sz w:val="28"/>
                <w:szCs w:val="28"/>
                <w:rtl/>
                <w:lang w:bidi="ar-IQ"/>
              </w:rPr>
              <w:t>6</w:t>
            </w:r>
          </w:p>
        </w:tc>
      </w:tr>
      <w:tr w:rsidR="008957C5" w:rsidRPr="005308CB" w14:paraId="3308340B" w14:textId="77777777" w:rsidTr="008957C5">
        <w:tc>
          <w:tcPr>
            <w:tcW w:w="1132" w:type="dxa"/>
          </w:tcPr>
          <w:p w14:paraId="16B8A937" w14:textId="77777777" w:rsidR="008957C5" w:rsidRPr="008957C5" w:rsidRDefault="008957C5" w:rsidP="000112CC">
            <w:pPr>
              <w:pStyle w:val="a9"/>
              <w:numPr>
                <w:ilvl w:val="0"/>
                <w:numId w:val="6"/>
              </w:numPr>
              <w:spacing w:after="0"/>
              <w:ind w:leftChars="0" w:firstLineChars="0"/>
              <w:jc w:val="center"/>
              <w:textDirection w:val="lrTb"/>
              <w:rPr>
                <w:rFonts w:ascii="Simplified Arabic" w:eastAsia="Simplified Arabic" w:hAnsi="Simplified Arabic" w:cs="Simplified Arabic"/>
                <w:sz w:val="28"/>
                <w:szCs w:val="28"/>
                <w:rtl/>
              </w:rPr>
            </w:pPr>
          </w:p>
        </w:tc>
        <w:tc>
          <w:tcPr>
            <w:tcW w:w="2835" w:type="dxa"/>
            <w:shd w:val="clear" w:color="auto" w:fill="auto"/>
          </w:tcPr>
          <w:p w14:paraId="454053FC" w14:textId="674534AC" w:rsidR="008957C5" w:rsidRPr="008957C5" w:rsidRDefault="008957C5" w:rsidP="008957C5">
            <w:pPr>
              <w:ind w:left="1" w:hanging="3"/>
              <w:jc w:val="center"/>
              <w:textDirection w:val="lrTb"/>
              <w:rPr>
                <w:rFonts w:ascii="Simplified Arabic" w:eastAsia="Simplified Arabic" w:hAnsi="Simplified Arabic" w:cs="Simplified Arabic"/>
                <w:sz w:val="28"/>
                <w:szCs w:val="28"/>
                <w:rtl/>
              </w:rPr>
            </w:pPr>
            <w:r w:rsidRPr="008957C5">
              <w:rPr>
                <w:rFonts w:cs="Simplified Arabic" w:hint="cs"/>
                <w:sz w:val="28"/>
                <w:szCs w:val="28"/>
                <w:rtl/>
                <w:lang w:bidi="ar-IQ"/>
              </w:rPr>
              <w:t>Linguistics</w:t>
            </w:r>
          </w:p>
        </w:tc>
        <w:tc>
          <w:tcPr>
            <w:tcW w:w="1419" w:type="dxa"/>
            <w:shd w:val="clear" w:color="auto" w:fill="auto"/>
          </w:tcPr>
          <w:p w14:paraId="4FE2BC71" w14:textId="650287FE" w:rsidR="008957C5" w:rsidRPr="008957C5" w:rsidRDefault="008957C5" w:rsidP="008957C5">
            <w:pPr>
              <w:ind w:left="1" w:hanging="3"/>
              <w:jc w:val="center"/>
              <w:textDirection w:val="lrTb"/>
              <w:rPr>
                <w:rFonts w:ascii="Simplified Arabic" w:eastAsia="Simplified Arabic" w:hAnsi="Simplified Arabic" w:cs="Simplified Arabic"/>
                <w:sz w:val="28"/>
                <w:szCs w:val="28"/>
              </w:rPr>
            </w:pPr>
            <w:r w:rsidRPr="008957C5">
              <w:rPr>
                <w:rFonts w:cs="Simplified Arabic" w:hint="cs"/>
                <w:sz w:val="28"/>
                <w:szCs w:val="28"/>
                <w:rtl/>
              </w:rPr>
              <w:t>2</w:t>
            </w:r>
          </w:p>
        </w:tc>
        <w:tc>
          <w:tcPr>
            <w:tcW w:w="1134" w:type="dxa"/>
            <w:gridSpan w:val="2"/>
            <w:tcBorders>
              <w:right w:val="single" w:sz="4" w:space="0" w:color="auto"/>
            </w:tcBorders>
            <w:shd w:val="clear" w:color="auto" w:fill="auto"/>
          </w:tcPr>
          <w:p w14:paraId="48642958" w14:textId="77777777"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4592FD32" w14:textId="6407CF07"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tl/>
              </w:rPr>
            </w:pPr>
            <w:r w:rsidRPr="008957C5">
              <w:rPr>
                <w:rFonts w:cs="Simplified Arabic" w:hint="cs"/>
                <w:sz w:val="28"/>
                <w:szCs w:val="28"/>
                <w:rtl/>
              </w:rPr>
              <w:t>4</w:t>
            </w:r>
          </w:p>
        </w:tc>
      </w:tr>
      <w:tr w:rsidR="008957C5" w:rsidRPr="005308CB" w14:paraId="1A75B489" w14:textId="77777777" w:rsidTr="008957C5">
        <w:tc>
          <w:tcPr>
            <w:tcW w:w="1132" w:type="dxa"/>
          </w:tcPr>
          <w:p w14:paraId="2F37C084" w14:textId="77777777" w:rsidR="008957C5" w:rsidRPr="008957C5" w:rsidRDefault="008957C5" w:rsidP="000112CC">
            <w:pPr>
              <w:pStyle w:val="a9"/>
              <w:numPr>
                <w:ilvl w:val="0"/>
                <w:numId w:val="6"/>
              </w:numPr>
              <w:spacing w:after="0"/>
              <w:ind w:leftChars="0" w:firstLineChars="0"/>
              <w:jc w:val="center"/>
              <w:textDirection w:val="lrTb"/>
              <w:rPr>
                <w:rFonts w:ascii="Simplified Arabic" w:eastAsia="Simplified Arabic" w:hAnsi="Simplified Arabic" w:cs="Simplified Arabic"/>
                <w:sz w:val="28"/>
                <w:szCs w:val="28"/>
                <w:rtl/>
              </w:rPr>
            </w:pPr>
          </w:p>
        </w:tc>
        <w:tc>
          <w:tcPr>
            <w:tcW w:w="2835" w:type="dxa"/>
            <w:shd w:val="clear" w:color="auto" w:fill="auto"/>
          </w:tcPr>
          <w:p w14:paraId="08E145FF" w14:textId="2D280F7D" w:rsidR="008957C5" w:rsidRPr="008957C5" w:rsidRDefault="008957C5" w:rsidP="008957C5">
            <w:pPr>
              <w:ind w:left="1" w:hanging="3"/>
              <w:jc w:val="center"/>
              <w:textDirection w:val="lrTb"/>
              <w:rPr>
                <w:rFonts w:ascii="Simplified Arabic" w:eastAsia="Simplified Arabic" w:hAnsi="Simplified Arabic" w:cs="Simplified Arabic"/>
                <w:sz w:val="28"/>
                <w:szCs w:val="28"/>
                <w:rtl/>
              </w:rPr>
            </w:pPr>
            <w:r w:rsidRPr="008957C5">
              <w:rPr>
                <w:rFonts w:cs="Simplified Arabic"/>
                <w:sz w:val="28"/>
                <w:szCs w:val="28"/>
                <w:rtl/>
                <w:lang w:bidi="ar-IQ"/>
              </w:rPr>
              <w:t>The Old Book</w:t>
            </w:r>
          </w:p>
        </w:tc>
        <w:tc>
          <w:tcPr>
            <w:tcW w:w="1419" w:type="dxa"/>
            <w:shd w:val="clear" w:color="auto" w:fill="auto"/>
          </w:tcPr>
          <w:p w14:paraId="45470A66" w14:textId="74E6FDAE" w:rsidR="008957C5" w:rsidRPr="008957C5" w:rsidRDefault="008957C5" w:rsidP="008957C5">
            <w:pPr>
              <w:ind w:left="1" w:hanging="3"/>
              <w:jc w:val="center"/>
              <w:textDirection w:val="lrTb"/>
              <w:rPr>
                <w:rFonts w:ascii="Simplified Arabic" w:eastAsia="Simplified Arabic" w:hAnsi="Simplified Arabic" w:cs="Simplified Arabic"/>
                <w:sz w:val="28"/>
                <w:szCs w:val="28"/>
              </w:rPr>
            </w:pPr>
            <w:r w:rsidRPr="008957C5">
              <w:rPr>
                <w:rFonts w:cs="Simplified Arabic"/>
                <w:sz w:val="28"/>
                <w:szCs w:val="28"/>
                <w:rtl/>
                <w:lang w:bidi="ar-IQ"/>
              </w:rPr>
              <w:t>2</w:t>
            </w:r>
          </w:p>
        </w:tc>
        <w:tc>
          <w:tcPr>
            <w:tcW w:w="1134" w:type="dxa"/>
            <w:gridSpan w:val="2"/>
            <w:tcBorders>
              <w:right w:val="single" w:sz="4" w:space="0" w:color="auto"/>
            </w:tcBorders>
            <w:shd w:val="clear" w:color="auto" w:fill="auto"/>
          </w:tcPr>
          <w:p w14:paraId="5166BED3" w14:textId="77777777"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6DB38156" w14:textId="1A9E1D35"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tl/>
              </w:rPr>
            </w:pPr>
            <w:r w:rsidRPr="008957C5">
              <w:rPr>
                <w:rFonts w:cs="Simplified Arabic"/>
                <w:sz w:val="28"/>
                <w:szCs w:val="28"/>
                <w:rtl/>
                <w:lang w:bidi="ar-IQ"/>
              </w:rPr>
              <w:t>4</w:t>
            </w:r>
          </w:p>
        </w:tc>
      </w:tr>
      <w:tr w:rsidR="008957C5" w:rsidRPr="005308CB" w14:paraId="65170D27" w14:textId="77777777" w:rsidTr="008957C5">
        <w:tc>
          <w:tcPr>
            <w:tcW w:w="1132" w:type="dxa"/>
          </w:tcPr>
          <w:p w14:paraId="5289D83C" w14:textId="77777777" w:rsidR="008957C5" w:rsidRPr="008957C5" w:rsidRDefault="008957C5" w:rsidP="000112CC">
            <w:pPr>
              <w:pStyle w:val="a9"/>
              <w:numPr>
                <w:ilvl w:val="0"/>
                <w:numId w:val="6"/>
              </w:numPr>
              <w:spacing w:after="0"/>
              <w:ind w:leftChars="0" w:firstLineChars="0"/>
              <w:jc w:val="center"/>
              <w:textDirection w:val="lrTb"/>
              <w:rPr>
                <w:rFonts w:ascii="Simplified Arabic" w:eastAsia="Simplified Arabic" w:hAnsi="Simplified Arabic" w:cs="Simplified Arabic"/>
                <w:sz w:val="28"/>
                <w:szCs w:val="28"/>
                <w:rtl/>
              </w:rPr>
            </w:pPr>
          </w:p>
        </w:tc>
        <w:tc>
          <w:tcPr>
            <w:tcW w:w="2835" w:type="dxa"/>
            <w:shd w:val="clear" w:color="auto" w:fill="auto"/>
          </w:tcPr>
          <w:p w14:paraId="0D395F26" w14:textId="40607C8A" w:rsidR="008957C5" w:rsidRPr="008957C5" w:rsidRDefault="008957C5" w:rsidP="008957C5">
            <w:pPr>
              <w:ind w:left="1" w:hanging="3"/>
              <w:jc w:val="center"/>
              <w:textDirection w:val="lrTb"/>
              <w:rPr>
                <w:rFonts w:cs="Simplified Arabic"/>
                <w:sz w:val="28"/>
                <w:szCs w:val="28"/>
                <w:rtl/>
                <w:lang w:bidi="ar-IQ"/>
              </w:rPr>
            </w:pPr>
            <w:r w:rsidRPr="008957C5">
              <w:rPr>
                <w:rFonts w:cs="Simplified Arabic"/>
                <w:sz w:val="28"/>
                <w:szCs w:val="28"/>
                <w:rtl/>
                <w:lang w:bidi="ar-IQ"/>
              </w:rPr>
              <w:t>Ancient literary criticism</w:t>
            </w:r>
          </w:p>
        </w:tc>
        <w:tc>
          <w:tcPr>
            <w:tcW w:w="1419" w:type="dxa"/>
            <w:shd w:val="clear" w:color="auto" w:fill="auto"/>
          </w:tcPr>
          <w:p w14:paraId="6D03F71D" w14:textId="50969F23" w:rsidR="008957C5" w:rsidRPr="008957C5" w:rsidRDefault="008957C5" w:rsidP="008957C5">
            <w:pPr>
              <w:ind w:left="1" w:hanging="3"/>
              <w:jc w:val="center"/>
              <w:textDirection w:val="lrTb"/>
              <w:rPr>
                <w:rFonts w:cs="Simplified Arabic"/>
                <w:sz w:val="28"/>
                <w:szCs w:val="28"/>
                <w:rtl/>
                <w:lang w:bidi="ar-IQ"/>
              </w:rPr>
            </w:pPr>
            <w:r w:rsidRPr="008957C5">
              <w:rPr>
                <w:rFonts w:cs="Simplified Arabic"/>
                <w:sz w:val="28"/>
                <w:szCs w:val="28"/>
                <w:rtl/>
                <w:lang w:bidi="ar-IQ"/>
              </w:rPr>
              <w:t>2</w:t>
            </w:r>
          </w:p>
        </w:tc>
        <w:tc>
          <w:tcPr>
            <w:tcW w:w="1134" w:type="dxa"/>
            <w:gridSpan w:val="2"/>
            <w:tcBorders>
              <w:right w:val="single" w:sz="4" w:space="0" w:color="auto"/>
            </w:tcBorders>
            <w:shd w:val="clear" w:color="auto" w:fill="auto"/>
          </w:tcPr>
          <w:p w14:paraId="4C2C0A39" w14:textId="77777777"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5090FBC1" w14:textId="3ED32FAE"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tl/>
              </w:rPr>
            </w:pPr>
            <w:r w:rsidRPr="008957C5">
              <w:rPr>
                <w:rFonts w:cs="Simplified Arabic"/>
                <w:sz w:val="28"/>
                <w:szCs w:val="28"/>
                <w:rtl/>
                <w:lang w:bidi="ar-IQ"/>
              </w:rPr>
              <w:t>4</w:t>
            </w:r>
          </w:p>
        </w:tc>
      </w:tr>
      <w:tr w:rsidR="008957C5" w:rsidRPr="005308CB" w14:paraId="78E31813" w14:textId="77777777" w:rsidTr="008957C5">
        <w:tc>
          <w:tcPr>
            <w:tcW w:w="1132" w:type="dxa"/>
          </w:tcPr>
          <w:p w14:paraId="5232A293" w14:textId="77777777" w:rsidR="008957C5" w:rsidRPr="008957C5" w:rsidRDefault="008957C5" w:rsidP="000112CC">
            <w:pPr>
              <w:pStyle w:val="a9"/>
              <w:numPr>
                <w:ilvl w:val="0"/>
                <w:numId w:val="6"/>
              </w:numPr>
              <w:spacing w:after="0"/>
              <w:ind w:leftChars="0" w:firstLineChars="0"/>
              <w:jc w:val="center"/>
              <w:textDirection w:val="lrTb"/>
              <w:rPr>
                <w:rFonts w:ascii="Simplified Arabic" w:eastAsia="Simplified Arabic" w:hAnsi="Simplified Arabic" w:cs="Simplified Arabic"/>
                <w:sz w:val="28"/>
                <w:szCs w:val="28"/>
                <w:rtl/>
              </w:rPr>
            </w:pPr>
          </w:p>
        </w:tc>
        <w:tc>
          <w:tcPr>
            <w:tcW w:w="2835" w:type="dxa"/>
            <w:shd w:val="clear" w:color="auto" w:fill="auto"/>
          </w:tcPr>
          <w:p w14:paraId="7B93CD85" w14:textId="3B1F84BE" w:rsidR="008957C5" w:rsidRPr="008957C5" w:rsidRDefault="008957C5" w:rsidP="008957C5">
            <w:pPr>
              <w:ind w:left="1" w:hanging="3"/>
              <w:jc w:val="center"/>
              <w:textDirection w:val="lrTb"/>
              <w:rPr>
                <w:rFonts w:cs="Simplified Arabic"/>
                <w:sz w:val="28"/>
                <w:szCs w:val="28"/>
                <w:rtl/>
                <w:lang w:bidi="ar-IQ"/>
              </w:rPr>
            </w:pPr>
            <w:r w:rsidRPr="008957C5">
              <w:rPr>
                <w:rFonts w:cs="Simplified Arabic"/>
                <w:sz w:val="28"/>
                <w:szCs w:val="28"/>
                <w:rtl/>
                <w:lang w:bidi="ar-IQ"/>
              </w:rPr>
              <w:t>Late Period Literature</w:t>
            </w:r>
          </w:p>
        </w:tc>
        <w:tc>
          <w:tcPr>
            <w:tcW w:w="1419" w:type="dxa"/>
            <w:shd w:val="clear" w:color="auto" w:fill="auto"/>
          </w:tcPr>
          <w:p w14:paraId="70406BA3" w14:textId="43343FF8" w:rsidR="008957C5" w:rsidRPr="008957C5" w:rsidRDefault="008957C5" w:rsidP="008957C5">
            <w:pPr>
              <w:ind w:left="1" w:hanging="3"/>
              <w:jc w:val="center"/>
              <w:textDirection w:val="lrTb"/>
              <w:rPr>
                <w:rFonts w:cs="Simplified Arabic"/>
                <w:sz w:val="28"/>
                <w:szCs w:val="28"/>
                <w:rtl/>
                <w:lang w:bidi="ar-IQ"/>
              </w:rPr>
            </w:pPr>
            <w:r w:rsidRPr="008957C5">
              <w:rPr>
                <w:rFonts w:cs="Simplified Arabic"/>
                <w:sz w:val="28"/>
                <w:szCs w:val="28"/>
                <w:rtl/>
                <w:lang w:bidi="ar-IQ"/>
              </w:rPr>
              <w:t>2</w:t>
            </w:r>
          </w:p>
        </w:tc>
        <w:tc>
          <w:tcPr>
            <w:tcW w:w="1134" w:type="dxa"/>
            <w:gridSpan w:val="2"/>
            <w:tcBorders>
              <w:right w:val="single" w:sz="4" w:space="0" w:color="auto"/>
            </w:tcBorders>
            <w:shd w:val="clear" w:color="auto" w:fill="auto"/>
          </w:tcPr>
          <w:p w14:paraId="726E4406" w14:textId="77777777"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0B34851B" w14:textId="46D8ED3E"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tl/>
              </w:rPr>
            </w:pPr>
            <w:r w:rsidRPr="008957C5">
              <w:rPr>
                <w:rFonts w:cs="Simplified Arabic"/>
                <w:sz w:val="28"/>
                <w:szCs w:val="28"/>
                <w:rtl/>
                <w:lang w:bidi="ar-IQ"/>
              </w:rPr>
              <w:t>4</w:t>
            </w:r>
          </w:p>
        </w:tc>
      </w:tr>
      <w:tr w:rsidR="008957C5" w:rsidRPr="005308CB" w14:paraId="46ED2ED8" w14:textId="77777777" w:rsidTr="008957C5">
        <w:tc>
          <w:tcPr>
            <w:tcW w:w="1132" w:type="dxa"/>
          </w:tcPr>
          <w:p w14:paraId="66DD759E" w14:textId="77777777" w:rsidR="008957C5" w:rsidRPr="008957C5" w:rsidRDefault="008957C5" w:rsidP="000112CC">
            <w:pPr>
              <w:pStyle w:val="a9"/>
              <w:numPr>
                <w:ilvl w:val="0"/>
                <w:numId w:val="6"/>
              </w:numPr>
              <w:spacing w:after="0"/>
              <w:ind w:leftChars="0" w:firstLineChars="0"/>
              <w:jc w:val="center"/>
              <w:textDirection w:val="lrTb"/>
              <w:rPr>
                <w:rFonts w:ascii="Simplified Arabic" w:eastAsia="Simplified Arabic" w:hAnsi="Simplified Arabic" w:cs="Simplified Arabic"/>
                <w:sz w:val="28"/>
                <w:szCs w:val="28"/>
                <w:rtl/>
              </w:rPr>
            </w:pPr>
          </w:p>
        </w:tc>
        <w:tc>
          <w:tcPr>
            <w:tcW w:w="2835" w:type="dxa"/>
            <w:shd w:val="clear" w:color="auto" w:fill="auto"/>
          </w:tcPr>
          <w:p w14:paraId="58F60B9C" w14:textId="142AF80D" w:rsidR="008957C5" w:rsidRPr="008957C5" w:rsidRDefault="008957C5" w:rsidP="008957C5">
            <w:pPr>
              <w:ind w:left="1" w:hanging="3"/>
              <w:jc w:val="center"/>
              <w:textDirection w:val="lrTb"/>
              <w:rPr>
                <w:rFonts w:cs="Simplified Arabic"/>
                <w:sz w:val="28"/>
                <w:szCs w:val="28"/>
                <w:rtl/>
                <w:lang w:bidi="ar-IQ"/>
              </w:rPr>
            </w:pPr>
            <w:r w:rsidRPr="008957C5">
              <w:rPr>
                <w:rFonts w:cs="Simplified Arabic"/>
                <w:sz w:val="28"/>
                <w:szCs w:val="28"/>
                <w:rtl/>
                <w:lang w:bidi="ar-IQ"/>
              </w:rPr>
              <w:t>Analysis of the Qur'anic text</w:t>
            </w:r>
          </w:p>
        </w:tc>
        <w:tc>
          <w:tcPr>
            <w:tcW w:w="1419" w:type="dxa"/>
            <w:shd w:val="clear" w:color="auto" w:fill="auto"/>
          </w:tcPr>
          <w:p w14:paraId="72283802" w14:textId="4F7ACD8F" w:rsidR="008957C5" w:rsidRPr="008957C5" w:rsidRDefault="008957C5" w:rsidP="008957C5">
            <w:pPr>
              <w:ind w:left="1" w:hanging="3"/>
              <w:jc w:val="center"/>
              <w:textDirection w:val="lrTb"/>
              <w:rPr>
                <w:rFonts w:cs="Simplified Arabic"/>
                <w:sz w:val="28"/>
                <w:szCs w:val="28"/>
                <w:rtl/>
                <w:lang w:bidi="ar-IQ"/>
              </w:rPr>
            </w:pPr>
            <w:r w:rsidRPr="008957C5">
              <w:rPr>
                <w:rFonts w:cs="Simplified Arabic"/>
                <w:sz w:val="28"/>
                <w:szCs w:val="28"/>
                <w:rtl/>
                <w:lang w:bidi="ar-IQ"/>
              </w:rPr>
              <w:t>2</w:t>
            </w:r>
          </w:p>
        </w:tc>
        <w:tc>
          <w:tcPr>
            <w:tcW w:w="1134" w:type="dxa"/>
            <w:gridSpan w:val="2"/>
            <w:tcBorders>
              <w:right w:val="single" w:sz="4" w:space="0" w:color="auto"/>
            </w:tcBorders>
            <w:shd w:val="clear" w:color="auto" w:fill="auto"/>
          </w:tcPr>
          <w:p w14:paraId="0BF9AADA" w14:textId="77777777"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041C2612" w14:textId="0B1244DC"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tl/>
              </w:rPr>
            </w:pPr>
            <w:r w:rsidRPr="008957C5">
              <w:rPr>
                <w:rFonts w:cs="Simplified Arabic"/>
                <w:sz w:val="28"/>
                <w:szCs w:val="28"/>
                <w:rtl/>
                <w:lang w:bidi="ar-IQ"/>
              </w:rPr>
              <w:t>4</w:t>
            </w:r>
          </w:p>
        </w:tc>
      </w:tr>
      <w:tr w:rsidR="008957C5" w:rsidRPr="005308CB" w14:paraId="46E76585" w14:textId="77777777" w:rsidTr="008957C5">
        <w:tc>
          <w:tcPr>
            <w:tcW w:w="1132" w:type="dxa"/>
          </w:tcPr>
          <w:p w14:paraId="2F779E2A" w14:textId="77777777" w:rsidR="008957C5" w:rsidRPr="008957C5" w:rsidRDefault="008957C5" w:rsidP="008957C5">
            <w:pPr>
              <w:pStyle w:val="a9"/>
              <w:spacing w:after="0"/>
              <w:ind w:leftChars="0" w:left="718" w:firstLineChars="0" w:firstLine="0"/>
              <w:jc w:val="both"/>
              <w:textDirection w:val="lrTb"/>
              <w:rPr>
                <w:rFonts w:ascii="Simplified Arabic" w:eastAsia="Simplified Arabic" w:hAnsi="Simplified Arabic" w:cs="Simplified Arabic"/>
                <w:sz w:val="28"/>
                <w:szCs w:val="28"/>
                <w:rtl/>
              </w:rPr>
            </w:pPr>
          </w:p>
        </w:tc>
        <w:tc>
          <w:tcPr>
            <w:tcW w:w="2835" w:type="dxa"/>
            <w:shd w:val="clear" w:color="auto" w:fill="auto"/>
          </w:tcPr>
          <w:p w14:paraId="1AFB6E8D" w14:textId="362E83CC" w:rsidR="008957C5" w:rsidRPr="008957C5" w:rsidRDefault="008957C5" w:rsidP="008957C5">
            <w:pPr>
              <w:ind w:left="1" w:hanging="3"/>
              <w:jc w:val="center"/>
              <w:textDirection w:val="lrTb"/>
              <w:rPr>
                <w:rFonts w:cs="Simplified Arabic"/>
                <w:sz w:val="28"/>
                <w:szCs w:val="28"/>
                <w:rtl/>
                <w:lang w:bidi="ar-IQ"/>
              </w:rPr>
            </w:pPr>
            <w:r>
              <w:rPr>
                <w:rFonts w:cs="Simplified Arabic" w:hint="cs"/>
                <w:sz w:val="28"/>
                <w:szCs w:val="28"/>
                <w:rtl/>
                <w:lang w:bidi="ar-IQ"/>
              </w:rPr>
              <w:t>the total</w:t>
            </w:r>
          </w:p>
        </w:tc>
        <w:tc>
          <w:tcPr>
            <w:tcW w:w="1419" w:type="dxa"/>
            <w:shd w:val="clear" w:color="auto" w:fill="auto"/>
          </w:tcPr>
          <w:p w14:paraId="3ACCE107" w14:textId="77777777" w:rsidR="008957C5" w:rsidRPr="008957C5" w:rsidRDefault="008957C5" w:rsidP="008957C5">
            <w:pPr>
              <w:ind w:left="1" w:hanging="3"/>
              <w:jc w:val="center"/>
              <w:textDirection w:val="lrTb"/>
              <w:rPr>
                <w:rFonts w:cs="Simplified Arabic"/>
                <w:sz w:val="28"/>
                <w:szCs w:val="28"/>
                <w:rtl/>
                <w:lang w:bidi="ar-IQ"/>
              </w:rPr>
            </w:pPr>
          </w:p>
        </w:tc>
        <w:tc>
          <w:tcPr>
            <w:tcW w:w="1134" w:type="dxa"/>
            <w:gridSpan w:val="2"/>
            <w:tcBorders>
              <w:right w:val="single" w:sz="4" w:space="0" w:color="auto"/>
            </w:tcBorders>
            <w:shd w:val="clear" w:color="auto" w:fill="auto"/>
          </w:tcPr>
          <w:p w14:paraId="60E1A029" w14:textId="77777777" w:rsidR="008957C5" w:rsidRPr="008957C5" w:rsidRDefault="008957C5" w:rsidP="008957C5">
            <w:pPr>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4ACA1DD6" w14:textId="3182F2D7" w:rsidR="008957C5" w:rsidRPr="008957C5" w:rsidRDefault="008957C5" w:rsidP="008957C5">
            <w:pPr>
              <w:ind w:leftChars="0" w:left="0" w:firstLineChars="0" w:firstLine="0"/>
              <w:jc w:val="center"/>
              <w:textDirection w:val="lrTb"/>
              <w:rPr>
                <w:rFonts w:cs="Simplified Arabic"/>
                <w:sz w:val="28"/>
                <w:szCs w:val="28"/>
                <w:rtl/>
                <w:lang w:bidi="ar-IQ"/>
              </w:rPr>
            </w:pPr>
            <w:r>
              <w:rPr>
                <w:rFonts w:cs="Simplified Arabic" w:hint="cs"/>
                <w:sz w:val="28"/>
                <w:szCs w:val="28"/>
                <w:rtl/>
                <w:lang w:bidi="ar-IQ"/>
              </w:rPr>
              <w:t>38</w:t>
            </w:r>
          </w:p>
        </w:tc>
      </w:tr>
      <w:tr w:rsidR="008957C5" w:rsidRPr="005308CB" w14:paraId="11540E6A" w14:textId="77777777" w:rsidTr="008957C5">
        <w:tc>
          <w:tcPr>
            <w:tcW w:w="8931" w:type="dxa"/>
            <w:gridSpan w:val="6"/>
            <w:tcBorders>
              <w:right w:val="single" w:sz="4" w:space="0" w:color="000000"/>
            </w:tcBorders>
            <w:shd w:val="clear" w:color="auto" w:fill="C6D9F1" w:themeFill="text2" w:themeFillTint="33"/>
          </w:tcPr>
          <w:p w14:paraId="10546930" w14:textId="65F0CFD5" w:rsidR="008957C5" w:rsidRDefault="008957C5" w:rsidP="008957C5">
            <w:pPr>
              <w:ind w:leftChars="0" w:left="0" w:firstLineChars="0" w:firstLine="0"/>
              <w:jc w:val="center"/>
              <w:textDirection w:val="lrTb"/>
              <w:rPr>
                <w:rFonts w:cs="Simplified Arabic"/>
                <w:sz w:val="28"/>
                <w:szCs w:val="28"/>
                <w:rtl/>
                <w:lang w:bidi="ar-IQ"/>
              </w:rPr>
            </w:pPr>
            <w:r>
              <w:rPr>
                <w:rFonts w:ascii="Simplified Arabic" w:eastAsia="Simplified Arabic" w:hAnsi="Simplified Arabic" w:cs="Simplified Arabic" w:hint="cs"/>
                <w:sz w:val="28"/>
                <w:szCs w:val="28"/>
                <w:rtl/>
                <w:lang w:bidi="ar-IQ"/>
              </w:rPr>
              <w:t>Phase Four</w:t>
            </w:r>
          </w:p>
        </w:tc>
      </w:tr>
      <w:tr w:rsidR="008957C5" w:rsidRPr="005308CB" w14:paraId="61600F35" w14:textId="77777777" w:rsidTr="008957C5">
        <w:trPr>
          <w:trHeight w:val="438"/>
        </w:trPr>
        <w:tc>
          <w:tcPr>
            <w:tcW w:w="1132" w:type="dxa"/>
            <w:vMerge w:val="restart"/>
            <w:shd w:val="clear" w:color="auto" w:fill="C6D9F1" w:themeFill="text2" w:themeFillTint="33"/>
          </w:tcPr>
          <w:p w14:paraId="1C85295E" w14:textId="6261FD63" w:rsidR="008957C5" w:rsidRPr="008957C5" w:rsidRDefault="008957C5" w:rsidP="008957C5">
            <w:pPr>
              <w:ind w:left="1" w:hanging="3"/>
              <w:jc w:val="center"/>
              <w:textDirection w:val="lrTb"/>
              <w:rPr>
                <w:rFonts w:eastAsia="Simplified Arabic" w:cs="Simplified Arabic"/>
                <w:rtl/>
              </w:rPr>
            </w:pPr>
            <w:r w:rsidRPr="008957C5">
              <w:rPr>
                <w:rFonts w:eastAsia="Simplified Arabic" w:cs="Simplified Arabic" w:hint="cs"/>
                <w:sz w:val="28"/>
                <w:szCs w:val="28"/>
                <w:rtl/>
              </w:rPr>
              <w:t>T</w:t>
            </w:r>
          </w:p>
        </w:tc>
        <w:tc>
          <w:tcPr>
            <w:tcW w:w="2835" w:type="dxa"/>
            <w:vMerge w:val="restart"/>
            <w:tcBorders>
              <w:right w:val="single" w:sz="4" w:space="0" w:color="auto"/>
            </w:tcBorders>
            <w:shd w:val="clear" w:color="auto" w:fill="C6D9F1" w:themeFill="text2" w:themeFillTint="33"/>
          </w:tcPr>
          <w:p w14:paraId="3B90BAFD" w14:textId="65BC72AF" w:rsidR="008957C5" w:rsidRDefault="008957C5" w:rsidP="008957C5">
            <w:pPr>
              <w:ind w:left="1" w:hanging="3"/>
              <w:jc w:val="center"/>
              <w:textDirection w:val="lrTb"/>
              <w:rPr>
                <w:rFonts w:cs="Simplified Arabic"/>
                <w:sz w:val="28"/>
                <w:szCs w:val="28"/>
                <w:rtl/>
                <w:lang w:bidi="ar-IQ"/>
              </w:rPr>
            </w:pPr>
            <w:r w:rsidRPr="005308CB">
              <w:rPr>
                <w:rFonts w:ascii="Simplified Arabic" w:eastAsia="Simplified Arabic" w:hAnsi="Simplified Arabic" w:cs="Simplified Arabic"/>
                <w:bCs/>
                <w:sz w:val="28"/>
                <w:szCs w:val="28"/>
                <w:rtl/>
              </w:rPr>
              <w:t>Course Name</w:t>
            </w:r>
          </w:p>
        </w:tc>
        <w:tc>
          <w:tcPr>
            <w:tcW w:w="4964" w:type="dxa"/>
            <w:gridSpan w:val="4"/>
            <w:tcBorders>
              <w:left w:val="single" w:sz="4" w:space="0" w:color="auto"/>
              <w:bottom w:val="single" w:sz="4" w:space="0" w:color="auto"/>
            </w:tcBorders>
            <w:shd w:val="clear" w:color="auto" w:fill="C6D9F1" w:themeFill="text2" w:themeFillTint="33"/>
          </w:tcPr>
          <w:p w14:paraId="167D562F" w14:textId="4BD7C9A0" w:rsidR="008957C5" w:rsidRDefault="008957C5" w:rsidP="008957C5">
            <w:pPr>
              <w:ind w:left="1" w:hanging="3"/>
              <w:jc w:val="center"/>
              <w:textDirection w:val="lrTb"/>
              <w:rPr>
                <w:rFonts w:cs="Simplified Arabic"/>
                <w:sz w:val="28"/>
                <w:szCs w:val="28"/>
                <w:rtl/>
                <w:lang w:bidi="ar-IQ"/>
              </w:rPr>
            </w:pPr>
            <w:r w:rsidRPr="005308CB">
              <w:rPr>
                <w:rFonts w:ascii="Simplified Arabic" w:eastAsia="Simplified Arabic" w:hAnsi="Simplified Arabic" w:cs="Simplified Arabic"/>
                <w:bCs/>
                <w:sz w:val="28"/>
                <w:szCs w:val="28"/>
                <w:rtl/>
              </w:rPr>
              <w:t>Credit Hours</w:t>
            </w:r>
          </w:p>
        </w:tc>
      </w:tr>
      <w:tr w:rsidR="008957C5" w:rsidRPr="005308CB" w14:paraId="0F38B87F" w14:textId="1C7E2370" w:rsidTr="008957C5">
        <w:trPr>
          <w:trHeight w:val="501"/>
        </w:trPr>
        <w:tc>
          <w:tcPr>
            <w:tcW w:w="1132" w:type="dxa"/>
            <w:vMerge/>
            <w:shd w:val="clear" w:color="auto" w:fill="C6D9F1" w:themeFill="text2" w:themeFillTint="33"/>
          </w:tcPr>
          <w:p w14:paraId="2C595422" w14:textId="77777777" w:rsidR="008957C5" w:rsidRDefault="008957C5" w:rsidP="008957C5">
            <w:pPr>
              <w:pStyle w:val="a9"/>
              <w:spacing w:after="0"/>
              <w:ind w:leftChars="0" w:left="718" w:firstLineChars="0" w:firstLine="0"/>
              <w:jc w:val="both"/>
              <w:textDirection w:val="lrTb"/>
              <w:rPr>
                <w:rFonts w:ascii="Simplified Arabic" w:eastAsia="Simplified Arabic" w:hAnsi="Simplified Arabic" w:cs="Simplified Arabic"/>
                <w:sz w:val="28"/>
                <w:szCs w:val="28"/>
                <w:rtl/>
              </w:rPr>
            </w:pPr>
          </w:p>
        </w:tc>
        <w:tc>
          <w:tcPr>
            <w:tcW w:w="2835" w:type="dxa"/>
            <w:vMerge/>
            <w:tcBorders>
              <w:right w:val="single" w:sz="4" w:space="0" w:color="auto"/>
            </w:tcBorders>
            <w:shd w:val="clear" w:color="auto" w:fill="C6D9F1" w:themeFill="text2" w:themeFillTint="33"/>
          </w:tcPr>
          <w:p w14:paraId="79FD6B2C" w14:textId="77777777" w:rsidR="008957C5" w:rsidRPr="005308CB" w:rsidRDefault="008957C5" w:rsidP="008957C5">
            <w:pPr>
              <w:ind w:left="1" w:hanging="3"/>
              <w:jc w:val="center"/>
              <w:textDirection w:val="lrTb"/>
              <w:rPr>
                <w:rFonts w:ascii="Simplified Arabic" w:eastAsia="Simplified Arabic" w:hAnsi="Simplified Arabic" w:cs="Simplified Arabic"/>
                <w:bCs/>
                <w:sz w:val="28"/>
                <w:szCs w:val="28"/>
                <w:rtl/>
              </w:rPr>
            </w:pPr>
          </w:p>
        </w:tc>
        <w:tc>
          <w:tcPr>
            <w:tcW w:w="1419" w:type="dxa"/>
            <w:tcBorders>
              <w:top w:val="single" w:sz="4" w:space="0" w:color="auto"/>
              <w:left w:val="single" w:sz="4" w:space="0" w:color="auto"/>
              <w:right w:val="single" w:sz="4" w:space="0" w:color="auto"/>
            </w:tcBorders>
            <w:shd w:val="clear" w:color="auto" w:fill="C6D9F1" w:themeFill="text2" w:themeFillTint="33"/>
          </w:tcPr>
          <w:p w14:paraId="0A057A7D" w14:textId="60F05632" w:rsidR="008957C5" w:rsidRPr="005308CB" w:rsidRDefault="008957C5" w:rsidP="008957C5">
            <w:pPr>
              <w:ind w:left="1" w:hanging="3"/>
              <w:jc w:val="center"/>
              <w:textDirection w:val="lrTb"/>
              <w:rPr>
                <w:rFonts w:ascii="Simplified Arabic" w:eastAsia="Simplified Arabic" w:hAnsi="Simplified Arabic" w:cs="Simplified Arabic"/>
                <w:bCs/>
                <w:sz w:val="28"/>
                <w:szCs w:val="28"/>
                <w:rtl/>
              </w:rPr>
            </w:pPr>
            <w:r w:rsidRPr="005308CB">
              <w:rPr>
                <w:rFonts w:ascii="Simplified Arabic" w:eastAsia="Simplified Arabic" w:hAnsi="Simplified Arabic" w:cs="Simplified Arabic" w:hint="cs"/>
                <w:bCs/>
                <w:sz w:val="28"/>
                <w:szCs w:val="28"/>
                <w:rtl/>
              </w:rPr>
              <w:t>theoretical</w:t>
            </w:r>
          </w:p>
        </w:tc>
        <w:tc>
          <w:tcPr>
            <w:tcW w:w="1134" w:type="dxa"/>
            <w:gridSpan w:val="2"/>
            <w:tcBorders>
              <w:top w:val="single" w:sz="4" w:space="0" w:color="auto"/>
              <w:left w:val="single" w:sz="4" w:space="0" w:color="auto"/>
              <w:right w:val="single" w:sz="4" w:space="0" w:color="auto"/>
            </w:tcBorders>
            <w:shd w:val="clear" w:color="auto" w:fill="C6D9F1" w:themeFill="text2" w:themeFillTint="33"/>
          </w:tcPr>
          <w:p w14:paraId="6691870D" w14:textId="7F2793E7" w:rsidR="008957C5" w:rsidRPr="005308CB" w:rsidRDefault="008957C5" w:rsidP="008957C5">
            <w:pPr>
              <w:ind w:left="1" w:hanging="3"/>
              <w:jc w:val="center"/>
              <w:textDirection w:val="lrTb"/>
              <w:rPr>
                <w:rFonts w:ascii="Simplified Arabic" w:eastAsia="Simplified Arabic" w:hAnsi="Simplified Arabic" w:cs="Simplified Arabic"/>
                <w:bCs/>
                <w:sz w:val="28"/>
                <w:szCs w:val="28"/>
                <w:rtl/>
              </w:rPr>
            </w:pPr>
            <w:r w:rsidRPr="005308CB">
              <w:rPr>
                <w:rFonts w:ascii="Simplified Arabic" w:eastAsia="Simplified Arabic" w:hAnsi="Simplified Arabic" w:cs="Simplified Arabic" w:hint="cs"/>
                <w:bCs/>
                <w:sz w:val="28"/>
                <w:szCs w:val="28"/>
                <w:rtl/>
              </w:rPr>
              <w:t>practical</w:t>
            </w:r>
          </w:p>
        </w:tc>
        <w:tc>
          <w:tcPr>
            <w:tcW w:w="2411" w:type="dxa"/>
            <w:tcBorders>
              <w:top w:val="single" w:sz="4" w:space="0" w:color="auto"/>
              <w:left w:val="single" w:sz="4" w:space="0" w:color="auto"/>
            </w:tcBorders>
            <w:shd w:val="clear" w:color="auto" w:fill="C6D9F1" w:themeFill="text2" w:themeFillTint="33"/>
          </w:tcPr>
          <w:p w14:paraId="2E224645" w14:textId="2C61F9A8" w:rsidR="008957C5" w:rsidRPr="005308CB" w:rsidRDefault="008957C5" w:rsidP="008957C5">
            <w:pPr>
              <w:ind w:left="1" w:hanging="3"/>
              <w:jc w:val="center"/>
              <w:textDirection w:val="lrTb"/>
              <w:rPr>
                <w:rFonts w:ascii="Simplified Arabic" w:eastAsia="Simplified Arabic" w:hAnsi="Simplified Arabic" w:cs="Simplified Arabic"/>
                <w:bCs/>
                <w:sz w:val="28"/>
                <w:szCs w:val="28"/>
                <w:rtl/>
              </w:rPr>
            </w:pPr>
            <w:r w:rsidRPr="005308CB">
              <w:rPr>
                <w:rFonts w:ascii="Simplified Arabic" w:eastAsia="Simplified Arabic" w:hAnsi="Simplified Arabic" w:cs="Simplified Arabic" w:hint="cs"/>
                <w:bCs/>
                <w:sz w:val="28"/>
                <w:szCs w:val="28"/>
                <w:rtl/>
              </w:rPr>
              <w:t>Number of units</w:t>
            </w:r>
          </w:p>
        </w:tc>
      </w:tr>
      <w:tr w:rsidR="008957C5" w:rsidRPr="005308CB" w14:paraId="6EE4272A" w14:textId="77777777" w:rsidTr="008957C5">
        <w:tc>
          <w:tcPr>
            <w:tcW w:w="1132" w:type="dxa"/>
          </w:tcPr>
          <w:p w14:paraId="226227CE" w14:textId="0D9BE6B1" w:rsidR="008957C5" w:rsidRPr="008957C5" w:rsidRDefault="008957C5" w:rsidP="008957C5">
            <w:pPr>
              <w:ind w:left="1" w:hanging="3"/>
              <w:jc w:val="center"/>
              <w:textDirection w:val="lrTb"/>
              <w:rPr>
                <w:rFonts w:asciiTheme="majorBidi" w:eastAsia="Simplified Arabic" w:hAnsiTheme="majorBidi" w:cstheme="majorBidi"/>
                <w:sz w:val="28"/>
                <w:szCs w:val="28"/>
                <w:rtl/>
              </w:rPr>
            </w:pPr>
            <w:r w:rsidRPr="008957C5">
              <w:rPr>
                <w:rFonts w:asciiTheme="majorBidi" w:eastAsia="Simplified Arabic" w:hAnsiTheme="majorBidi" w:cstheme="majorBidi"/>
                <w:sz w:val="28"/>
                <w:szCs w:val="28"/>
                <w:rtl/>
              </w:rPr>
              <w:t>1.</w:t>
            </w:r>
          </w:p>
        </w:tc>
        <w:tc>
          <w:tcPr>
            <w:tcW w:w="2835" w:type="dxa"/>
            <w:tcBorders>
              <w:right w:val="single" w:sz="4" w:space="0" w:color="auto"/>
            </w:tcBorders>
            <w:shd w:val="clear" w:color="auto" w:fill="auto"/>
          </w:tcPr>
          <w:p w14:paraId="2A9DDF41" w14:textId="60374C2F" w:rsidR="008957C5" w:rsidRPr="008957C5" w:rsidRDefault="008957C5" w:rsidP="008957C5">
            <w:pPr>
              <w:spacing w:line="240" w:lineRule="auto"/>
              <w:ind w:left="1" w:hanging="3"/>
              <w:jc w:val="center"/>
              <w:textDirection w:val="lrTb"/>
              <w:rPr>
                <w:rFonts w:ascii="Simplified Arabic" w:eastAsia="Simplified Arabic" w:hAnsi="Simplified Arabic" w:cs="Simplified Arabic"/>
                <w:sz w:val="28"/>
                <w:szCs w:val="28"/>
                <w:rtl/>
              </w:rPr>
            </w:pPr>
            <w:r w:rsidRPr="008957C5">
              <w:rPr>
                <w:rFonts w:cs="Simplified Arabic"/>
                <w:sz w:val="28"/>
                <w:szCs w:val="28"/>
                <w:rtl/>
                <w:lang w:bidi="ar-IQ"/>
              </w:rPr>
              <w:t>Grammar</w:t>
            </w:r>
          </w:p>
        </w:tc>
        <w:tc>
          <w:tcPr>
            <w:tcW w:w="1419" w:type="dxa"/>
            <w:tcBorders>
              <w:left w:val="single" w:sz="4" w:space="0" w:color="auto"/>
            </w:tcBorders>
            <w:shd w:val="clear" w:color="auto" w:fill="auto"/>
          </w:tcPr>
          <w:p w14:paraId="058A9D27" w14:textId="4472851C" w:rsidR="008957C5" w:rsidRPr="008957C5" w:rsidRDefault="008957C5" w:rsidP="008957C5">
            <w:pPr>
              <w:spacing w:line="240" w:lineRule="auto"/>
              <w:ind w:left="1" w:hanging="3"/>
              <w:jc w:val="center"/>
              <w:textDirection w:val="lrTb"/>
              <w:rPr>
                <w:rFonts w:cs="Simplified Arabic"/>
                <w:sz w:val="28"/>
                <w:szCs w:val="28"/>
                <w:rtl/>
                <w:lang w:bidi="ar-IQ"/>
              </w:rPr>
            </w:pPr>
            <w:r w:rsidRPr="008957C5">
              <w:rPr>
                <w:rFonts w:cs="Simplified Arabic"/>
                <w:sz w:val="28"/>
                <w:szCs w:val="28"/>
                <w:rtl/>
                <w:lang w:bidi="ar-IQ"/>
              </w:rPr>
              <w:t>3</w:t>
            </w:r>
          </w:p>
        </w:tc>
        <w:tc>
          <w:tcPr>
            <w:tcW w:w="1134" w:type="dxa"/>
            <w:gridSpan w:val="2"/>
            <w:tcBorders>
              <w:right w:val="single" w:sz="4" w:space="0" w:color="auto"/>
            </w:tcBorders>
            <w:shd w:val="clear" w:color="auto" w:fill="auto"/>
          </w:tcPr>
          <w:p w14:paraId="31BBA128" w14:textId="77777777" w:rsidR="008957C5" w:rsidRPr="008957C5" w:rsidRDefault="008957C5" w:rsidP="008957C5">
            <w:pPr>
              <w:spacing w:line="240" w:lineRule="auto"/>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06225A05" w14:textId="4564843E" w:rsidR="008957C5" w:rsidRPr="008957C5" w:rsidRDefault="008957C5" w:rsidP="008957C5">
            <w:pPr>
              <w:spacing w:line="240" w:lineRule="auto"/>
              <w:ind w:leftChars="0" w:left="0" w:firstLineChars="0" w:firstLine="0"/>
              <w:jc w:val="center"/>
              <w:textDirection w:val="lrTb"/>
              <w:rPr>
                <w:rFonts w:cs="Simplified Arabic"/>
                <w:sz w:val="28"/>
                <w:szCs w:val="28"/>
                <w:rtl/>
                <w:lang w:bidi="ar-IQ"/>
              </w:rPr>
            </w:pPr>
            <w:r w:rsidRPr="008957C5">
              <w:rPr>
                <w:rFonts w:cs="Simplified Arabic"/>
                <w:sz w:val="28"/>
                <w:szCs w:val="28"/>
                <w:rtl/>
                <w:lang w:bidi="ar-IQ"/>
              </w:rPr>
              <w:t>6</w:t>
            </w:r>
          </w:p>
        </w:tc>
      </w:tr>
      <w:tr w:rsidR="008957C5" w:rsidRPr="005308CB" w14:paraId="0FA40936" w14:textId="77777777" w:rsidTr="008957C5">
        <w:tc>
          <w:tcPr>
            <w:tcW w:w="1132" w:type="dxa"/>
          </w:tcPr>
          <w:p w14:paraId="040F6688" w14:textId="2B52A345" w:rsidR="008957C5" w:rsidRPr="008957C5" w:rsidRDefault="008957C5" w:rsidP="008957C5">
            <w:pPr>
              <w:ind w:left="1" w:hanging="3"/>
              <w:jc w:val="center"/>
              <w:textDirection w:val="lrTb"/>
              <w:rPr>
                <w:rFonts w:asciiTheme="majorBidi" w:eastAsia="Simplified Arabic" w:hAnsiTheme="majorBidi" w:cstheme="majorBidi"/>
                <w:sz w:val="28"/>
                <w:szCs w:val="28"/>
                <w:rtl/>
              </w:rPr>
            </w:pPr>
            <w:r w:rsidRPr="008957C5">
              <w:rPr>
                <w:rFonts w:asciiTheme="majorBidi" w:eastAsia="Simplified Arabic" w:hAnsiTheme="majorBidi" w:cstheme="majorBidi"/>
                <w:sz w:val="28"/>
                <w:szCs w:val="28"/>
                <w:rtl/>
              </w:rPr>
              <w:t>2.</w:t>
            </w:r>
          </w:p>
        </w:tc>
        <w:tc>
          <w:tcPr>
            <w:tcW w:w="2835" w:type="dxa"/>
            <w:tcBorders>
              <w:right w:val="single" w:sz="4" w:space="0" w:color="auto"/>
            </w:tcBorders>
            <w:shd w:val="clear" w:color="auto" w:fill="auto"/>
          </w:tcPr>
          <w:p w14:paraId="5DDD30E4" w14:textId="78695B6F" w:rsidR="008957C5" w:rsidRPr="008957C5" w:rsidRDefault="008957C5" w:rsidP="008957C5">
            <w:pPr>
              <w:spacing w:line="240" w:lineRule="auto"/>
              <w:ind w:left="1" w:hanging="3"/>
              <w:jc w:val="center"/>
              <w:textDirection w:val="lrTb"/>
              <w:rPr>
                <w:rFonts w:ascii="Simplified Arabic" w:eastAsia="Simplified Arabic" w:hAnsi="Simplified Arabic" w:cs="Simplified Arabic"/>
                <w:sz w:val="28"/>
                <w:szCs w:val="28"/>
                <w:rtl/>
              </w:rPr>
            </w:pPr>
            <w:r w:rsidRPr="008957C5">
              <w:rPr>
                <w:rFonts w:cs="Simplified Arabic"/>
                <w:sz w:val="28"/>
                <w:szCs w:val="28"/>
                <w:rtl/>
                <w:lang w:bidi="ar-IQ"/>
              </w:rPr>
              <w:t xml:space="preserve">Modern </w:t>
            </w:r>
            <w:r w:rsidRPr="008957C5">
              <w:rPr>
                <w:rFonts w:cs="Simplified Arabic" w:hint="cs"/>
                <w:sz w:val="28"/>
                <w:szCs w:val="28"/>
                <w:rtl/>
                <w:lang w:bidi="ar-IQ"/>
              </w:rPr>
              <w:t>poetry</w:t>
            </w:r>
          </w:p>
        </w:tc>
        <w:tc>
          <w:tcPr>
            <w:tcW w:w="1419" w:type="dxa"/>
            <w:tcBorders>
              <w:left w:val="single" w:sz="4" w:space="0" w:color="auto"/>
            </w:tcBorders>
            <w:shd w:val="clear" w:color="auto" w:fill="auto"/>
          </w:tcPr>
          <w:p w14:paraId="09A99198" w14:textId="7CE5B079" w:rsidR="008957C5" w:rsidRPr="008957C5" w:rsidRDefault="008957C5" w:rsidP="008957C5">
            <w:pPr>
              <w:spacing w:line="240" w:lineRule="auto"/>
              <w:ind w:left="1" w:hanging="3"/>
              <w:jc w:val="center"/>
              <w:textDirection w:val="lrTb"/>
              <w:rPr>
                <w:rFonts w:cs="Simplified Arabic"/>
                <w:sz w:val="28"/>
                <w:szCs w:val="28"/>
                <w:rtl/>
                <w:lang w:bidi="ar-IQ"/>
              </w:rPr>
            </w:pPr>
            <w:r w:rsidRPr="008957C5">
              <w:rPr>
                <w:rFonts w:cs="Simplified Arabic" w:hint="cs"/>
                <w:sz w:val="28"/>
                <w:szCs w:val="28"/>
                <w:rtl/>
                <w:lang w:bidi="ar-IQ"/>
              </w:rPr>
              <w:t>2</w:t>
            </w:r>
          </w:p>
        </w:tc>
        <w:tc>
          <w:tcPr>
            <w:tcW w:w="1134" w:type="dxa"/>
            <w:gridSpan w:val="2"/>
            <w:tcBorders>
              <w:right w:val="single" w:sz="4" w:space="0" w:color="auto"/>
            </w:tcBorders>
            <w:shd w:val="clear" w:color="auto" w:fill="auto"/>
          </w:tcPr>
          <w:p w14:paraId="494323DF" w14:textId="77777777" w:rsidR="008957C5" w:rsidRPr="008957C5" w:rsidRDefault="008957C5" w:rsidP="008957C5">
            <w:pPr>
              <w:spacing w:line="240" w:lineRule="auto"/>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2FC40FEF" w14:textId="3C3205C8" w:rsidR="008957C5" w:rsidRPr="008957C5" w:rsidRDefault="008957C5" w:rsidP="008957C5">
            <w:pPr>
              <w:spacing w:line="240" w:lineRule="auto"/>
              <w:ind w:leftChars="0" w:left="0" w:firstLineChars="0" w:firstLine="0"/>
              <w:jc w:val="center"/>
              <w:textDirection w:val="lrTb"/>
              <w:rPr>
                <w:rFonts w:cs="Simplified Arabic"/>
                <w:sz w:val="28"/>
                <w:szCs w:val="28"/>
                <w:rtl/>
                <w:lang w:bidi="ar-IQ"/>
              </w:rPr>
            </w:pPr>
            <w:r w:rsidRPr="008957C5">
              <w:rPr>
                <w:rFonts w:cs="Simplified Arabic" w:hint="cs"/>
                <w:sz w:val="28"/>
                <w:szCs w:val="28"/>
                <w:rtl/>
                <w:lang w:bidi="ar-IQ"/>
              </w:rPr>
              <w:t>4</w:t>
            </w:r>
          </w:p>
        </w:tc>
      </w:tr>
      <w:tr w:rsidR="008957C5" w:rsidRPr="005308CB" w14:paraId="02782350" w14:textId="77777777" w:rsidTr="008957C5">
        <w:tc>
          <w:tcPr>
            <w:tcW w:w="1132" w:type="dxa"/>
          </w:tcPr>
          <w:p w14:paraId="2B2523AF" w14:textId="061D6AA8" w:rsidR="008957C5" w:rsidRPr="008957C5" w:rsidRDefault="008957C5" w:rsidP="008957C5">
            <w:pPr>
              <w:ind w:left="1" w:hanging="3"/>
              <w:jc w:val="center"/>
              <w:textDirection w:val="lrTb"/>
              <w:rPr>
                <w:rFonts w:asciiTheme="majorBidi" w:eastAsia="Simplified Arabic" w:hAnsiTheme="majorBidi" w:cstheme="majorBidi"/>
                <w:sz w:val="28"/>
                <w:szCs w:val="28"/>
                <w:rtl/>
              </w:rPr>
            </w:pPr>
            <w:r w:rsidRPr="008957C5">
              <w:rPr>
                <w:rFonts w:asciiTheme="majorBidi" w:eastAsia="Simplified Arabic" w:hAnsiTheme="majorBidi" w:cstheme="majorBidi"/>
                <w:sz w:val="28"/>
                <w:szCs w:val="28"/>
                <w:rtl/>
              </w:rPr>
              <w:t>3.</w:t>
            </w:r>
          </w:p>
        </w:tc>
        <w:tc>
          <w:tcPr>
            <w:tcW w:w="2835" w:type="dxa"/>
            <w:tcBorders>
              <w:right w:val="single" w:sz="4" w:space="0" w:color="auto"/>
            </w:tcBorders>
            <w:shd w:val="clear" w:color="auto" w:fill="auto"/>
          </w:tcPr>
          <w:p w14:paraId="4AD6AA58" w14:textId="12B01B9A" w:rsidR="008957C5" w:rsidRPr="008957C5" w:rsidRDefault="008957C5" w:rsidP="008957C5">
            <w:pPr>
              <w:spacing w:line="240" w:lineRule="auto"/>
              <w:ind w:left="1" w:hanging="3"/>
              <w:jc w:val="center"/>
              <w:textDirection w:val="lrTb"/>
              <w:rPr>
                <w:rFonts w:ascii="Simplified Arabic" w:eastAsia="Simplified Arabic" w:hAnsi="Simplified Arabic" w:cs="Simplified Arabic"/>
                <w:sz w:val="28"/>
                <w:szCs w:val="28"/>
                <w:rtl/>
              </w:rPr>
            </w:pPr>
            <w:r w:rsidRPr="008957C5">
              <w:rPr>
                <w:rFonts w:cs="Simplified Arabic"/>
                <w:sz w:val="28"/>
                <w:szCs w:val="28"/>
                <w:rtl/>
                <w:lang w:bidi="ar-IQ"/>
              </w:rPr>
              <w:t>Comparative Literature</w:t>
            </w:r>
          </w:p>
        </w:tc>
        <w:tc>
          <w:tcPr>
            <w:tcW w:w="1419" w:type="dxa"/>
            <w:tcBorders>
              <w:left w:val="single" w:sz="4" w:space="0" w:color="auto"/>
            </w:tcBorders>
            <w:shd w:val="clear" w:color="auto" w:fill="auto"/>
          </w:tcPr>
          <w:p w14:paraId="2851CD88" w14:textId="091FB05A" w:rsidR="008957C5" w:rsidRPr="008957C5" w:rsidRDefault="008957C5" w:rsidP="008957C5">
            <w:pPr>
              <w:spacing w:line="240" w:lineRule="auto"/>
              <w:ind w:left="1" w:hanging="3"/>
              <w:jc w:val="center"/>
              <w:textDirection w:val="lrTb"/>
              <w:rPr>
                <w:rFonts w:cs="Simplified Arabic"/>
                <w:sz w:val="28"/>
                <w:szCs w:val="28"/>
                <w:rtl/>
                <w:lang w:bidi="ar-IQ"/>
              </w:rPr>
            </w:pPr>
            <w:r w:rsidRPr="008957C5">
              <w:rPr>
                <w:rFonts w:cs="Simplified Arabic" w:hint="cs"/>
                <w:sz w:val="28"/>
                <w:szCs w:val="28"/>
                <w:rtl/>
              </w:rPr>
              <w:t>2</w:t>
            </w:r>
          </w:p>
        </w:tc>
        <w:tc>
          <w:tcPr>
            <w:tcW w:w="1134" w:type="dxa"/>
            <w:gridSpan w:val="2"/>
            <w:tcBorders>
              <w:right w:val="single" w:sz="4" w:space="0" w:color="auto"/>
            </w:tcBorders>
            <w:shd w:val="clear" w:color="auto" w:fill="auto"/>
          </w:tcPr>
          <w:p w14:paraId="6546B2E5" w14:textId="77777777" w:rsidR="008957C5" w:rsidRPr="008957C5" w:rsidRDefault="008957C5" w:rsidP="008957C5">
            <w:pPr>
              <w:spacing w:line="240" w:lineRule="auto"/>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6449E8E2" w14:textId="66149987" w:rsidR="008957C5" w:rsidRPr="008957C5" w:rsidRDefault="008957C5" w:rsidP="008957C5">
            <w:pPr>
              <w:spacing w:line="240" w:lineRule="auto"/>
              <w:ind w:leftChars="0" w:left="0" w:firstLineChars="0" w:firstLine="0"/>
              <w:jc w:val="center"/>
              <w:textDirection w:val="lrTb"/>
              <w:rPr>
                <w:rFonts w:cs="Simplified Arabic"/>
                <w:sz w:val="28"/>
                <w:szCs w:val="28"/>
                <w:rtl/>
                <w:lang w:bidi="ar-IQ"/>
              </w:rPr>
            </w:pPr>
            <w:r w:rsidRPr="008957C5">
              <w:rPr>
                <w:rFonts w:cs="Simplified Arabic" w:hint="cs"/>
                <w:sz w:val="28"/>
                <w:szCs w:val="28"/>
                <w:rtl/>
              </w:rPr>
              <w:t>4</w:t>
            </w:r>
          </w:p>
        </w:tc>
      </w:tr>
      <w:tr w:rsidR="008957C5" w:rsidRPr="005308CB" w14:paraId="2479A62D" w14:textId="77777777" w:rsidTr="008957C5">
        <w:tc>
          <w:tcPr>
            <w:tcW w:w="1132" w:type="dxa"/>
          </w:tcPr>
          <w:p w14:paraId="50800DAD" w14:textId="31BF03ED" w:rsidR="008957C5" w:rsidRPr="008957C5" w:rsidRDefault="008957C5" w:rsidP="008957C5">
            <w:pPr>
              <w:ind w:left="1" w:hanging="3"/>
              <w:jc w:val="center"/>
              <w:textDirection w:val="lrTb"/>
              <w:rPr>
                <w:rFonts w:asciiTheme="majorBidi" w:eastAsia="Simplified Arabic" w:hAnsiTheme="majorBidi" w:cstheme="majorBidi"/>
                <w:sz w:val="28"/>
                <w:szCs w:val="28"/>
                <w:rtl/>
              </w:rPr>
            </w:pPr>
            <w:r w:rsidRPr="008957C5">
              <w:rPr>
                <w:rFonts w:asciiTheme="majorBidi" w:eastAsia="Simplified Arabic" w:hAnsiTheme="majorBidi" w:cstheme="majorBidi"/>
                <w:sz w:val="28"/>
                <w:szCs w:val="28"/>
                <w:rtl/>
              </w:rPr>
              <w:t>4.</w:t>
            </w:r>
          </w:p>
        </w:tc>
        <w:tc>
          <w:tcPr>
            <w:tcW w:w="2835" w:type="dxa"/>
            <w:tcBorders>
              <w:right w:val="single" w:sz="4" w:space="0" w:color="auto"/>
            </w:tcBorders>
            <w:shd w:val="clear" w:color="auto" w:fill="auto"/>
          </w:tcPr>
          <w:p w14:paraId="5B9978F1" w14:textId="1FBD1229" w:rsidR="008957C5" w:rsidRPr="008957C5" w:rsidRDefault="008957C5" w:rsidP="008957C5">
            <w:pPr>
              <w:spacing w:line="240" w:lineRule="auto"/>
              <w:ind w:left="1" w:hanging="3"/>
              <w:jc w:val="center"/>
              <w:textDirection w:val="lrTb"/>
              <w:rPr>
                <w:rFonts w:ascii="Simplified Arabic" w:eastAsia="Simplified Arabic" w:hAnsi="Simplified Arabic" w:cs="Simplified Arabic"/>
                <w:sz w:val="28"/>
                <w:szCs w:val="28"/>
                <w:rtl/>
              </w:rPr>
            </w:pPr>
            <w:r w:rsidRPr="008957C5">
              <w:rPr>
                <w:rFonts w:cs="Simplified Arabic"/>
                <w:sz w:val="28"/>
                <w:szCs w:val="28"/>
                <w:rtl/>
                <w:lang w:bidi="ar-IQ"/>
              </w:rPr>
              <w:t>Linguistics</w:t>
            </w:r>
          </w:p>
        </w:tc>
        <w:tc>
          <w:tcPr>
            <w:tcW w:w="1419" w:type="dxa"/>
            <w:tcBorders>
              <w:left w:val="single" w:sz="4" w:space="0" w:color="auto"/>
            </w:tcBorders>
            <w:shd w:val="clear" w:color="auto" w:fill="auto"/>
          </w:tcPr>
          <w:p w14:paraId="29C1A040" w14:textId="336E81D7" w:rsidR="008957C5" w:rsidRPr="008957C5" w:rsidRDefault="008957C5" w:rsidP="008957C5">
            <w:pPr>
              <w:spacing w:line="240" w:lineRule="auto"/>
              <w:ind w:left="1" w:hanging="3"/>
              <w:jc w:val="center"/>
              <w:textDirection w:val="lrTb"/>
              <w:rPr>
                <w:rFonts w:cs="Simplified Arabic"/>
                <w:sz w:val="28"/>
                <w:szCs w:val="28"/>
                <w:rtl/>
                <w:lang w:bidi="ar-IQ"/>
              </w:rPr>
            </w:pPr>
            <w:r w:rsidRPr="008957C5">
              <w:rPr>
                <w:rFonts w:cs="Simplified Arabic"/>
                <w:sz w:val="28"/>
                <w:szCs w:val="28"/>
                <w:rtl/>
                <w:lang w:bidi="ar-IQ"/>
              </w:rPr>
              <w:t>2</w:t>
            </w:r>
          </w:p>
        </w:tc>
        <w:tc>
          <w:tcPr>
            <w:tcW w:w="1134" w:type="dxa"/>
            <w:gridSpan w:val="2"/>
            <w:tcBorders>
              <w:right w:val="single" w:sz="4" w:space="0" w:color="auto"/>
            </w:tcBorders>
            <w:shd w:val="clear" w:color="auto" w:fill="auto"/>
          </w:tcPr>
          <w:p w14:paraId="042D83E8" w14:textId="77777777" w:rsidR="008957C5" w:rsidRPr="008957C5" w:rsidRDefault="008957C5" w:rsidP="008957C5">
            <w:pPr>
              <w:spacing w:line="240" w:lineRule="auto"/>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612A07C9" w14:textId="3F52C202" w:rsidR="008957C5" w:rsidRPr="008957C5" w:rsidRDefault="008957C5" w:rsidP="008957C5">
            <w:pPr>
              <w:spacing w:line="240" w:lineRule="auto"/>
              <w:ind w:leftChars="0" w:left="0" w:firstLineChars="0" w:firstLine="0"/>
              <w:jc w:val="center"/>
              <w:textDirection w:val="lrTb"/>
              <w:rPr>
                <w:rFonts w:cs="Simplified Arabic"/>
                <w:sz w:val="28"/>
                <w:szCs w:val="28"/>
                <w:rtl/>
                <w:lang w:bidi="ar-IQ"/>
              </w:rPr>
            </w:pPr>
            <w:r w:rsidRPr="008957C5">
              <w:rPr>
                <w:rFonts w:cs="Simplified Arabic"/>
                <w:sz w:val="28"/>
                <w:szCs w:val="28"/>
                <w:rtl/>
                <w:lang w:bidi="ar-IQ"/>
              </w:rPr>
              <w:t>4</w:t>
            </w:r>
          </w:p>
        </w:tc>
      </w:tr>
      <w:tr w:rsidR="008957C5" w:rsidRPr="005308CB" w14:paraId="3392D19B" w14:textId="77777777" w:rsidTr="008957C5">
        <w:tc>
          <w:tcPr>
            <w:tcW w:w="1132" w:type="dxa"/>
          </w:tcPr>
          <w:p w14:paraId="7B3F6F78" w14:textId="77FAECCD" w:rsidR="008957C5" w:rsidRPr="008957C5" w:rsidRDefault="008957C5" w:rsidP="008957C5">
            <w:pPr>
              <w:ind w:left="1" w:hanging="3"/>
              <w:jc w:val="center"/>
              <w:textDirection w:val="lrTb"/>
              <w:rPr>
                <w:rFonts w:asciiTheme="majorBidi" w:eastAsia="Simplified Arabic" w:hAnsiTheme="majorBidi" w:cstheme="majorBidi"/>
                <w:sz w:val="28"/>
                <w:szCs w:val="28"/>
                <w:rtl/>
              </w:rPr>
            </w:pPr>
            <w:r w:rsidRPr="008957C5">
              <w:rPr>
                <w:rFonts w:asciiTheme="majorBidi" w:eastAsia="Simplified Arabic" w:hAnsiTheme="majorBidi" w:cstheme="majorBidi"/>
                <w:sz w:val="28"/>
                <w:szCs w:val="28"/>
                <w:rtl/>
              </w:rPr>
              <w:t>5.</w:t>
            </w:r>
          </w:p>
        </w:tc>
        <w:tc>
          <w:tcPr>
            <w:tcW w:w="2835" w:type="dxa"/>
            <w:tcBorders>
              <w:right w:val="single" w:sz="4" w:space="0" w:color="auto"/>
            </w:tcBorders>
            <w:shd w:val="clear" w:color="auto" w:fill="auto"/>
          </w:tcPr>
          <w:p w14:paraId="4BA4413C" w14:textId="3177F1DE" w:rsidR="008957C5" w:rsidRPr="008957C5" w:rsidRDefault="008957C5" w:rsidP="008957C5">
            <w:pPr>
              <w:spacing w:line="240" w:lineRule="auto"/>
              <w:ind w:left="1" w:hanging="3"/>
              <w:jc w:val="center"/>
              <w:textDirection w:val="lrTb"/>
              <w:rPr>
                <w:rFonts w:ascii="Simplified Arabic" w:eastAsia="Simplified Arabic" w:hAnsi="Simplified Arabic" w:cs="Simplified Arabic"/>
                <w:sz w:val="28"/>
                <w:szCs w:val="28"/>
                <w:rtl/>
              </w:rPr>
            </w:pPr>
            <w:r w:rsidRPr="008957C5">
              <w:rPr>
                <w:rFonts w:cs="Simplified Arabic" w:hint="cs"/>
                <w:sz w:val="28"/>
                <w:szCs w:val="28"/>
                <w:rtl/>
              </w:rPr>
              <w:t>Modern prose</w:t>
            </w:r>
          </w:p>
        </w:tc>
        <w:tc>
          <w:tcPr>
            <w:tcW w:w="1419" w:type="dxa"/>
            <w:tcBorders>
              <w:left w:val="single" w:sz="4" w:space="0" w:color="auto"/>
            </w:tcBorders>
            <w:shd w:val="clear" w:color="auto" w:fill="auto"/>
          </w:tcPr>
          <w:p w14:paraId="77677156" w14:textId="6186A68A" w:rsidR="008957C5" w:rsidRPr="008957C5" w:rsidRDefault="008957C5" w:rsidP="008957C5">
            <w:pPr>
              <w:spacing w:line="240" w:lineRule="auto"/>
              <w:ind w:left="1" w:hanging="3"/>
              <w:jc w:val="center"/>
              <w:textDirection w:val="lrTb"/>
              <w:rPr>
                <w:rFonts w:cs="Simplified Arabic"/>
                <w:sz w:val="28"/>
                <w:szCs w:val="28"/>
                <w:rtl/>
                <w:lang w:bidi="ar-IQ"/>
              </w:rPr>
            </w:pPr>
            <w:r w:rsidRPr="008957C5">
              <w:rPr>
                <w:rFonts w:cs="Simplified Arabic"/>
                <w:sz w:val="28"/>
                <w:szCs w:val="28"/>
                <w:rtl/>
                <w:lang w:bidi="ar-IQ"/>
              </w:rPr>
              <w:t>2</w:t>
            </w:r>
          </w:p>
        </w:tc>
        <w:tc>
          <w:tcPr>
            <w:tcW w:w="1134" w:type="dxa"/>
            <w:gridSpan w:val="2"/>
            <w:tcBorders>
              <w:right w:val="single" w:sz="4" w:space="0" w:color="auto"/>
            </w:tcBorders>
            <w:shd w:val="clear" w:color="auto" w:fill="auto"/>
          </w:tcPr>
          <w:p w14:paraId="5673E893" w14:textId="77777777" w:rsidR="008957C5" w:rsidRPr="008957C5" w:rsidRDefault="008957C5" w:rsidP="008957C5">
            <w:pPr>
              <w:spacing w:line="240" w:lineRule="auto"/>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37AE44D1" w14:textId="64E9AB21" w:rsidR="008957C5" w:rsidRPr="008957C5" w:rsidRDefault="008957C5" w:rsidP="008957C5">
            <w:pPr>
              <w:spacing w:line="240" w:lineRule="auto"/>
              <w:ind w:leftChars="0" w:left="0" w:firstLineChars="0" w:firstLine="0"/>
              <w:jc w:val="center"/>
              <w:textDirection w:val="lrTb"/>
              <w:rPr>
                <w:rFonts w:cs="Simplified Arabic"/>
                <w:sz w:val="28"/>
                <w:szCs w:val="28"/>
                <w:rtl/>
                <w:lang w:bidi="ar-IQ"/>
              </w:rPr>
            </w:pPr>
            <w:r w:rsidRPr="008957C5">
              <w:rPr>
                <w:rFonts w:cs="Simplified Arabic"/>
                <w:sz w:val="28"/>
                <w:szCs w:val="28"/>
                <w:rtl/>
                <w:lang w:bidi="ar-IQ"/>
              </w:rPr>
              <w:t>4</w:t>
            </w:r>
          </w:p>
        </w:tc>
      </w:tr>
      <w:tr w:rsidR="008957C5" w:rsidRPr="005308CB" w14:paraId="4B082DB7" w14:textId="77777777" w:rsidTr="008957C5">
        <w:tc>
          <w:tcPr>
            <w:tcW w:w="1132" w:type="dxa"/>
          </w:tcPr>
          <w:p w14:paraId="1D7C4532" w14:textId="7CD7A25A" w:rsidR="008957C5" w:rsidRPr="008957C5" w:rsidRDefault="008957C5" w:rsidP="008957C5">
            <w:pPr>
              <w:ind w:left="1" w:hanging="3"/>
              <w:jc w:val="center"/>
              <w:textDirection w:val="lrTb"/>
              <w:rPr>
                <w:rFonts w:asciiTheme="majorBidi" w:eastAsia="Simplified Arabic" w:hAnsiTheme="majorBidi" w:cstheme="majorBidi"/>
                <w:sz w:val="28"/>
                <w:szCs w:val="28"/>
                <w:rtl/>
              </w:rPr>
            </w:pPr>
            <w:r w:rsidRPr="008957C5">
              <w:rPr>
                <w:rFonts w:asciiTheme="majorBidi" w:eastAsia="Simplified Arabic" w:hAnsiTheme="majorBidi" w:cstheme="majorBidi"/>
                <w:sz w:val="28"/>
                <w:szCs w:val="28"/>
                <w:rtl/>
              </w:rPr>
              <w:t>6.</w:t>
            </w:r>
          </w:p>
        </w:tc>
        <w:tc>
          <w:tcPr>
            <w:tcW w:w="2835" w:type="dxa"/>
            <w:tcBorders>
              <w:right w:val="single" w:sz="4" w:space="0" w:color="auto"/>
            </w:tcBorders>
            <w:shd w:val="clear" w:color="auto" w:fill="auto"/>
          </w:tcPr>
          <w:p w14:paraId="43775A04" w14:textId="05AFF49F" w:rsidR="008957C5" w:rsidRPr="008957C5" w:rsidRDefault="008957C5" w:rsidP="008957C5">
            <w:pPr>
              <w:spacing w:line="240" w:lineRule="auto"/>
              <w:ind w:left="1" w:hanging="3"/>
              <w:jc w:val="center"/>
              <w:textDirection w:val="lrTb"/>
              <w:rPr>
                <w:rFonts w:ascii="Simplified Arabic" w:eastAsia="Simplified Arabic" w:hAnsi="Simplified Arabic" w:cs="Simplified Arabic"/>
                <w:sz w:val="28"/>
                <w:szCs w:val="28"/>
                <w:rtl/>
              </w:rPr>
            </w:pPr>
            <w:r w:rsidRPr="008957C5">
              <w:rPr>
                <w:rFonts w:cs="Simplified Arabic" w:hint="cs"/>
                <w:sz w:val="28"/>
                <w:szCs w:val="28"/>
                <w:rtl/>
                <w:lang w:bidi="ar-IQ"/>
              </w:rPr>
              <w:t>Literary schools</w:t>
            </w:r>
          </w:p>
        </w:tc>
        <w:tc>
          <w:tcPr>
            <w:tcW w:w="1419" w:type="dxa"/>
            <w:tcBorders>
              <w:left w:val="single" w:sz="4" w:space="0" w:color="auto"/>
            </w:tcBorders>
            <w:shd w:val="clear" w:color="auto" w:fill="auto"/>
          </w:tcPr>
          <w:p w14:paraId="54C536E6" w14:textId="4A482E3C" w:rsidR="008957C5" w:rsidRPr="008957C5" w:rsidRDefault="008957C5" w:rsidP="008957C5">
            <w:pPr>
              <w:spacing w:line="240" w:lineRule="auto"/>
              <w:ind w:left="1" w:hanging="3"/>
              <w:jc w:val="center"/>
              <w:textDirection w:val="lrTb"/>
              <w:rPr>
                <w:rFonts w:cs="Simplified Arabic"/>
                <w:sz w:val="28"/>
                <w:szCs w:val="28"/>
                <w:rtl/>
                <w:lang w:bidi="ar-IQ"/>
              </w:rPr>
            </w:pPr>
            <w:r w:rsidRPr="008957C5">
              <w:rPr>
                <w:rFonts w:cs="Simplified Arabic"/>
                <w:sz w:val="28"/>
                <w:szCs w:val="28"/>
                <w:rtl/>
                <w:lang w:bidi="ar-IQ"/>
              </w:rPr>
              <w:t>2</w:t>
            </w:r>
          </w:p>
        </w:tc>
        <w:tc>
          <w:tcPr>
            <w:tcW w:w="1134" w:type="dxa"/>
            <w:gridSpan w:val="2"/>
            <w:tcBorders>
              <w:right w:val="single" w:sz="4" w:space="0" w:color="auto"/>
            </w:tcBorders>
            <w:shd w:val="clear" w:color="auto" w:fill="auto"/>
          </w:tcPr>
          <w:p w14:paraId="2CD80187" w14:textId="77777777" w:rsidR="008957C5" w:rsidRPr="008957C5" w:rsidRDefault="008957C5" w:rsidP="008957C5">
            <w:pPr>
              <w:spacing w:line="240" w:lineRule="auto"/>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75BF6810" w14:textId="7356FA1C" w:rsidR="008957C5" w:rsidRPr="008957C5" w:rsidRDefault="008957C5" w:rsidP="008957C5">
            <w:pPr>
              <w:spacing w:line="240" w:lineRule="auto"/>
              <w:ind w:leftChars="0" w:left="0" w:firstLineChars="0" w:firstLine="0"/>
              <w:jc w:val="center"/>
              <w:textDirection w:val="lrTb"/>
              <w:rPr>
                <w:rFonts w:cs="Simplified Arabic"/>
                <w:sz w:val="28"/>
                <w:szCs w:val="28"/>
                <w:rtl/>
                <w:lang w:bidi="ar-IQ"/>
              </w:rPr>
            </w:pPr>
            <w:r w:rsidRPr="008957C5">
              <w:rPr>
                <w:rFonts w:cs="Simplified Arabic"/>
                <w:sz w:val="28"/>
                <w:szCs w:val="28"/>
                <w:rtl/>
                <w:lang w:bidi="ar-IQ"/>
              </w:rPr>
              <w:t>4</w:t>
            </w:r>
          </w:p>
        </w:tc>
      </w:tr>
      <w:tr w:rsidR="008957C5" w:rsidRPr="005308CB" w14:paraId="74119059" w14:textId="77777777" w:rsidTr="008957C5">
        <w:tc>
          <w:tcPr>
            <w:tcW w:w="1132" w:type="dxa"/>
          </w:tcPr>
          <w:p w14:paraId="077072D2" w14:textId="763B9D06" w:rsidR="008957C5" w:rsidRPr="008957C5" w:rsidRDefault="008957C5" w:rsidP="008957C5">
            <w:pPr>
              <w:ind w:left="1" w:hanging="3"/>
              <w:jc w:val="center"/>
              <w:textDirection w:val="lrTb"/>
              <w:rPr>
                <w:rFonts w:asciiTheme="majorBidi" w:eastAsia="Simplified Arabic" w:hAnsiTheme="majorBidi" w:cstheme="majorBidi"/>
                <w:sz w:val="28"/>
                <w:szCs w:val="28"/>
                <w:rtl/>
              </w:rPr>
            </w:pPr>
            <w:r w:rsidRPr="008957C5">
              <w:rPr>
                <w:rFonts w:asciiTheme="majorBidi" w:eastAsia="Simplified Arabic" w:hAnsiTheme="majorBidi" w:cstheme="majorBidi"/>
                <w:sz w:val="28"/>
                <w:szCs w:val="28"/>
                <w:rtl/>
              </w:rPr>
              <w:t>7.</w:t>
            </w:r>
          </w:p>
        </w:tc>
        <w:tc>
          <w:tcPr>
            <w:tcW w:w="2835" w:type="dxa"/>
            <w:tcBorders>
              <w:right w:val="single" w:sz="4" w:space="0" w:color="auto"/>
            </w:tcBorders>
            <w:shd w:val="clear" w:color="auto" w:fill="auto"/>
          </w:tcPr>
          <w:p w14:paraId="7FF18C65" w14:textId="4E228FA9" w:rsidR="008957C5" w:rsidRPr="008957C5" w:rsidRDefault="008957C5" w:rsidP="008957C5">
            <w:pPr>
              <w:spacing w:line="240" w:lineRule="auto"/>
              <w:ind w:left="1" w:hanging="3"/>
              <w:jc w:val="center"/>
              <w:textDirection w:val="lrTb"/>
              <w:rPr>
                <w:rFonts w:ascii="Simplified Arabic" w:eastAsia="Simplified Arabic" w:hAnsi="Simplified Arabic" w:cs="Simplified Arabic"/>
                <w:sz w:val="28"/>
                <w:szCs w:val="28"/>
                <w:rtl/>
              </w:rPr>
            </w:pPr>
            <w:r w:rsidRPr="008957C5">
              <w:rPr>
                <w:rFonts w:cs="Simplified Arabic"/>
                <w:sz w:val="28"/>
                <w:szCs w:val="28"/>
                <w:rtl/>
                <w:lang w:bidi="ar-IQ"/>
              </w:rPr>
              <w:t>Grammar schools</w:t>
            </w:r>
          </w:p>
        </w:tc>
        <w:tc>
          <w:tcPr>
            <w:tcW w:w="1419" w:type="dxa"/>
            <w:tcBorders>
              <w:left w:val="single" w:sz="4" w:space="0" w:color="auto"/>
            </w:tcBorders>
            <w:shd w:val="clear" w:color="auto" w:fill="auto"/>
          </w:tcPr>
          <w:p w14:paraId="70A4020A" w14:textId="1EEE1466" w:rsidR="008957C5" w:rsidRPr="008957C5" w:rsidRDefault="008957C5" w:rsidP="008957C5">
            <w:pPr>
              <w:spacing w:line="240" w:lineRule="auto"/>
              <w:ind w:left="1" w:hanging="3"/>
              <w:jc w:val="center"/>
              <w:textDirection w:val="lrTb"/>
              <w:rPr>
                <w:rFonts w:cs="Simplified Arabic"/>
                <w:sz w:val="28"/>
                <w:szCs w:val="28"/>
                <w:rtl/>
                <w:lang w:bidi="ar-IQ"/>
              </w:rPr>
            </w:pPr>
            <w:r w:rsidRPr="008957C5">
              <w:rPr>
                <w:rFonts w:cs="Simplified Arabic"/>
                <w:sz w:val="28"/>
                <w:szCs w:val="28"/>
                <w:rtl/>
                <w:lang w:bidi="ar-IQ"/>
              </w:rPr>
              <w:t>2</w:t>
            </w:r>
          </w:p>
        </w:tc>
        <w:tc>
          <w:tcPr>
            <w:tcW w:w="1134" w:type="dxa"/>
            <w:gridSpan w:val="2"/>
            <w:tcBorders>
              <w:right w:val="single" w:sz="4" w:space="0" w:color="auto"/>
            </w:tcBorders>
            <w:shd w:val="clear" w:color="auto" w:fill="auto"/>
          </w:tcPr>
          <w:p w14:paraId="5EEF2381" w14:textId="77777777" w:rsidR="008957C5" w:rsidRPr="008957C5" w:rsidRDefault="008957C5" w:rsidP="008957C5">
            <w:pPr>
              <w:spacing w:line="240" w:lineRule="auto"/>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1731FF08" w14:textId="6AC5FE4D" w:rsidR="008957C5" w:rsidRPr="008957C5" w:rsidRDefault="008957C5" w:rsidP="008957C5">
            <w:pPr>
              <w:spacing w:line="240" w:lineRule="auto"/>
              <w:ind w:leftChars="0" w:left="0" w:firstLineChars="0" w:firstLine="0"/>
              <w:jc w:val="center"/>
              <w:textDirection w:val="lrTb"/>
              <w:rPr>
                <w:rFonts w:cs="Simplified Arabic"/>
                <w:sz w:val="28"/>
                <w:szCs w:val="28"/>
                <w:rtl/>
                <w:lang w:bidi="ar-IQ"/>
              </w:rPr>
            </w:pPr>
            <w:r w:rsidRPr="008957C5">
              <w:rPr>
                <w:rFonts w:cs="Simplified Arabic"/>
                <w:sz w:val="28"/>
                <w:szCs w:val="28"/>
                <w:rtl/>
                <w:lang w:bidi="ar-IQ"/>
              </w:rPr>
              <w:t>4</w:t>
            </w:r>
          </w:p>
        </w:tc>
      </w:tr>
      <w:tr w:rsidR="008957C5" w:rsidRPr="005308CB" w14:paraId="433E7FF8" w14:textId="77777777" w:rsidTr="008957C5">
        <w:tc>
          <w:tcPr>
            <w:tcW w:w="1132" w:type="dxa"/>
          </w:tcPr>
          <w:p w14:paraId="43A255B3" w14:textId="7B4545DC" w:rsidR="008957C5" w:rsidRPr="008957C5" w:rsidRDefault="008957C5" w:rsidP="008957C5">
            <w:pPr>
              <w:ind w:left="1" w:hanging="3"/>
              <w:jc w:val="center"/>
              <w:textDirection w:val="lrTb"/>
              <w:rPr>
                <w:rFonts w:asciiTheme="majorBidi" w:eastAsia="Simplified Arabic" w:hAnsiTheme="majorBidi" w:cstheme="majorBidi"/>
                <w:sz w:val="28"/>
                <w:szCs w:val="28"/>
                <w:rtl/>
              </w:rPr>
            </w:pPr>
            <w:r w:rsidRPr="008957C5">
              <w:rPr>
                <w:rFonts w:asciiTheme="majorBidi" w:eastAsia="Simplified Arabic" w:hAnsiTheme="majorBidi" w:cstheme="majorBidi"/>
                <w:sz w:val="28"/>
                <w:szCs w:val="28"/>
                <w:rtl/>
              </w:rPr>
              <w:t>8.</w:t>
            </w:r>
          </w:p>
        </w:tc>
        <w:tc>
          <w:tcPr>
            <w:tcW w:w="2835" w:type="dxa"/>
            <w:tcBorders>
              <w:right w:val="single" w:sz="4" w:space="0" w:color="auto"/>
            </w:tcBorders>
            <w:shd w:val="clear" w:color="auto" w:fill="auto"/>
          </w:tcPr>
          <w:p w14:paraId="45BE9C7A" w14:textId="4FC02A3B" w:rsidR="008957C5" w:rsidRPr="008957C5" w:rsidRDefault="008957C5" w:rsidP="008957C5">
            <w:pPr>
              <w:spacing w:line="240" w:lineRule="auto"/>
              <w:ind w:left="1" w:hanging="3"/>
              <w:jc w:val="center"/>
              <w:textDirection w:val="lrTb"/>
              <w:rPr>
                <w:rFonts w:cs="Simplified Arabic"/>
                <w:sz w:val="28"/>
                <w:szCs w:val="28"/>
                <w:rtl/>
                <w:lang w:bidi="ar-IQ"/>
              </w:rPr>
            </w:pPr>
            <w:r w:rsidRPr="008957C5">
              <w:rPr>
                <w:rFonts w:cs="Simplified Arabic"/>
                <w:sz w:val="28"/>
                <w:szCs w:val="28"/>
                <w:rtl/>
                <w:lang w:bidi="ar-IQ"/>
              </w:rPr>
              <w:t>Modern literary criticism</w:t>
            </w:r>
          </w:p>
        </w:tc>
        <w:tc>
          <w:tcPr>
            <w:tcW w:w="1419" w:type="dxa"/>
            <w:tcBorders>
              <w:left w:val="single" w:sz="4" w:space="0" w:color="auto"/>
            </w:tcBorders>
            <w:shd w:val="clear" w:color="auto" w:fill="auto"/>
          </w:tcPr>
          <w:p w14:paraId="3C85D61A" w14:textId="1A20EACF" w:rsidR="008957C5" w:rsidRPr="008957C5" w:rsidRDefault="008957C5" w:rsidP="008957C5">
            <w:pPr>
              <w:spacing w:line="240" w:lineRule="auto"/>
              <w:ind w:left="1" w:hanging="3"/>
              <w:jc w:val="center"/>
              <w:textDirection w:val="lrTb"/>
              <w:rPr>
                <w:rFonts w:cs="Simplified Arabic"/>
                <w:sz w:val="28"/>
                <w:szCs w:val="28"/>
                <w:rtl/>
                <w:lang w:bidi="ar-IQ"/>
              </w:rPr>
            </w:pPr>
            <w:r w:rsidRPr="008957C5">
              <w:rPr>
                <w:rFonts w:cs="Simplified Arabic" w:hint="cs"/>
                <w:sz w:val="28"/>
                <w:szCs w:val="28"/>
                <w:rtl/>
                <w:lang w:bidi="ar-IQ"/>
              </w:rPr>
              <w:t>3</w:t>
            </w:r>
          </w:p>
        </w:tc>
        <w:tc>
          <w:tcPr>
            <w:tcW w:w="1134" w:type="dxa"/>
            <w:gridSpan w:val="2"/>
            <w:tcBorders>
              <w:right w:val="single" w:sz="4" w:space="0" w:color="auto"/>
            </w:tcBorders>
            <w:shd w:val="clear" w:color="auto" w:fill="auto"/>
          </w:tcPr>
          <w:p w14:paraId="75737EDB" w14:textId="77777777" w:rsidR="008957C5" w:rsidRPr="008957C5" w:rsidRDefault="008957C5" w:rsidP="008957C5">
            <w:pPr>
              <w:spacing w:line="240" w:lineRule="auto"/>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6AD68879" w14:textId="48B9D32C" w:rsidR="008957C5" w:rsidRPr="008957C5" w:rsidRDefault="008957C5" w:rsidP="008957C5">
            <w:pPr>
              <w:spacing w:line="240" w:lineRule="auto"/>
              <w:ind w:leftChars="0" w:left="0" w:firstLineChars="0" w:firstLine="0"/>
              <w:jc w:val="center"/>
              <w:textDirection w:val="lrTb"/>
              <w:rPr>
                <w:rFonts w:cs="Simplified Arabic"/>
                <w:sz w:val="28"/>
                <w:szCs w:val="28"/>
                <w:rtl/>
                <w:lang w:bidi="ar-IQ"/>
              </w:rPr>
            </w:pPr>
            <w:r w:rsidRPr="008957C5">
              <w:rPr>
                <w:rFonts w:cs="Simplified Arabic" w:hint="cs"/>
                <w:sz w:val="28"/>
                <w:szCs w:val="28"/>
                <w:rtl/>
                <w:lang w:bidi="ar-IQ"/>
              </w:rPr>
              <w:t>6</w:t>
            </w:r>
          </w:p>
        </w:tc>
      </w:tr>
      <w:tr w:rsidR="008957C5" w:rsidRPr="005308CB" w14:paraId="3964B889" w14:textId="77777777" w:rsidTr="008957C5">
        <w:tc>
          <w:tcPr>
            <w:tcW w:w="1132" w:type="dxa"/>
          </w:tcPr>
          <w:p w14:paraId="55EE985E" w14:textId="319242E2" w:rsidR="008957C5" w:rsidRPr="008957C5" w:rsidRDefault="008957C5" w:rsidP="008957C5">
            <w:pPr>
              <w:ind w:left="1" w:hanging="3"/>
              <w:jc w:val="center"/>
              <w:textDirection w:val="lrTb"/>
              <w:rPr>
                <w:rFonts w:asciiTheme="majorBidi" w:eastAsia="Simplified Arabic" w:hAnsiTheme="majorBidi" w:cstheme="majorBidi"/>
                <w:sz w:val="28"/>
                <w:szCs w:val="28"/>
                <w:rtl/>
              </w:rPr>
            </w:pPr>
            <w:r w:rsidRPr="008957C5">
              <w:rPr>
                <w:rFonts w:asciiTheme="majorBidi" w:eastAsia="Simplified Arabic" w:hAnsiTheme="majorBidi" w:cstheme="majorBidi"/>
                <w:sz w:val="28"/>
                <w:szCs w:val="28"/>
                <w:rtl/>
              </w:rPr>
              <w:t>9.</w:t>
            </w:r>
          </w:p>
        </w:tc>
        <w:tc>
          <w:tcPr>
            <w:tcW w:w="2835" w:type="dxa"/>
            <w:tcBorders>
              <w:right w:val="single" w:sz="4" w:space="0" w:color="auto"/>
            </w:tcBorders>
            <w:shd w:val="clear" w:color="auto" w:fill="auto"/>
          </w:tcPr>
          <w:p w14:paraId="3D583BC5" w14:textId="68082F6B" w:rsidR="008957C5" w:rsidRPr="008957C5" w:rsidRDefault="008957C5" w:rsidP="008957C5">
            <w:pPr>
              <w:spacing w:line="240" w:lineRule="auto"/>
              <w:ind w:left="1" w:hanging="3"/>
              <w:jc w:val="center"/>
              <w:textDirection w:val="lrTb"/>
              <w:rPr>
                <w:rFonts w:cs="Simplified Arabic"/>
                <w:sz w:val="28"/>
                <w:szCs w:val="28"/>
                <w:rtl/>
                <w:lang w:bidi="ar-IQ"/>
              </w:rPr>
            </w:pPr>
            <w:r w:rsidRPr="008957C5">
              <w:rPr>
                <w:rFonts w:cs="Simplified Arabic"/>
                <w:sz w:val="28"/>
                <w:szCs w:val="28"/>
                <w:rtl/>
                <w:lang w:bidi="ar-IQ"/>
              </w:rPr>
              <w:t>Research project</w:t>
            </w:r>
          </w:p>
        </w:tc>
        <w:tc>
          <w:tcPr>
            <w:tcW w:w="1419" w:type="dxa"/>
            <w:tcBorders>
              <w:left w:val="single" w:sz="4" w:space="0" w:color="auto"/>
            </w:tcBorders>
            <w:shd w:val="clear" w:color="auto" w:fill="auto"/>
          </w:tcPr>
          <w:p w14:paraId="7CF9C470" w14:textId="1D0FF8EF" w:rsidR="008957C5" w:rsidRPr="008957C5" w:rsidRDefault="008957C5" w:rsidP="008957C5">
            <w:pPr>
              <w:spacing w:line="240" w:lineRule="auto"/>
              <w:ind w:left="1" w:hanging="3"/>
              <w:jc w:val="center"/>
              <w:textDirection w:val="lrTb"/>
              <w:rPr>
                <w:rFonts w:cs="Simplified Arabic"/>
                <w:sz w:val="28"/>
                <w:szCs w:val="28"/>
                <w:rtl/>
                <w:lang w:bidi="ar-IQ"/>
              </w:rPr>
            </w:pPr>
            <w:r w:rsidRPr="008957C5">
              <w:rPr>
                <w:rFonts w:cs="Simplified Arabic"/>
                <w:sz w:val="28"/>
                <w:szCs w:val="28"/>
                <w:rtl/>
                <w:lang w:bidi="ar-IQ"/>
              </w:rPr>
              <w:t>2</w:t>
            </w:r>
          </w:p>
        </w:tc>
        <w:tc>
          <w:tcPr>
            <w:tcW w:w="1134" w:type="dxa"/>
            <w:gridSpan w:val="2"/>
            <w:tcBorders>
              <w:right w:val="single" w:sz="4" w:space="0" w:color="auto"/>
            </w:tcBorders>
            <w:shd w:val="clear" w:color="auto" w:fill="auto"/>
          </w:tcPr>
          <w:p w14:paraId="14F1EEA8" w14:textId="77777777" w:rsidR="008957C5" w:rsidRPr="008957C5" w:rsidRDefault="008957C5" w:rsidP="008957C5">
            <w:pPr>
              <w:spacing w:line="240" w:lineRule="auto"/>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205D6126" w14:textId="1BE71AED" w:rsidR="008957C5" w:rsidRPr="008957C5" w:rsidRDefault="008957C5" w:rsidP="008957C5">
            <w:pPr>
              <w:spacing w:line="240" w:lineRule="auto"/>
              <w:ind w:leftChars="0" w:left="0" w:firstLineChars="0" w:firstLine="0"/>
              <w:jc w:val="center"/>
              <w:textDirection w:val="lrTb"/>
              <w:rPr>
                <w:rFonts w:cs="Simplified Arabic"/>
                <w:sz w:val="28"/>
                <w:szCs w:val="28"/>
                <w:rtl/>
                <w:lang w:bidi="ar-IQ"/>
              </w:rPr>
            </w:pPr>
            <w:r w:rsidRPr="008957C5">
              <w:rPr>
                <w:rFonts w:cs="Simplified Arabic"/>
                <w:sz w:val="28"/>
                <w:szCs w:val="28"/>
                <w:rtl/>
                <w:lang w:bidi="ar-IQ"/>
              </w:rPr>
              <w:t>4</w:t>
            </w:r>
          </w:p>
        </w:tc>
      </w:tr>
      <w:tr w:rsidR="008957C5" w:rsidRPr="005308CB" w14:paraId="4E97619B" w14:textId="77777777" w:rsidTr="008957C5">
        <w:tc>
          <w:tcPr>
            <w:tcW w:w="1132" w:type="dxa"/>
          </w:tcPr>
          <w:p w14:paraId="5615ED67" w14:textId="0ADB4AA7" w:rsidR="008957C5" w:rsidRPr="008957C5" w:rsidRDefault="008957C5" w:rsidP="008957C5">
            <w:pPr>
              <w:ind w:left="1" w:hanging="3"/>
              <w:jc w:val="center"/>
              <w:textDirection w:val="lrTb"/>
              <w:rPr>
                <w:rFonts w:asciiTheme="majorBidi" w:eastAsia="Simplified Arabic" w:hAnsiTheme="majorBidi" w:cstheme="majorBidi"/>
                <w:sz w:val="28"/>
                <w:szCs w:val="28"/>
                <w:rtl/>
              </w:rPr>
            </w:pPr>
            <w:r w:rsidRPr="008957C5">
              <w:rPr>
                <w:rFonts w:asciiTheme="majorBidi" w:eastAsia="Simplified Arabic" w:hAnsiTheme="majorBidi" w:cstheme="majorBidi"/>
                <w:sz w:val="28"/>
                <w:szCs w:val="28"/>
                <w:rtl/>
              </w:rPr>
              <w:t>10.</w:t>
            </w:r>
          </w:p>
        </w:tc>
        <w:tc>
          <w:tcPr>
            <w:tcW w:w="2835" w:type="dxa"/>
            <w:tcBorders>
              <w:right w:val="single" w:sz="4" w:space="0" w:color="auto"/>
            </w:tcBorders>
            <w:shd w:val="clear" w:color="auto" w:fill="auto"/>
          </w:tcPr>
          <w:p w14:paraId="22415ED0" w14:textId="20885E6A" w:rsidR="008957C5" w:rsidRPr="008957C5" w:rsidRDefault="008957C5" w:rsidP="008957C5">
            <w:pPr>
              <w:spacing w:line="240" w:lineRule="auto"/>
              <w:ind w:left="1" w:hanging="3"/>
              <w:jc w:val="center"/>
              <w:textDirection w:val="lrTb"/>
              <w:rPr>
                <w:rFonts w:cs="Simplified Arabic"/>
                <w:sz w:val="28"/>
                <w:szCs w:val="28"/>
                <w:rtl/>
                <w:lang w:bidi="ar-IQ"/>
              </w:rPr>
            </w:pPr>
            <w:r w:rsidRPr="008957C5">
              <w:rPr>
                <w:rFonts w:cs="Simplified Arabic" w:hint="cs"/>
                <w:sz w:val="28"/>
                <w:szCs w:val="28"/>
                <w:rtl/>
              </w:rPr>
              <w:t>English language</w:t>
            </w:r>
          </w:p>
        </w:tc>
        <w:tc>
          <w:tcPr>
            <w:tcW w:w="1419" w:type="dxa"/>
            <w:tcBorders>
              <w:left w:val="single" w:sz="4" w:space="0" w:color="auto"/>
            </w:tcBorders>
            <w:shd w:val="clear" w:color="auto" w:fill="auto"/>
          </w:tcPr>
          <w:p w14:paraId="40DF1599" w14:textId="2A9AB996" w:rsidR="008957C5" w:rsidRPr="008957C5" w:rsidRDefault="008957C5" w:rsidP="008957C5">
            <w:pPr>
              <w:spacing w:line="240" w:lineRule="auto"/>
              <w:ind w:left="1" w:hanging="3"/>
              <w:jc w:val="center"/>
              <w:textDirection w:val="lrTb"/>
              <w:rPr>
                <w:rFonts w:cs="Simplified Arabic"/>
                <w:sz w:val="28"/>
                <w:szCs w:val="28"/>
                <w:rtl/>
                <w:lang w:bidi="ar-IQ"/>
              </w:rPr>
            </w:pPr>
            <w:r w:rsidRPr="008957C5">
              <w:rPr>
                <w:rFonts w:cs="Simplified Arabic" w:hint="cs"/>
                <w:sz w:val="28"/>
                <w:szCs w:val="28"/>
                <w:rtl/>
              </w:rPr>
              <w:t>2</w:t>
            </w:r>
          </w:p>
        </w:tc>
        <w:tc>
          <w:tcPr>
            <w:tcW w:w="1134" w:type="dxa"/>
            <w:gridSpan w:val="2"/>
            <w:tcBorders>
              <w:right w:val="single" w:sz="4" w:space="0" w:color="auto"/>
            </w:tcBorders>
            <w:shd w:val="clear" w:color="auto" w:fill="auto"/>
          </w:tcPr>
          <w:p w14:paraId="494C65B9" w14:textId="77777777" w:rsidR="008957C5" w:rsidRPr="008957C5" w:rsidRDefault="008957C5" w:rsidP="008957C5">
            <w:pPr>
              <w:spacing w:line="240" w:lineRule="auto"/>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12E74D91" w14:textId="0C00A4B5" w:rsidR="008957C5" w:rsidRPr="008957C5" w:rsidRDefault="008957C5" w:rsidP="008957C5">
            <w:pPr>
              <w:spacing w:line="240" w:lineRule="auto"/>
              <w:ind w:leftChars="0" w:left="0" w:firstLineChars="0" w:firstLine="0"/>
              <w:jc w:val="center"/>
              <w:textDirection w:val="lrTb"/>
              <w:rPr>
                <w:rFonts w:cs="Simplified Arabic"/>
                <w:sz w:val="28"/>
                <w:szCs w:val="28"/>
                <w:rtl/>
                <w:lang w:bidi="ar-IQ"/>
              </w:rPr>
            </w:pPr>
            <w:r w:rsidRPr="008957C5">
              <w:rPr>
                <w:rFonts w:cs="Simplified Arabic" w:hint="cs"/>
                <w:sz w:val="28"/>
                <w:szCs w:val="28"/>
                <w:rtl/>
              </w:rPr>
              <w:t>4</w:t>
            </w:r>
          </w:p>
        </w:tc>
      </w:tr>
      <w:tr w:rsidR="008957C5" w:rsidRPr="005308CB" w14:paraId="53337061" w14:textId="77777777" w:rsidTr="008957C5">
        <w:tc>
          <w:tcPr>
            <w:tcW w:w="1132" w:type="dxa"/>
          </w:tcPr>
          <w:p w14:paraId="357414BC" w14:textId="77777777" w:rsidR="008957C5" w:rsidRPr="008957C5" w:rsidRDefault="008957C5" w:rsidP="008957C5">
            <w:pPr>
              <w:ind w:left="1" w:hanging="3"/>
              <w:jc w:val="center"/>
              <w:textDirection w:val="lrTb"/>
              <w:rPr>
                <w:rFonts w:eastAsia="Simplified Arabic" w:cs="Simplified Arabic"/>
                <w:sz w:val="28"/>
                <w:szCs w:val="28"/>
                <w:rtl/>
              </w:rPr>
            </w:pPr>
          </w:p>
        </w:tc>
        <w:tc>
          <w:tcPr>
            <w:tcW w:w="2835" w:type="dxa"/>
            <w:tcBorders>
              <w:right w:val="single" w:sz="4" w:space="0" w:color="auto"/>
            </w:tcBorders>
            <w:shd w:val="clear" w:color="auto" w:fill="auto"/>
          </w:tcPr>
          <w:p w14:paraId="414C4A5C" w14:textId="26141D6E" w:rsidR="008957C5" w:rsidRPr="008957C5" w:rsidRDefault="008957C5" w:rsidP="008957C5">
            <w:pPr>
              <w:spacing w:line="240" w:lineRule="auto"/>
              <w:ind w:left="1" w:hanging="3"/>
              <w:jc w:val="center"/>
              <w:textDirection w:val="lrTb"/>
              <w:rPr>
                <w:rFonts w:cs="Simplified Arabic"/>
                <w:sz w:val="28"/>
                <w:szCs w:val="28"/>
                <w:rtl/>
              </w:rPr>
            </w:pPr>
            <w:r>
              <w:rPr>
                <w:rFonts w:cs="Simplified Arabic" w:hint="cs"/>
                <w:sz w:val="28"/>
                <w:szCs w:val="28"/>
                <w:rtl/>
              </w:rPr>
              <w:t>the total</w:t>
            </w:r>
          </w:p>
        </w:tc>
        <w:tc>
          <w:tcPr>
            <w:tcW w:w="1419" w:type="dxa"/>
            <w:tcBorders>
              <w:left w:val="single" w:sz="4" w:space="0" w:color="auto"/>
            </w:tcBorders>
            <w:shd w:val="clear" w:color="auto" w:fill="auto"/>
          </w:tcPr>
          <w:p w14:paraId="26CD9200" w14:textId="77777777" w:rsidR="008957C5" w:rsidRPr="008957C5" w:rsidRDefault="008957C5" w:rsidP="008957C5">
            <w:pPr>
              <w:spacing w:line="240" w:lineRule="auto"/>
              <w:ind w:left="1" w:hanging="3"/>
              <w:jc w:val="center"/>
              <w:textDirection w:val="lrTb"/>
              <w:rPr>
                <w:rFonts w:cs="Simplified Arabic"/>
                <w:sz w:val="28"/>
                <w:szCs w:val="28"/>
                <w:rtl/>
              </w:rPr>
            </w:pPr>
          </w:p>
        </w:tc>
        <w:tc>
          <w:tcPr>
            <w:tcW w:w="1134" w:type="dxa"/>
            <w:gridSpan w:val="2"/>
            <w:tcBorders>
              <w:right w:val="single" w:sz="4" w:space="0" w:color="auto"/>
            </w:tcBorders>
            <w:shd w:val="clear" w:color="auto" w:fill="auto"/>
          </w:tcPr>
          <w:p w14:paraId="3766D707" w14:textId="77777777" w:rsidR="008957C5" w:rsidRPr="008957C5" w:rsidRDefault="008957C5" w:rsidP="008957C5">
            <w:pPr>
              <w:spacing w:line="240" w:lineRule="auto"/>
              <w:ind w:leftChars="0" w:left="0" w:firstLineChars="0" w:firstLine="0"/>
              <w:jc w:val="center"/>
              <w:textDirection w:val="lrTb"/>
              <w:rPr>
                <w:rFonts w:ascii="Simplified Arabic" w:eastAsia="Simplified Arabic" w:hAnsi="Simplified Arabic" w:cs="Simplified Arabic"/>
                <w:sz w:val="28"/>
                <w:szCs w:val="28"/>
              </w:rPr>
            </w:pPr>
          </w:p>
        </w:tc>
        <w:tc>
          <w:tcPr>
            <w:tcW w:w="2411" w:type="dxa"/>
            <w:tcBorders>
              <w:left w:val="single" w:sz="4" w:space="0" w:color="auto"/>
            </w:tcBorders>
            <w:shd w:val="clear" w:color="auto" w:fill="auto"/>
          </w:tcPr>
          <w:p w14:paraId="7F53F6E3" w14:textId="6CB9D668" w:rsidR="008957C5" w:rsidRPr="008957C5" w:rsidRDefault="008957C5" w:rsidP="008957C5">
            <w:pPr>
              <w:spacing w:line="240" w:lineRule="auto"/>
              <w:ind w:leftChars="0" w:left="0" w:firstLineChars="0" w:firstLine="0"/>
              <w:jc w:val="center"/>
              <w:textDirection w:val="lrTb"/>
              <w:rPr>
                <w:rFonts w:cs="Simplified Arabic"/>
                <w:sz w:val="28"/>
                <w:szCs w:val="28"/>
                <w:rtl/>
              </w:rPr>
            </w:pPr>
            <w:r>
              <w:rPr>
                <w:rFonts w:cs="Simplified Arabic" w:hint="cs"/>
                <w:sz w:val="28"/>
                <w:szCs w:val="28"/>
                <w:rtl/>
              </w:rPr>
              <w:t>44</w:t>
            </w:r>
          </w:p>
        </w:tc>
      </w:tr>
    </w:tbl>
    <w:p w14:paraId="56A79C82" w14:textId="33BFDA60" w:rsidR="00567EDC" w:rsidRDefault="00567EDC" w:rsidP="0088651A">
      <w:pPr>
        <w:shd w:val="clear" w:color="auto" w:fill="FFFFFF"/>
        <w:spacing w:after="200"/>
        <w:ind w:leftChars="0" w:left="0" w:firstLineChars="0" w:firstLine="0"/>
        <w:jc w:val="both"/>
        <w:rPr>
          <w:rFonts w:ascii="Simplified Arabic" w:eastAsia="Simplified Arabic" w:hAnsi="Simplified Arabic" w:cs="Simplified Arabic"/>
          <w:sz w:val="22"/>
          <w:szCs w:val="22"/>
          <w:rtl/>
        </w:rPr>
      </w:pPr>
    </w:p>
    <w:tbl>
      <w:tblPr>
        <w:tblStyle w:val="af4"/>
        <w:bidiVisual/>
        <w:tblW w:w="9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15"/>
      </w:tblGrid>
      <w:tr w:rsidR="00212285" w14:paraId="53169F79" w14:textId="77777777" w:rsidTr="00567EDC">
        <w:trPr>
          <w:jc w:val="center"/>
        </w:trPr>
        <w:tc>
          <w:tcPr>
            <w:tcW w:w="9615" w:type="dxa"/>
            <w:shd w:val="clear" w:color="auto" w:fill="DEEAF6"/>
          </w:tcPr>
          <w:p w14:paraId="53169F78" w14:textId="76736F69" w:rsidR="00212285" w:rsidRDefault="004133B0" w:rsidP="004133B0">
            <w:pPr>
              <w:ind w:leftChars="0" w:left="1" w:firstLineChars="0" w:firstLine="0"/>
              <w:jc w:val="left"/>
              <w:rPr>
                <w:rFonts w:ascii="Simplified Arabic" w:eastAsia="Simplified Arabic" w:hAnsi="Simplified Arabic" w:cs="Simplified Arabic"/>
                <w:sz w:val="22"/>
                <w:szCs w:val="22"/>
              </w:rPr>
            </w:pPr>
            <w:r>
              <w:rPr>
                <w:rFonts w:ascii="Simplified Arabic" w:eastAsia="Simplified Arabic" w:hAnsi="Simplified Arabic" w:cs="Simplified Arabic" w:hint="cs"/>
                <w:b/>
                <w:sz w:val="28"/>
                <w:szCs w:val="28"/>
                <w:rtl/>
              </w:rPr>
              <w:t xml:space="preserve">8. </w:t>
            </w:r>
            <w:r w:rsidR="00E61844">
              <w:rPr>
                <w:rFonts w:ascii="Simplified Arabic" w:eastAsia="Simplified Arabic" w:hAnsi="Simplified Arabic" w:cs="Simplified Arabic"/>
                <w:b/>
                <w:sz w:val="28"/>
                <w:szCs w:val="28"/>
                <w:rtl/>
              </w:rPr>
              <w:t>Expected learning outcomes of the program</w:t>
            </w:r>
          </w:p>
        </w:tc>
      </w:tr>
      <w:tr w:rsidR="00212285" w14:paraId="53169F7B" w14:textId="77777777" w:rsidTr="00567EDC">
        <w:trPr>
          <w:jc w:val="center"/>
        </w:trPr>
        <w:tc>
          <w:tcPr>
            <w:tcW w:w="9615" w:type="dxa"/>
            <w:shd w:val="clear" w:color="auto" w:fill="BDD6EE"/>
          </w:tcPr>
          <w:p w14:paraId="53169F7A" w14:textId="77777777" w:rsidR="00212285" w:rsidRPr="0088651A" w:rsidRDefault="00E61844">
            <w:pPr>
              <w:ind w:left="0" w:hanging="2"/>
              <w:jc w:val="left"/>
              <w:rPr>
                <w:rFonts w:ascii="Simplified Arabic" w:eastAsia="Simplified Arabic" w:hAnsi="Simplified Arabic" w:cs="Simplified Arabic"/>
                <w:bCs/>
                <w:sz w:val="22"/>
                <w:szCs w:val="22"/>
              </w:rPr>
            </w:pPr>
            <w:r w:rsidRPr="0088651A">
              <w:rPr>
                <w:rFonts w:ascii="Simplified Arabic" w:eastAsia="Simplified Arabic" w:hAnsi="Simplified Arabic" w:cs="Simplified Arabic"/>
                <w:bCs/>
                <w:sz w:val="22"/>
                <w:szCs w:val="22"/>
                <w:rtl/>
              </w:rPr>
              <w:t>Knowledge</w:t>
            </w:r>
          </w:p>
        </w:tc>
      </w:tr>
      <w:tr w:rsidR="00BB6B23" w14:paraId="53169F7E" w14:textId="77777777" w:rsidTr="00567EDC">
        <w:trPr>
          <w:jc w:val="center"/>
        </w:trPr>
        <w:tc>
          <w:tcPr>
            <w:tcW w:w="9615" w:type="dxa"/>
          </w:tcPr>
          <w:p w14:paraId="53169F7D" w14:textId="0D58B82E" w:rsidR="00BB6B23" w:rsidRPr="00BB6B23" w:rsidRDefault="00BB6B23" w:rsidP="00BB6B23">
            <w:pPr>
              <w:ind w:left="0" w:hanging="2"/>
              <w:jc w:val="left"/>
              <w:rPr>
                <w:rFonts w:cs="Simplified Arabic"/>
                <w:sz w:val="24"/>
                <w:szCs w:val="24"/>
              </w:rPr>
            </w:pPr>
            <w:r w:rsidRPr="00BB6B23">
              <w:rPr>
                <w:rFonts w:cs="Simplified Arabic" w:hint="cs"/>
                <w:sz w:val="24"/>
                <w:szCs w:val="24"/>
                <w:rtl/>
              </w:rPr>
              <w:t xml:space="preserve">1. </w:t>
            </w:r>
            <w:r w:rsidRPr="00BB6B23">
              <w:rPr>
                <w:rFonts w:cs="Simplified Arabic"/>
                <w:sz w:val="24"/>
                <w:szCs w:val="24"/>
                <w:rtl/>
              </w:rPr>
              <w:t>To equip students with experience in thinking and analysis</w:t>
            </w:r>
          </w:p>
        </w:tc>
      </w:tr>
      <w:tr w:rsidR="00BB6B23" w14:paraId="539456D4" w14:textId="77777777" w:rsidTr="00567EDC">
        <w:trPr>
          <w:jc w:val="center"/>
        </w:trPr>
        <w:tc>
          <w:tcPr>
            <w:tcW w:w="9615" w:type="dxa"/>
          </w:tcPr>
          <w:p w14:paraId="45FE9B30" w14:textId="7043D635" w:rsidR="00BB6B23" w:rsidRPr="00BB6B23" w:rsidRDefault="00BB6B23" w:rsidP="00BB6B23">
            <w:pPr>
              <w:ind w:left="0" w:hanging="2"/>
              <w:jc w:val="left"/>
              <w:rPr>
                <w:rFonts w:cs="Simplified Arabic"/>
                <w:sz w:val="24"/>
                <w:szCs w:val="24"/>
                <w:rtl/>
              </w:rPr>
            </w:pPr>
            <w:r>
              <w:rPr>
                <w:rFonts w:cs="Simplified Arabic" w:hint="cs"/>
                <w:sz w:val="24"/>
                <w:szCs w:val="24"/>
                <w:rtl/>
              </w:rPr>
              <w:t xml:space="preserve">2. </w:t>
            </w:r>
            <w:r w:rsidRPr="00BB6B23">
              <w:rPr>
                <w:rFonts w:cs="Simplified Arabic"/>
                <w:sz w:val="24"/>
                <w:szCs w:val="24"/>
                <w:rtl/>
              </w:rPr>
              <w:t>To equip students with the ability to identify the problem of the phenomenon, its consequences, and how to address it.</w:t>
            </w:r>
          </w:p>
        </w:tc>
      </w:tr>
      <w:tr w:rsidR="00BB6B23" w14:paraId="53169F80" w14:textId="77777777" w:rsidTr="00567EDC">
        <w:trPr>
          <w:jc w:val="center"/>
        </w:trPr>
        <w:tc>
          <w:tcPr>
            <w:tcW w:w="9615" w:type="dxa"/>
            <w:shd w:val="clear" w:color="auto" w:fill="BDD6EE"/>
          </w:tcPr>
          <w:p w14:paraId="53169F7F" w14:textId="77777777" w:rsidR="00BB6B23" w:rsidRPr="0088651A" w:rsidRDefault="00BB6B23" w:rsidP="00BB6B23">
            <w:pPr>
              <w:ind w:left="0" w:hanging="2"/>
              <w:jc w:val="left"/>
              <w:rPr>
                <w:rFonts w:ascii="Simplified Arabic" w:eastAsia="Simplified Arabic" w:hAnsi="Simplified Arabic" w:cs="Simplified Arabic"/>
                <w:bCs/>
                <w:sz w:val="22"/>
                <w:szCs w:val="22"/>
              </w:rPr>
            </w:pPr>
            <w:r w:rsidRPr="0088651A">
              <w:rPr>
                <w:rFonts w:ascii="Simplified Arabic" w:eastAsia="Simplified Arabic" w:hAnsi="Simplified Arabic" w:cs="Simplified Arabic"/>
                <w:bCs/>
                <w:sz w:val="22"/>
                <w:szCs w:val="22"/>
                <w:rtl/>
              </w:rPr>
              <w:t>Skills</w:t>
            </w:r>
          </w:p>
        </w:tc>
      </w:tr>
      <w:tr w:rsidR="00BB6B23" w14:paraId="53169F83" w14:textId="77777777" w:rsidTr="00567EDC">
        <w:trPr>
          <w:jc w:val="center"/>
        </w:trPr>
        <w:tc>
          <w:tcPr>
            <w:tcW w:w="9615" w:type="dxa"/>
          </w:tcPr>
          <w:p w14:paraId="53169F82" w14:textId="53B227DC" w:rsidR="00BB6B23" w:rsidRPr="0088651A" w:rsidRDefault="00BB6B23" w:rsidP="0088651A">
            <w:pPr>
              <w:spacing w:line="276" w:lineRule="auto"/>
              <w:ind w:leftChars="0" w:left="-2" w:firstLineChars="0" w:firstLine="0"/>
              <w:jc w:val="left"/>
              <w:rPr>
                <w:rFonts w:cs="Simplified Arabic"/>
                <w:sz w:val="24"/>
                <w:szCs w:val="24"/>
              </w:rPr>
            </w:pPr>
          </w:p>
        </w:tc>
      </w:tr>
      <w:tr w:rsidR="00BB6B23" w14:paraId="635D4059" w14:textId="77777777" w:rsidTr="00567EDC">
        <w:trPr>
          <w:jc w:val="center"/>
        </w:trPr>
        <w:tc>
          <w:tcPr>
            <w:tcW w:w="9615" w:type="dxa"/>
          </w:tcPr>
          <w:p w14:paraId="3A121931" w14:textId="77777777" w:rsidR="00BB6B23" w:rsidRDefault="00BB6B23" w:rsidP="00BB6B23">
            <w:pPr>
              <w:ind w:left="0" w:hanging="2"/>
              <w:jc w:val="left"/>
              <w:rPr>
                <w:rtl/>
              </w:rPr>
            </w:pPr>
          </w:p>
        </w:tc>
      </w:tr>
      <w:tr w:rsidR="00BB6B23" w14:paraId="53169F88" w14:textId="77777777" w:rsidTr="00567EDC">
        <w:trPr>
          <w:jc w:val="center"/>
        </w:trPr>
        <w:tc>
          <w:tcPr>
            <w:tcW w:w="9615" w:type="dxa"/>
            <w:shd w:val="clear" w:color="auto" w:fill="BDD6EE"/>
          </w:tcPr>
          <w:p w14:paraId="53169F87" w14:textId="77777777" w:rsidR="00BB6B23" w:rsidRPr="0088651A" w:rsidRDefault="00BB6B23" w:rsidP="00BB6B23">
            <w:pPr>
              <w:ind w:left="0" w:hanging="2"/>
              <w:jc w:val="left"/>
              <w:rPr>
                <w:rFonts w:ascii="Simplified Arabic" w:eastAsia="Simplified Arabic" w:hAnsi="Simplified Arabic" w:cs="Simplified Arabic"/>
                <w:bCs/>
                <w:sz w:val="22"/>
                <w:szCs w:val="22"/>
              </w:rPr>
            </w:pPr>
            <w:r w:rsidRPr="0088651A">
              <w:rPr>
                <w:rFonts w:ascii="Simplified Arabic" w:eastAsia="Simplified Arabic" w:hAnsi="Simplified Arabic" w:cs="Simplified Arabic"/>
                <w:bCs/>
                <w:sz w:val="22"/>
                <w:szCs w:val="22"/>
                <w:rtl/>
              </w:rPr>
              <w:t>Values</w:t>
            </w:r>
          </w:p>
        </w:tc>
      </w:tr>
      <w:tr w:rsidR="00BB6B23" w14:paraId="53169F8B" w14:textId="77777777" w:rsidTr="00567EDC">
        <w:trPr>
          <w:jc w:val="center"/>
        </w:trPr>
        <w:tc>
          <w:tcPr>
            <w:tcW w:w="9615" w:type="dxa"/>
          </w:tcPr>
          <w:p w14:paraId="53169F8A" w14:textId="3DA54E99" w:rsidR="00BB6B23" w:rsidRPr="00BB6B23" w:rsidRDefault="00BB6B23" w:rsidP="00BB6B23">
            <w:pPr>
              <w:ind w:leftChars="0" w:left="-2" w:firstLineChars="0" w:firstLine="0"/>
              <w:jc w:val="left"/>
              <w:rPr>
                <w:rFonts w:cs="Simplified Arabic"/>
                <w:sz w:val="24"/>
                <w:szCs w:val="24"/>
              </w:rPr>
            </w:pPr>
            <w:r>
              <w:rPr>
                <w:rFonts w:cs="Simplified Arabic" w:hint="cs"/>
                <w:sz w:val="24"/>
                <w:szCs w:val="24"/>
                <w:rtl/>
              </w:rPr>
              <w:t xml:space="preserve">1. </w:t>
            </w:r>
            <w:r w:rsidRPr="00BB6B23">
              <w:rPr>
                <w:rFonts w:cs="Simplified Arabic"/>
                <w:sz w:val="24"/>
                <w:szCs w:val="24"/>
                <w:rtl/>
              </w:rPr>
              <w:t>Enabling students to grasp the material both theoretically and practically</w:t>
            </w:r>
          </w:p>
        </w:tc>
      </w:tr>
      <w:tr w:rsidR="00BB6B23" w14:paraId="424ACF35" w14:textId="77777777" w:rsidTr="00567EDC">
        <w:trPr>
          <w:jc w:val="center"/>
        </w:trPr>
        <w:tc>
          <w:tcPr>
            <w:tcW w:w="9615" w:type="dxa"/>
          </w:tcPr>
          <w:p w14:paraId="03DFF872" w14:textId="1DEC591D" w:rsidR="00BB6B23" w:rsidRPr="00BB6B23" w:rsidRDefault="00BB6B23" w:rsidP="00BB6B23">
            <w:pPr>
              <w:ind w:leftChars="0" w:left="-2" w:firstLineChars="0" w:firstLine="0"/>
              <w:jc w:val="left"/>
              <w:rPr>
                <w:rFonts w:cs="Simplified Arabic"/>
                <w:sz w:val="24"/>
                <w:szCs w:val="24"/>
                <w:rtl/>
              </w:rPr>
            </w:pPr>
            <w:r>
              <w:rPr>
                <w:rFonts w:cs="Simplified Arabic" w:hint="cs"/>
                <w:sz w:val="24"/>
                <w:szCs w:val="24"/>
                <w:rtl/>
              </w:rPr>
              <w:t xml:space="preserve">2. </w:t>
            </w:r>
            <w:r w:rsidRPr="00BB6B23">
              <w:rPr>
                <w:rFonts w:cs="Simplified Arabic"/>
                <w:sz w:val="24"/>
                <w:szCs w:val="24"/>
                <w:rtl/>
              </w:rPr>
              <w:t>Enabling students to think and analyze in order to reach correct conclusions</w:t>
            </w:r>
          </w:p>
        </w:tc>
      </w:tr>
      <w:tr w:rsidR="00BB6B23" w14:paraId="53169F8E" w14:textId="77777777" w:rsidTr="00567EDC">
        <w:trPr>
          <w:jc w:val="center"/>
        </w:trPr>
        <w:tc>
          <w:tcPr>
            <w:tcW w:w="9615" w:type="dxa"/>
          </w:tcPr>
          <w:p w14:paraId="1AA1E9C6" w14:textId="6623D262" w:rsidR="00BB6B23" w:rsidRPr="00BB6B23" w:rsidRDefault="00BB6B23" w:rsidP="00BB6B23">
            <w:pPr>
              <w:ind w:leftChars="0" w:left="-2" w:firstLineChars="0" w:firstLine="0"/>
              <w:jc w:val="left"/>
              <w:rPr>
                <w:rtl/>
                <w:lang w:bidi="ar-IQ"/>
              </w:rPr>
            </w:pPr>
            <w:r>
              <w:rPr>
                <w:rFonts w:cs="Simplified Arabic" w:hint="cs"/>
                <w:sz w:val="24"/>
                <w:szCs w:val="24"/>
                <w:rtl/>
              </w:rPr>
              <w:t xml:space="preserve">3. </w:t>
            </w:r>
            <w:r w:rsidRPr="00BB6B23">
              <w:rPr>
                <w:rFonts w:cs="Simplified Arabic"/>
                <w:sz w:val="24"/>
                <w:szCs w:val="24"/>
                <w:rtl/>
              </w:rPr>
              <w:t>Enabling students to prepare good scientific reports</w:t>
            </w:r>
            <w:r w:rsidRPr="00BB6B23">
              <w:rPr>
                <w:rFonts w:cs="Simplified Arabic"/>
                <w:sz w:val="24"/>
                <w:szCs w:val="24"/>
                <w:rtl/>
                <w:lang w:bidi="ar-IQ"/>
              </w:rPr>
              <w:t xml:space="preserve"> </w:t>
            </w:r>
          </w:p>
          <w:p w14:paraId="53169F8D" w14:textId="77777777" w:rsidR="00BB6B23" w:rsidRDefault="00BB6B23" w:rsidP="00BB6B23">
            <w:pPr>
              <w:ind w:left="0" w:hanging="2"/>
              <w:jc w:val="left"/>
            </w:pPr>
          </w:p>
        </w:tc>
      </w:tr>
    </w:tbl>
    <w:p w14:paraId="53169F8F" w14:textId="77777777" w:rsidR="00212285" w:rsidRDefault="00212285">
      <w:pPr>
        <w:shd w:val="clear" w:color="auto" w:fill="FFFFFF"/>
        <w:spacing w:after="200"/>
        <w:ind w:left="1" w:hanging="3"/>
        <w:jc w:val="left"/>
        <w:rPr>
          <w:rFonts w:ascii="Simplified Arabic" w:eastAsia="Simplified Arabic" w:hAnsi="Simplified Arabic" w:cs="Simplified Arabic"/>
          <w:sz w:val="28"/>
          <w:szCs w:val="28"/>
        </w:rPr>
      </w:pPr>
    </w:p>
    <w:tbl>
      <w:tblPr>
        <w:tblStyle w:val="af5"/>
        <w:bidiVisual/>
        <w:tblW w:w="9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212285" w14:paraId="53169F91" w14:textId="77777777" w:rsidTr="00567EDC">
        <w:trPr>
          <w:trHeight w:val="450"/>
          <w:jc w:val="center"/>
        </w:trPr>
        <w:tc>
          <w:tcPr>
            <w:tcW w:w="9642" w:type="dxa"/>
            <w:shd w:val="clear" w:color="auto" w:fill="DEEAF6"/>
          </w:tcPr>
          <w:p w14:paraId="53169F90" w14:textId="5019E1E0" w:rsidR="00212285" w:rsidRDefault="004133B0" w:rsidP="004133B0">
            <w:pPr>
              <w:ind w:leftChars="0" w:left="1" w:firstLineChars="0" w:firstLine="0"/>
              <w:jc w:val="left"/>
              <w:rPr>
                <w:rFonts w:ascii="Simplified Arabic" w:eastAsia="Simplified Arabic" w:hAnsi="Simplified Arabic" w:cs="Simplified Arabic"/>
                <w:sz w:val="28"/>
                <w:szCs w:val="28"/>
              </w:rPr>
            </w:pPr>
            <w:r>
              <w:rPr>
                <w:rFonts w:ascii="Simplified Arabic" w:eastAsia="Simplified Arabic" w:hAnsi="Simplified Arabic" w:cs="Simplified Arabic" w:hint="cs"/>
                <w:b/>
                <w:sz w:val="28"/>
                <w:szCs w:val="28"/>
                <w:rtl/>
              </w:rPr>
              <w:t xml:space="preserve">9. </w:t>
            </w:r>
            <w:r w:rsidR="00E61844">
              <w:rPr>
                <w:rFonts w:ascii="Simplified Arabic" w:eastAsia="Simplified Arabic" w:hAnsi="Simplified Arabic" w:cs="Simplified Arabic"/>
                <w:b/>
                <w:sz w:val="28"/>
                <w:szCs w:val="28"/>
                <w:rtl/>
              </w:rPr>
              <w:t>Teaching and learning strategies</w:t>
            </w:r>
          </w:p>
        </w:tc>
      </w:tr>
      <w:tr w:rsidR="00212285" w14:paraId="53169F95" w14:textId="77777777" w:rsidTr="00567EDC">
        <w:trPr>
          <w:jc w:val="center"/>
        </w:trPr>
        <w:tc>
          <w:tcPr>
            <w:tcW w:w="9642" w:type="dxa"/>
          </w:tcPr>
          <w:p w14:paraId="53169F94" w14:textId="1248DA13" w:rsidR="00212285" w:rsidRPr="00BB6B23" w:rsidRDefault="00BB6B23" w:rsidP="00BB6B23">
            <w:pPr>
              <w:ind w:leftChars="0" w:left="-2" w:firstLineChars="0" w:firstLine="0"/>
              <w:jc w:val="left"/>
              <w:rPr>
                <w:rFonts w:cs="Simplified Arabic"/>
                <w:sz w:val="24"/>
                <w:szCs w:val="24"/>
              </w:rPr>
            </w:pPr>
            <w:r>
              <w:rPr>
                <w:rFonts w:cs="Simplified Arabic" w:hint="cs"/>
                <w:sz w:val="24"/>
                <w:szCs w:val="24"/>
                <w:rtl/>
              </w:rPr>
              <w:lastRenderedPageBreak/>
              <w:t xml:space="preserve">1. </w:t>
            </w:r>
            <w:r w:rsidRPr="00BB6B23">
              <w:rPr>
                <w:rFonts w:cs="Simplified Arabic"/>
                <w:sz w:val="24"/>
                <w:szCs w:val="24"/>
                <w:rtl/>
              </w:rPr>
              <w:t>Using modern methods in teaching the subject</w:t>
            </w:r>
          </w:p>
        </w:tc>
      </w:tr>
      <w:tr w:rsidR="00BB6B23" w14:paraId="4703210D" w14:textId="77777777" w:rsidTr="00567EDC">
        <w:trPr>
          <w:jc w:val="center"/>
        </w:trPr>
        <w:tc>
          <w:tcPr>
            <w:tcW w:w="9642" w:type="dxa"/>
          </w:tcPr>
          <w:p w14:paraId="46D07AC8" w14:textId="7DADE242" w:rsidR="00BB6B23" w:rsidRPr="00BB6B23" w:rsidRDefault="00BB6B23" w:rsidP="00BB6B23">
            <w:pPr>
              <w:ind w:leftChars="0" w:left="-2" w:firstLineChars="0" w:firstLine="0"/>
              <w:jc w:val="left"/>
              <w:rPr>
                <w:rFonts w:cs="Simplified Arabic"/>
                <w:sz w:val="24"/>
                <w:szCs w:val="24"/>
                <w:rtl/>
              </w:rPr>
            </w:pPr>
            <w:r>
              <w:rPr>
                <w:rFonts w:cs="Simplified Arabic" w:hint="cs"/>
                <w:sz w:val="24"/>
                <w:szCs w:val="24"/>
                <w:rtl/>
              </w:rPr>
              <w:t xml:space="preserve">2. </w:t>
            </w:r>
            <w:r w:rsidRPr="00BB6B23">
              <w:rPr>
                <w:rFonts w:cs="Simplified Arabic"/>
                <w:sz w:val="24"/>
                <w:szCs w:val="24"/>
                <w:rtl/>
              </w:rPr>
              <w:t>Using technological means to present scientific material, including data projectors and PowerPoint.</w:t>
            </w:r>
          </w:p>
        </w:tc>
      </w:tr>
    </w:tbl>
    <w:p w14:paraId="53169F96" w14:textId="2B6D74E7" w:rsidR="008957C5" w:rsidRDefault="008957C5">
      <w:pPr>
        <w:shd w:val="clear" w:color="auto" w:fill="FFFFFF"/>
        <w:spacing w:after="200"/>
        <w:ind w:left="1" w:hanging="3"/>
        <w:jc w:val="left"/>
        <w:rPr>
          <w:rFonts w:ascii="Simplified Arabic" w:eastAsia="Simplified Arabic" w:hAnsi="Simplified Arabic" w:cs="Simplified Arabic"/>
          <w:sz w:val="28"/>
          <w:szCs w:val="28"/>
          <w:rtl/>
        </w:rPr>
      </w:pPr>
    </w:p>
    <w:p w14:paraId="212A84FB" w14:textId="77777777" w:rsidR="008957C5" w:rsidRDefault="008957C5">
      <w:pPr>
        <w:suppressAutoHyphens w:val="0"/>
        <w:spacing w:line="240" w:lineRule="auto"/>
        <w:ind w:leftChars="0" w:left="0" w:firstLineChars="0" w:firstLine="0"/>
        <w:jc w:val="left"/>
        <w:textDirection w:val="lrTb"/>
        <w:textAlignment w:val="auto"/>
        <w:outlineLvl w:val="9"/>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br w:type="page"/>
      </w:r>
    </w:p>
    <w:tbl>
      <w:tblPr>
        <w:tblStyle w:val="af6"/>
        <w:bidiVisual/>
        <w:tblW w:w="9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212285" w14:paraId="53169F98" w14:textId="77777777" w:rsidTr="00567EDC">
        <w:trPr>
          <w:trHeight w:val="450"/>
          <w:jc w:val="center"/>
        </w:trPr>
        <w:tc>
          <w:tcPr>
            <w:tcW w:w="9642" w:type="dxa"/>
            <w:shd w:val="clear" w:color="auto" w:fill="DEEAF6"/>
          </w:tcPr>
          <w:p w14:paraId="53169F97" w14:textId="40F0D220" w:rsidR="00212285" w:rsidRDefault="004133B0" w:rsidP="004133B0">
            <w:pPr>
              <w:ind w:leftChars="0" w:left="1" w:firstLineChars="0" w:firstLine="0"/>
              <w:jc w:val="left"/>
              <w:rPr>
                <w:rFonts w:ascii="Simplified Arabic" w:eastAsia="Simplified Arabic" w:hAnsi="Simplified Arabic" w:cs="Simplified Arabic"/>
                <w:sz w:val="28"/>
                <w:szCs w:val="28"/>
              </w:rPr>
            </w:pPr>
            <w:r>
              <w:rPr>
                <w:rFonts w:ascii="Simplified Arabic" w:eastAsia="Simplified Arabic" w:hAnsi="Simplified Arabic" w:cs="Simplified Arabic" w:hint="cs"/>
                <w:b/>
                <w:sz w:val="28"/>
                <w:szCs w:val="28"/>
                <w:rtl/>
              </w:rPr>
              <w:lastRenderedPageBreak/>
              <w:t xml:space="preserve">10 </w:t>
            </w:r>
            <w:r w:rsidR="00E61844">
              <w:rPr>
                <w:rFonts w:ascii="Simplified Arabic" w:eastAsia="Simplified Arabic" w:hAnsi="Simplified Arabic" w:cs="Simplified Arabic"/>
                <w:b/>
                <w:sz w:val="28"/>
                <w:szCs w:val="28"/>
                <w:rtl/>
              </w:rPr>
              <w:t>Assessment Methods</w:t>
            </w:r>
          </w:p>
        </w:tc>
      </w:tr>
      <w:tr w:rsidR="00212285" w14:paraId="53169F9A" w14:textId="77777777" w:rsidTr="00567EDC">
        <w:trPr>
          <w:jc w:val="center"/>
        </w:trPr>
        <w:tc>
          <w:tcPr>
            <w:tcW w:w="96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3169F99" w14:textId="5630ED38" w:rsidR="00212285" w:rsidRPr="00BB6B23" w:rsidRDefault="00BB6B23" w:rsidP="000112CC">
            <w:pPr>
              <w:pStyle w:val="a9"/>
              <w:numPr>
                <w:ilvl w:val="0"/>
                <w:numId w:val="3"/>
              </w:numPr>
              <w:spacing w:after="0"/>
              <w:ind w:leftChars="0" w:firstLineChars="0"/>
              <w:jc w:val="left"/>
              <w:rPr>
                <w:rFonts w:cs="Simplified Arabic"/>
                <w:sz w:val="24"/>
                <w:szCs w:val="24"/>
                <w:lang w:bidi="ar-IQ"/>
              </w:rPr>
            </w:pPr>
            <w:r w:rsidRPr="00BB6B23">
              <w:rPr>
                <w:rFonts w:cs="Simplified Arabic"/>
                <w:sz w:val="24"/>
                <w:szCs w:val="24"/>
                <w:rtl/>
                <w:lang w:bidi="ar-IQ"/>
              </w:rPr>
              <w:t>Daily assessment through discussion + daily quizzes + monthly exams + practical assignments and faculty reports</w:t>
            </w:r>
          </w:p>
        </w:tc>
      </w:tr>
    </w:tbl>
    <w:tbl>
      <w:tblPr>
        <w:tblStyle w:val="af7"/>
        <w:bidiVisual/>
        <w:tblW w:w="9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4"/>
        <w:gridCol w:w="3070"/>
        <w:gridCol w:w="1842"/>
        <w:gridCol w:w="1815"/>
        <w:gridCol w:w="1843"/>
      </w:tblGrid>
      <w:tr w:rsidR="004133B0" w:rsidRPr="004133B0" w14:paraId="7FCA3D1E" w14:textId="77777777" w:rsidTr="0039230C">
        <w:trPr>
          <w:cantSplit/>
          <w:trHeight w:val="261"/>
          <w:jc w:val="center"/>
        </w:trPr>
        <w:tc>
          <w:tcPr>
            <w:tcW w:w="9144" w:type="dxa"/>
            <w:gridSpan w:val="5"/>
            <w:shd w:val="clear" w:color="auto" w:fill="BDD6EE"/>
          </w:tcPr>
          <w:p w14:paraId="18D6B429" w14:textId="763A9E5A" w:rsidR="004133B0" w:rsidRPr="004133B0" w:rsidRDefault="004133B0" w:rsidP="004133B0">
            <w:pPr>
              <w:spacing w:after="200"/>
              <w:ind w:left="1" w:hanging="3"/>
              <w:jc w:val="left"/>
              <w:rPr>
                <w:rFonts w:ascii="Simplified Arabic" w:eastAsia="Simplified Arabic" w:hAnsi="Simplified Arabic" w:cs="Simplified Arabic"/>
                <w:sz w:val="28"/>
                <w:szCs w:val="28"/>
                <w:rtl/>
                <w:lang w:bidi="ar-IQ"/>
              </w:rPr>
            </w:pPr>
            <w:r>
              <w:rPr>
                <w:rFonts w:ascii="Simplified Arabic" w:eastAsia="Simplified Arabic" w:hAnsi="Simplified Arabic" w:cs="Simplified Arabic" w:hint="cs"/>
                <w:sz w:val="28"/>
                <w:szCs w:val="28"/>
                <w:rtl/>
                <w:lang w:bidi="ar-IQ"/>
              </w:rPr>
              <w:t>11. Faculty</w:t>
            </w:r>
          </w:p>
        </w:tc>
      </w:tr>
      <w:tr w:rsidR="008957C5" w:rsidRPr="004133B0" w14:paraId="53169FAB" w14:textId="77777777" w:rsidTr="004133B0">
        <w:trPr>
          <w:cantSplit/>
          <w:trHeight w:val="261"/>
          <w:jc w:val="center"/>
        </w:trPr>
        <w:tc>
          <w:tcPr>
            <w:tcW w:w="574" w:type="dxa"/>
            <w:shd w:val="clear" w:color="auto" w:fill="BDD6EE"/>
          </w:tcPr>
          <w:p w14:paraId="53169FA5" w14:textId="654D710D" w:rsidR="008957C5" w:rsidRPr="004133B0" w:rsidRDefault="008957C5" w:rsidP="004133B0">
            <w:pPr>
              <w:widowControl w:val="0"/>
              <w:pBdr>
                <w:top w:val="nil"/>
                <w:left w:val="nil"/>
                <w:bottom w:val="nil"/>
                <w:right w:val="nil"/>
                <w:between w:val="nil"/>
              </w:pBdr>
              <w:spacing w:line="276" w:lineRule="auto"/>
              <w:ind w:left="1" w:hanging="3"/>
              <w:jc w:val="center"/>
              <w:rPr>
                <w:rFonts w:ascii="Simplified Arabic" w:eastAsia="Simplified Arabic" w:hAnsi="Simplified Arabic" w:cs="Simplified Arabic"/>
                <w:sz w:val="28"/>
                <w:szCs w:val="28"/>
              </w:rPr>
            </w:pPr>
            <w:r w:rsidRPr="004133B0">
              <w:rPr>
                <w:rFonts w:ascii="Simplified Arabic" w:eastAsia="Simplified Arabic" w:hAnsi="Simplified Arabic" w:cs="Simplified Arabic" w:hint="cs"/>
                <w:sz w:val="28"/>
                <w:szCs w:val="28"/>
                <w:rtl/>
              </w:rPr>
              <w:t>T</w:t>
            </w:r>
          </w:p>
        </w:tc>
        <w:tc>
          <w:tcPr>
            <w:tcW w:w="3070" w:type="dxa"/>
            <w:shd w:val="clear" w:color="auto" w:fill="C6D9F1" w:themeFill="text2" w:themeFillTint="33"/>
          </w:tcPr>
          <w:p w14:paraId="390BD6B7" w14:textId="056E0B42" w:rsidR="008957C5" w:rsidRPr="004133B0" w:rsidRDefault="008957C5" w:rsidP="004133B0">
            <w:pPr>
              <w:widowControl w:val="0"/>
              <w:pBdr>
                <w:top w:val="nil"/>
                <w:left w:val="nil"/>
                <w:bottom w:val="nil"/>
                <w:right w:val="nil"/>
                <w:between w:val="nil"/>
              </w:pBdr>
              <w:spacing w:line="276" w:lineRule="auto"/>
              <w:ind w:left="1" w:hanging="3"/>
              <w:jc w:val="center"/>
              <w:rPr>
                <w:rFonts w:ascii="Simplified Arabic" w:eastAsia="Simplified Arabic" w:hAnsi="Simplified Arabic" w:cs="Simplified Arabic"/>
                <w:sz w:val="28"/>
                <w:szCs w:val="28"/>
              </w:rPr>
            </w:pPr>
            <w:r w:rsidRPr="004133B0">
              <w:rPr>
                <w:rFonts w:ascii="Simplified Arabic" w:eastAsia="Simplified Arabic" w:hAnsi="Simplified Arabic" w:cs="Simplified Arabic" w:hint="cs"/>
                <w:sz w:val="28"/>
                <w:szCs w:val="28"/>
                <w:rtl/>
              </w:rPr>
              <w:t>Instructor's Name</w:t>
            </w:r>
          </w:p>
        </w:tc>
        <w:tc>
          <w:tcPr>
            <w:tcW w:w="1842" w:type="dxa"/>
            <w:shd w:val="clear" w:color="auto" w:fill="C6D9F1" w:themeFill="text2" w:themeFillTint="33"/>
          </w:tcPr>
          <w:p w14:paraId="53169FA6" w14:textId="57E6E596" w:rsidR="008957C5" w:rsidRPr="004133B0" w:rsidRDefault="008957C5" w:rsidP="004133B0">
            <w:pPr>
              <w:spacing w:after="200"/>
              <w:ind w:left="1" w:hanging="3"/>
              <w:jc w:val="center"/>
              <w:rPr>
                <w:rFonts w:ascii="Simplified Arabic" w:eastAsia="Simplified Arabic" w:hAnsi="Simplified Arabic" w:cs="Simplified Arabic"/>
                <w:sz w:val="28"/>
                <w:szCs w:val="28"/>
              </w:rPr>
            </w:pPr>
            <w:r w:rsidRPr="004133B0">
              <w:rPr>
                <w:rFonts w:ascii="Simplified Arabic" w:eastAsia="Simplified Arabic" w:hAnsi="Simplified Arabic" w:cs="Simplified Arabic" w:hint="cs"/>
                <w:sz w:val="28"/>
                <w:szCs w:val="28"/>
                <w:rtl/>
              </w:rPr>
              <w:t>Certificate</w:t>
            </w:r>
          </w:p>
        </w:tc>
        <w:tc>
          <w:tcPr>
            <w:tcW w:w="1815" w:type="dxa"/>
            <w:shd w:val="clear" w:color="auto" w:fill="C6D9F1" w:themeFill="text2" w:themeFillTint="33"/>
          </w:tcPr>
          <w:p w14:paraId="53169FA7" w14:textId="7445023D" w:rsidR="008957C5" w:rsidRPr="004133B0" w:rsidRDefault="008957C5" w:rsidP="004133B0">
            <w:pPr>
              <w:spacing w:after="200"/>
              <w:ind w:left="1" w:hanging="3"/>
              <w:jc w:val="center"/>
              <w:rPr>
                <w:rFonts w:ascii="Simplified Arabic" w:eastAsia="Simplified Arabic" w:hAnsi="Simplified Arabic" w:cs="Simplified Arabic"/>
                <w:sz w:val="28"/>
                <w:szCs w:val="28"/>
              </w:rPr>
            </w:pPr>
            <w:r w:rsidRPr="004133B0">
              <w:rPr>
                <w:rFonts w:ascii="Simplified Arabic" w:eastAsia="Simplified Arabic" w:hAnsi="Simplified Arabic" w:cs="Simplified Arabic" w:hint="cs"/>
                <w:sz w:val="28"/>
                <w:szCs w:val="28"/>
                <w:rtl/>
              </w:rPr>
              <w:t>Scientific title</w:t>
            </w:r>
          </w:p>
        </w:tc>
        <w:tc>
          <w:tcPr>
            <w:tcW w:w="1843" w:type="dxa"/>
            <w:shd w:val="clear" w:color="auto" w:fill="C6D9F1" w:themeFill="text2" w:themeFillTint="33"/>
          </w:tcPr>
          <w:p w14:paraId="53169FAA" w14:textId="046CAA71" w:rsidR="008957C5" w:rsidRPr="004133B0" w:rsidRDefault="008957C5" w:rsidP="004133B0">
            <w:pPr>
              <w:spacing w:after="200"/>
              <w:ind w:left="1" w:hanging="3"/>
              <w:jc w:val="center"/>
              <w:rPr>
                <w:rFonts w:ascii="Simplified Arabic" w:eastAsia="Simplified Arabic" w:hAnsi="Simplified Arabic" w:cs="Simplified Arabic"/>
                <w:sz w:val="28"/>
                <w:szCs w:val="28"/>
              </w:rPr>
            </w:pPr>
            <w:r w:rsidRPr="004133B0">
              <w:rPr>
                <w:rFonts w:ascii="Simplified Arabic" w:eastAsia="Simplified Arabic" w:hAnsi="Simplified Arabic" w:cs="Simplified Arabic" w:hint="cs"/>
                <w:sz w:val="28"/>
                <w:szCs w:val="28"/>
                <w:rtl/>
              </w:rPr>
              <w:t>position</w:t>
            </w:r>
          </w:p>
        </w:tc>
      </w:tr>
      <w:tr w:rsidR="004133B0" w:rsidRPr="004133B0" w14:paraId="53169FB3" w14:textId="77777777" w:rsidTr="004133B0">
        <w:trPr>
          <w:trHeight w:val="261"/>
          <w:jc w:val="center"/>
        </w:trPr>
        <w:tc>
          <w:tcPr>
            <w:tcW w:w="574" w:type="dxa"/>
          </w:tcPr>
          <w:p w14:paraId="53169FAC" w14:textId="61321606" w:rsidR="004133B0" w:rsidRPr="004133B0" w:rsidRDefault="004133B0" w:rsidP="000112CC">
            <w:pPr>
              <w:pStyle w:val="a9"/>
              <w:numPr>
                <w:ilvl w:val="0"/>
                <w:numId w:val="7"/>
              </w:numPr>
              <w:ind w:leftChars="0" w:firstLineChars="0"/>
              <w:jc w:val="left"/>
              <w:rPr>
                <w:rFonts w:ascii="Simplified Arabic" w:eastAsia="Simplified Arabic" w:hAnsi="Simplified Arabic" w:cs="Simplified Arabic"/>
                <w:sz w:val="28"/>
                <w:szCs w:val="28"/>
              </w:rPr>
            </w:pPr>
          </w:p>
        </w:tc>
        <w:tc>
          <w:tcPr>
            <w:tcW w:w="3070" w:type="dxa"/>
            <w:vAlign w:val="bottom"/>
          </w:tcPr>
          <w:p w14:paraId="7BB1878D" w14:textId="3BB9E72E"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Dr. Muhammad</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Khalil Ibrahim Dheeban</w:t>
            </w:r>
          </w:p>
        </w:tc>
        <w:tc>
          <w:tcPr>
            <w:tcW w:w="1842" w:type="dxa"/>
          </w:tcPr>
          <w:p w14:paraId="53169FAD" w14:textId="65E6A919"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PhD</w:t>
            </w:r>
          </w:p>
        </w:tc>
        <w:tc>
          <w:tcPr>
            <w:tcW w:w="1815" w:type="dxa"/>
          </w:tcPr>
          <w:p w14:paraId="53169FAE" w14:textId="5CF218AB"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Mr</w:t>
            </w:r>
          </w:p>
        </w:tc>
        <w:tc>
          <w:tcPr>
            <w:tcW w:w="1843" w:type="dxa"/>
          </w:tcPr>
          <w:p w14:paraId="53169FB2"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473D6F17" w14:textId="77777777" w:rsidTr="004133B0">
        <w:trPr>
          <w:trHeight w:val="261"/>
          <w:jc w:val="center"/>
        </w:trPr>
        <w:tc>
          <w:tcPr>
            <w:tcW w:w="574" w:type="dxa"/>
          </w:tcPr>
          <w:p w14:paraId="0BCBEB5D" w14:textId="5983BD91" w:rsidR="004133B0" w:rsidRPr="004133B0" w:rsidRDefault="004133B0" w:rsidP="000112CC">
            <w:pPr>
              <w:pStyle w:val="a9"/>
              <w:numPr>
                <w:ilvl w:val="0"/>
                <w:numId w:val="7"/>
              </w:numPr>
              <w:ind w:leftChars="0" w:firstLineChars="0"/>
              <w:jc w:val="left"/>
              <w:rPr>
                <w:rFonts w:ascii="Simplified Arabic" w:eastAsia="Simplified Arabic" w:hAnsi="Simplified Arabic" w:cs="Simplified Arabic"/>
                <w:sz w:val="28"/>
                <w:szCs w:val="28"/>
              </w:rPr>
            </w:pPr>
          </w:p>
        </w:tc>
        <w:tc>
          <w:tcPr>
            <w:tcW w:w="3070" w:type="dxa"/>
            <w:vAlign w:val="bottom"/>
          </w:tcPr>
          <w:p w14:paraId="069A48F5" w14:textId="4EA94A3C"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Dr. Hamad</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Mahmoud Mohamed Abdullah</w:t>
            </w:r>
          </w:p>
        </w:tc>
        <w:tc>
          <w:tcPr>
            <w:tcW w:w="1842" w:type="dxa"/>
          </w:tcPr>
          <w:p w14:paraId="29110170" w14:textId="4F91D223"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PhD</w:t>
            </w:r>
          </w:p>
        </w:tc>
        <w:tc>
          <w:tcPr>
            <w:tcW w:w="1815" w:type="dxa"/>
          </w:tcPr>
          <w:p w14:paraId="0C70F770" w14:textId="28376999"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Mr</w:t>
            </w:r>
          </w:p>
        </w:tc>
        <w:tc>
          <w:tcPr>
            <w:tcW w:w="1843" w:type="dxa"/>
          </w:tcPr>
          <w:p w14:paraId="4FE9610F"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5EEBB706" w14:textId="77777777" w:rsidTr="004133B0">
        <w:trPr>
          <w:trHeight w:val="261"/>
          <w:jc w:val="center"/>
        </w:trPr>
        <w:tc>
          <w:tcPr>
            <w:tcW w:w="574" w:type="dxa"/>
          </w:tcPr>
          <w:p w14:paraId="1C01DB4A" w14:textId="2E0C5844" w:rsidR="004133B0" w:rsidRPr="004133B0" w:rsidRDefault="004133B0" w:rsidP="000112CC">
            <w:pPr>
              <w:pStyle w:val="a9"/>
              <w:numPr>
                <w:ilvl w:val="0"/>
                <w:numId w:val="7"/>
              </w:numPr>
              <w:ind w:leftChars="0" w:firstLineChars="0"/>
              <w:jc w:val="left"/>
              <w:rPr>
                <w:rFonts w:ascii="Simplified Arabic" w:eastAsia="Simplified Arabic" w:hAnsi="Simplified Arabic" w:cs="Simplified Arabic"/>
                <w:sz w:val="28"/>
                <w:szCs w:val="28"/>
              </w:rPr>
            </w:pPr>
          </w:p>
        </w:tc>
        <w:tc>
          <w:tcPr>
            <w:tcW w:w="3070" w:type="dxa"/>
            <w:vAlign w:val="bottom"/>
          </w:tcPr>
          <w:p w14:paraId="23196FF8" w14:textId="70DAE719"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Dr. Sajida Abdulkarim Khalaf Abdul</w:t>
            </w:r>
          </w:p>
        </w:tc>
        <w:tc>
          <w:tcPr>
            <w:tcW w:w="1842" w:type="dxa"/>
          </w:tcPr>
          <w:p w14:paraId="0E467310" w14:textId="18E0A617" w:rsidR="004133B0" w:rsidRPr="004133B0" w:rsidRDefault="004133B0" w:rsidP="004133B0">
            <w:pPr>
              <w:ind w:left="1" w:hanging="3"/>
              <w:jc w:val="center"/>
              <w:rPr>
                <w:rFonts w:ascii="Simplified Arabic" w:eastAsia="Simplified Arabic" w:hAnsi="Simplified Arabic" w:cs="Simplified Arabic"/>
                <w:sz w:val="28"/>
                <w:szCs w:val="28"/>
                <w:rtl/>
                <w:lang w:bidi="ar-IQ"/>
              </w:rPr>
            </w:pPr>
            <w:r w:rsidRPr="004133B0">
              <w:rPr>
                <w:rFonts w:ascii="Simplified Arabic" w:hAnsi="Simplified Arabic" w:cs="Simplified Arabic"/>
                <w:sz w:val="28"/>
                <w:szCs w:val="28"/>
                <w:rtl/>
              </w:rPr>
              <w:t>PhD</w:t>
            </w:r>
          </w:p>
        </w:tc>
        <w:tc>
          <w:tcPr>
            <w:tcW w:w="1815" w:type="dxa"/>
          </w:tcPr>
          <w:p w14:paraId="3FB8E3BC" w14:textId="7D508B81"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Mr</w:t>
            </w:r>
          </w:p>
        </w:tc>
        <w:tc>
          <w:tcPr>
            <w:tcW w:w="1843" w:type="dxa"/>
          </w:tcPr>
          <w:p w14:paraId="57A7E43C"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596229E8" w14:textId="77777777" w:rsidTr="004133B0">
        <w:trPr>
          <w:trHeight w:val="261"/>
          <w:jc w:val="center"/>
        </w:trPr>
        <w:tc>
          <w:tcPr>
            <w:tcW w:w="574" w:type="dxa"/>
          </w:tcPr>
          <w:p w14:paraId="0F4881DE" w14:textId="2AA2F475"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6BAAD3A0" w14:textId="1604DB30"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Dr. Sawsan</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Hadi Jaafar Ali</w:t>
            </w:r>
          </w:p>
        </w:tc>
        <w:tc>
          <w:tcPr>
            <w:tcW w:w="1842" w:type="dxa"/>
          </w:tcPr>
          <w:p w14:paraId="138580E3" w14:textId="535975B6"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PhD</w:t>
            </w:r>
          </w:p>
        </w:tc>
        <w:tc>
          <w:tcPr>
            <w:tcW w:w="1815" w:type="dxa"/>
          </w:tcPr>
          <w:p w14:paraId="03AE3D57" w14:textId="2A05A694"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Mr</w:t>
            </w:r>
          </w:p>
        </w:tc>
        <w:tc>
          <w:tcPr>
            <w:tcW w:w="1843" w:type="dxa"/>
          </w:tcPr>
          <w:p w14:paraId="4E882E39"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66BC6141" w14:textId="77777777" w:rsidTr="004133B0">
        <w:trPr>
          <w:trHeight w:val="261"/>
          <w:jc w:val="center"/>
        </w:trPr>
        <w:tc>
          <w:tcPr>
            <w:tcW w:w="574" w:type="dxa"/>
          </w:tcPr>
          <w:p w14:paraId="1C339B07" w14:textId="4888F87B"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02CF2880" w14:textId="35D43EFA"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Dr. Sahar</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Ahmed Mohammed Jassim</w:t>
            </w:r>
          </w:p>
        </w:tc>
        <w:tc>
          <w:tcPr>
            <w:tcW w:w="1842" w:type="dxa"/>
          </w:tcPr>
          <w:p w14:paraId="60515884" w14:textId="2A80D40A"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PhD</w:t>
            </w:r>
          </w:p>
        </w:tc>
        <w:tc>
          <w:tcPr>
            <w:tcW w:w="1815" w:type="dxa"/>
          </w:tcPr>
          <w:p w14:paraId="2BBDABA1" w14:textId="2B534798"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Mr</w:t>
            </w:r>
          </w:p>
        </w:tc>
        <w:tc>
          <w:tcPr>
            <w:tcW w:w="1843" w:type="dxa"/>
          </w:tcPr>
          <w:p w14:paraId="669B1689"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758501DC" w14:textId="77777777" w:rsidTr="004133B0">
        <w:trPr>
          <w:trHeight w:val="261"/>
          <w:jc w:val="center"/>
        </w:trPr>
        <w:tc>
          <w:tcPr>
            <w:tcW w:w="574" w:type="dxa"/>
          </w:tcPr>
          <w:p w14:paraId="41A7F3D3" w14:textId="49B16791"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6341BC1E" w14:textId="34EE6265"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Dr. Sahama</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Ghafoori Ali Ahmed</w:t>
            </w:r>
          </w:p>
        </w:tc>
        <w:tc>
          <w:tcPr>
            <w:tcW w:w="1842" w:type="dxa"/>
          </w:tcPr>
          <w:p w14:paraId="6BDABC43" w14:textId="38417DCE"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PhD</w:t>
            </w:r>
          </w:p>
        </w:tc>
        <w:tc>
          <w:tcPr>
            <w:tcW w:w="1815" w:type="dxa"/>
          </w:tcPr>
          <w:p w14:paraId="41754FB9" w14:textId="43841BC1"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Mr</w:t>
            </w:r>
          </w:p>
        </w:tc>
        <w:tc>
          <w:tcPr>
            <w:tcW w:w="1843" w:type="dxa"/>
          </w:tcPr>
          <w:p w14:paraId="71877AF5"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4314D30F" w14:textId="77777777" w:rsidTr="004133B0">
        <w:trPr>
          <w:trHeight w:val="261"/>
          <w:jc w:val="center"/>
        </w:trPr>
        <w:tc>
          <w:tcPr>
            <w:tcW w:w="574" w:type="dxa"/>
          </w:tcPr>
          <w:p w14:paraId="277BBBA6" w14:textId="35DEFA32"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50DA97AF" w14:textId="3E29A5BD"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Dr. Saad</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Saleh Ahmed Dawood</w:t>
            </w:r>
          </w:p>
        </w:tc>
        <w:tc>
          <w:tcPr>
            <w:tcW w:w="1842" w:type="dxa"/>
          </w:tcPr>
          <w:p w14:paraId="6CFA003E" w14:textId="5EC80958"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PhD</w:t>
            </w:r>
          </w:p>
        </w:tc>
        <w:tc>
          <w:tcPr>
            <w:tcW w:w="1815" w:type="dxa"/>
          </w:tcPr>
          <w:p w14:paraId="4DE84B66" w14:textId="3B1B4BF6"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Mr</w:t>
            </w:r>
          </w:p>
        </w:tc>
        <w:tc>
          <w:tcPr>
            <w:tcW w:w="1843" w:type="dxa"/>
          </w:tcPr>
          <w:p w14:paraId="43A243EE"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2AD73C02" w14:textId="77777777" w:rsidTr="004133B0">
        <w:trPr>
          <w:trHeight w:val="261"/>
          <w:jc w:val="center"/>
        </w:trPr>
        <w:tc>
          <w:tcPr>
            <w:tcW w:w="574" w:type="dxa"/>
          </w:tcPr>
          <w:p w14:paraId="500BEA17" w14:textId="463125CF"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742044FA" w14:textId="213DF1CA"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color w:val="000000"/>
                <w:sz w:val="28"/>
                <w:szCs w:val="28"/>
                <w:rtl/>
              </w:rPr>
              <w:t>D. Salah Sayer is hilarious</w:t>
            </w:r>
          </w:p>
        </w:tc>
        <w:tc>
          <w:tcPr>
            <w:tcW w:w="1842" w:type="dxa"/>
          </w:tcPr>
          <w:p w14:paraId="150315BF" w14:textId="6071888E"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PhD</w:t>
            </w:r>
          </w:p>
        </w:tc>
        <w:tc>
          <w:tcPr>
            <w:tcW w:w="1815" w:type="dxa"/>
          </w:tcPr>
          <w:p w14:paraId="3265FBA8" w14:textId="7E9095EF"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Mr</w:t>
            </w:r>
          </w:p>
        </w:tc>
        <w:tc>
          <w:tcPr>
            <w:tcW w:w="1843" w:type="dxa"/>
          </w:tcPr>
          <w:p w14:paraId="3C693306"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18B4E7B4" w14:textId="77777777" w:rsidTr="004133B0">
        <w:trPr>
          <w:trHeight w:val="261"/>
          <w:jc w:val="center"/>
        </w:trPr>
        <w:tc>
          <w:tcPr>
            <w:tcW w:w="574" w:type="dxa"/>
          </w:tcPr>
          <w:p w14:paraId="51BFB25D" w14:textId="66844146"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422A701B" w14:textId="0BD4F6AD"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Dr. Muhannad</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Ahmed Hassan Hammadi</w:t>
            </w:r>
          </w:p>
        </w:tc>
        <w:tc>
          <w:tcPr>
            <w:tcW w:w="1842" w:type="dxa"/>
          </w:tcPr>
          <w:p w14:paraId="711B8FE0" w14:textId="04080047"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PhD</w:t>
            </w:r>
          </w:p>
        </w:tc>
        <w:tc>
          <w:tcPr>
            <w:tcW w:w="1815" w:type="dxa"/>
          </w:tcPr>
          <w:p w14:paraId="496B7CEF" w14:textId="41FF4476"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Mr</w:t>
            </w:r>
          </w:p>
        </w:tc>
        <w:tc>
          <w:tcPr>
            <w:tcW w:w="1843" w:type="dxa"/>
          </w:tcPr>
          <w:p w14:paraId="3A81981A"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2091635B" w14:textId="77777777" w:rsidTr="004133B0">
        <w:trPr>
          <w:trHeight w:val="261"/>
          <w:jc w:val="center"/>
        </w:trPr>
        <w:tc>
          <w:tcPr>
            <w:tcW w:w="574" w:type="dxa"/>
          </w:tcPr>
          <w:p w14:paraId="74CC6E4A" w14:textId="7AC91AC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61B00896" w14:textId="78F24432"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Dr. Nafi</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Hamad Muhammad Ahmad</w:t>
            </w:r>
          </w:p>
        </w:tc>
        <w:tc>
          <w:tcPr>
            <w:tcW w:w="1842" w:type="dxa"/>
          </w:tcPr>
          <w:p w14:paraId="39465E80" w14:textId="012F307F"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PhD</w:t>
            </w:r>
          </w:p>
        </w:tc>
        <w:tc>
          <w:tcPr>
            <w:tcW w:w="1815" w:type="dxa"/>
          </w:tcPr>
          <w:p w14:paraId="5BA41F94" w14:textId="0A643535"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Mr</w:t>
            </w:r>
          </w:p>
        </w:tc>
        <w:tc>
          <w:tcPr>
            <w:tcW w:w="1843" w:type="dxa"/>
          </w:tcPr>
          <w:p w14:paraId="69ACADB8" w14:textId="79D460F2"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35CA62D3" w14:textId="77777777" w:rsidTr="004133B0">
        <w:trPr>
          <w:trHeight w:val="261"/>
          <w:jc w:val="center"/>
        </w:trPr>
        <w:tc>
          <w:tcPr>
            <w:tcW w:w="574" w:type="dxa"/>
          </w:tcPr>
          <w:p w14:paraId="16C0975F" w14:textId="10154A45"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757BD925" w14:textId="4159E728"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Dr. Ibrahim</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Saleh Hussein Saleh</w:t>
            </w:r>
          </w:p>
        </w:tc>
        <w:tc>
          <w:tcPr>
            <w:tcW w:w="1842" w:type="dxa"/>
          </w:tcPr>
          <w:p w14:paraId="2B466524" w14:textId="3105B1A7"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PhD</w:t>
            </w:r>
          </w:p>
        </w:tc>
        <w:tc>
          <w:tcPr>
            <w:tcW w:w="1815" w:type="dxa"/>
          </w:tcPr>
          <w:p w14:paraId="46A2E3EE" w14:textId="427D13CF"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Mr</w:t>
            </w:r>
          </w:p>
        </w:tc>
        <w:tc>
          <w:tcPr>
            <w:tcW w:w="1843" w:type="dxa"/>
          </w:tcPr>
          <w:p w14:paraId="42363CE1"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78423770" w14:textId="77777777" w:rsidTr="004133B0">
        <w:trPr>
          <w:trHeight w:val="261"/>
          <w:jc w:val="center"/>
        </w:trPr>
        <w:tc>
          <w:tcPr>
            <w:tcW w:w="574" w:type="dxa"/>
          </w:tcPr>
          <w:p w14:paraId="226BA48E" w14:textId="1BCEE3DA"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1694A698" w14:textId="536DB242"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Dr. Muhammad Aziz Ali Akab</w:t>
            </w:r>
          </w:p>
        </w:tc>
        <w:tc>
          <w:tcPr>
            <w:tcW w:w="1842" w:type="dxa"/>
          </w:tcPr>
          <w:p w14:paraId="5FC7C1E0" w14:textId="325C6173"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PhD</w:t>
            </w:r>
          </w:p>
        </w:tc>
        <w:tc>
          <w:tcPr>
            <w:tcW w:w="1815" w:type="dxa"/>
          </w:tcPr>
          <w:p w14:paraId="0D65921C" w14:textId="1D133998"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Mr</w:t>
            </w:r>
          </w:p>
        </w:tc>
        <w:tc>
          <w:tcPr>
            <w:tcW w:w="1843" w:type="dxa"/>
          </w:tcPr>
          <w:p w14:paraId="6074B4A0" w14:textId="1844ABB2"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7C899FD4" w14:textId="77777777" w:rsidTr="004133B0">
        <w:trPr>
          <w:trHeight w:val="261"/>
          <w:jc w:val="center"/>
        </w:trPr>
        <w:tc>
          <w:tcPr>
            <w:tcW w:w="574" w:type="dxa"/>
          </w:tcPr>
          <w:p w14:paraId="1D51D656" w14:textId="6B07F12B"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679865F3" w14:textId="05953445"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color w:val="000000"/>
                <w:sz w:val="28"/>
                <w:szCs w:val="28"/>
                <w:rtl/>
              </w:rPr>
              <w:t>Dr. Basem Saleh Hussein</w:t>
            </w:r>
          </w:p>
        </w:tc>
        <w:tc>
          <w:tcPr>
            <w:tcW w:w="1842" w:type="dxa"/>
          </w:tcPr>
          <w:p w14:paraId="5C8C0AC5" w14:textId="4802E972"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PhD</w:t>
            </w:r>
          </w:p>
        </w:tc>
        <w:tc>
          <w:tcPr>
            <w:tcW w:w="1815" w:type="dxa"/>
          </w:tcPr>
          <w:p w14:paraId="03860C33" w14:textId="32C2A4F7"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Mr</w:t>
            </w:r>
          </w:p>
        </w:tc>
        <w:tc>
          <w:tcPr>
            <w:tcW w:w="1843" w:type="dxa"/>
          </w:tcPr>
          <w:p w14:paraId="2548FFCA"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432BFE8A" w14:textId="77777777" w:rsidTr="004133B0">
        <w:trPr>
          <w:trHeight w:val="261"/>
          <w:jc w:val="center"/>
        </w:trPr>
        <w:tc>
          <w:tcPr>
            <w:tcW w:w="574" w:type="dxa"/>
          </w:tcPr>
          <w:p w14:paraId="379CE27B" w14:textId="2ABBE9B2"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18A966F2" w14:textId="703F5671"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Dr. Abdullah Khalaf Saleh Helou</w:t>
            </w:r>
          </w:p>
        </w:tc>
        <w:tc>
          <w:tcPr>
            <w:tcW w:w="1842" w:type="dxa"/>
          </w:tcPr>
          <w:p w14:paraId="35DF18B9" w14:textId="48E42E87"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PhD</w:t>
            </w:r>
          </w:p>
        </w:tc>
        <w:tc>
          <w:tcPr>
            <w:tcW w:w="1815" w:type="dxa"/>
          </w:tcPr>
          <w:p w14:paraId="4AC43DA2" w14:textId="74D9C615"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Mr</w:t>
            </w:r>
          </w:p>
        </w:tc>
        <w:tc>
          <w:tcPr>
            <w:tcW w:w="1843" w:type="dxa"/>
          </w:tcPr>
          <w:p w14:paraId="14134ADF" w14:textId="099D094F"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2407512F" w14:textId="77777777" w:rsidTr="004133B0">
        <w:trPr>
          <w:trHeight w:val="261"/>
          <w:jc w:val="center"/>
        </w:trPr>
        <w:tc>
          <w:tcPr>
            <w:tcW w:w="574" w:type="dxa"/>
          </w:tcPr>
          <w:p w14:paraId="25728480" w14:textId="06011ADF"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3551DCB9" w14:textId="61911A0C" w:rsidR="004133B0" w:rsidRPr="004133B0" w:rsidRDefault="004133B0" w:rsidP="004133B0">
            <w:pPr>
              <w:ind w:left="1" w:hanging="3"/>
              <w:jc w:val="center"/>
              <w:rPr>
                <w:rFonts w:ascii="Simplified Arabic" w:eastAsia="Simplified Arabic" w:hAnsi="Simplified Arabic" w:cs="Simplified Arabic"/>
                <w:color w:val="FF0000"/>
                <w:sz w:val="28"/>
                <w:szCs w:val="28"/>
              </w:rPr>
            </w:pPr>
            <w:r w:rsidRPr="004133B0">
              <w:rPr>
                <w:rFonts w:ascii="Simplified Arabic" w:hAnsi="Simplified Arabic" w:cs="Simplified Arabic" w:hint="cs"/>
                <w:color w:val="000000"/>
                <w:sz w:val="28"/>
                <w:szCs w:val="28"/>
                <w:rtl/>
              </w:rPr>
              <w:t>Dr. Sanaa Salman Abdul Jabbar Bakr</w:t>
            </w:r>
          </w:p>
        </w:tc>
        <w:tc>
          <w:tcPr>
            <w:tcW w:w="1842" w:type="dxa"/>
          </w:tcPr>
          <w:p w14:paraId="208D74DC" w14:textId="16A13978"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PhD</w:t>
            </w:r>
          </w:p>
        </w:tc>
        <w:tc>
          <w:tcPr>
            <w:tcW w:w="1815" w:type="dxa"/>
          </w:tcPr>
          <w:p w14:paraId="6DC8D29E" w14:textId="422674C7"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Mr</w:t>
            </w:r>
          </w:p>
        </w:tc>
        <w:tc>
          <w:tcPr>
            <w:tcW w:w="1843" w:type="dxa"/>
          </w:tcPr>
          <w:p w14:paraId="0A8B7B56" w14:textId="71F5100A" w:rsidR="004133B0" w:rsidRPr="004133B0" w:rsidRDefault="004133B0" w:rsidP="004133B0">
            <w:pPr>
              <w:ind w:left="1" w:hanging="3"/>
              <w:jc w:val="center"/>
              <w:rPr>
                <w:rFonts w:ascii="Simplified Arabic" w:eastAsia="Simplified Arabic" w:hAnsi="Simplified Arabic" w:cs="Simplified Arabic"/>
                <w:sz w:val="28"/>
                <w:szCs w:val="28"/>
              </w:rPr>
            </w:pPr>
          </w:p>
        </w:tc>
      </w:tr>
      <w:tr w:rsidR="004133B0" w:rsidRPr="004133B0" w14:paraId="135C32B2" w14:textId="77777777" w:rsidTr="004133B0">
        <w:trPr>
          <w:trHeight w:val="261"/>
          <w:jc w:val="center"/>
        </w:trPr>
        <w:tc>
          <w:tcPr>
            <w:tcW w:w="574" w:type="dxa"/>
          </w:tcPr>
          <w:p w14:paraId="42754255" w14:textId="7370A23E"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277E846E" w14:textId="585ADB5F"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color w:val="000000"/>
                <w:sz w:val="28"/>
                <w:szCs w:val="28"/>
                <w:rtl/>
              </w:rPr>
              <w:t>Dr. Izzat Ibrahim Hamash Khalaf</w:t>
            </w:r>
          </w:p>
        </w:tc>
        <w:tc>
          <w:tcPr>
            <w:tcW w:w="1842" w:type="dxa"/>
          </w:tcPr>
          <w:p w14:paraId="3BAB49BA" w14:textId="309EA6A0"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PhD</w:t>
            </w:r>
          </w:p>
        </w:tc>
        <w:tc>
          <w:tcPr>
            <w:tcW w:w="1815" w:type="dxa"/>
          </w:tcPr>
          <w:p w14:paraId="35382F46" w14:textId="516B1D2B"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Mr</w:t>
            </w:r>
          </w:p>
        </w:tc>
        <w:tc>
          <w:tcPr>
            <w:tcW w:w="1843" w:type="dxa"/>
          </w:tcPr>
          <w:p w14:paraId="3ED88467"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654C6DD0" w14:textId="77777777" w:rsidTr="004133B0">
        <w:trPr>
          <w:trHeight w:val="261"/>
          <w:jc w:val="center"/>
        </w:trPr>
        <w:tc>
          <w:tcPr>
            <w:tcW w:w="574" w:type="dxa"/>
          </w:tcPr>
          <w:p w14:paraId="4D846970" w14:textId="430D1E6F"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6BCDCEDE" w14:textId="154ADAAF"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color w:val="000000"/>
                <w:sz w:val="28"/>
                <w:szCs w:val="28"/>
                <w:rtl/>
              </w:rPr>
              <w:t>Dr. Muhammad Taha Fayyad Ibrahim</w:t>
            </w:r>
          </w:p>
        </w:tc>
        <w:tc>
          <w:tcPr>
            <w:tcW w:w="1842" w:type="dxa"/>
          </w:tcPr>
          <w:p w14:paraId="51860B0A" w14:textId="73B419CD"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PhD</w:t>
            </w:r>
          </w:p>
        </w:tc>
        <w:tc>
          <w:tcPr>
            <w:tcW w:w="1815" w:type="dxa"/>
          </w:tcPr>
          <w:p w14:paraId="1E626A28" w14:textId="5F4ED072"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Mr</w:t>
            </w:r>
          </w:p>
        </w:tc>
        <w:tc>
          <w:tcPr>
            <w:tcW w:w="1843" w:type="dxa"/>
          </w:tcPr>
          <w:p w14:paraId="548DF713"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53079CE4" w14:textId="77777777" w:rsidTr="004133B0">
        <w:trPr>
          <w:trHeight w:val="261"/>
          <w:jc w:val="center"/>
        </w:trPr>
        <w:tc>
          <w:tcPr>
            <w:tcW w:w="574" w:type="dxa"/>
          </w:tcPr>
          <w:p w14:paraId="62D6CAED" w14:textId="6955502E"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6533D032" w14:textId="6D9F92BB"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color w:val="000000"/>
                <w:sz w:val="28"/>
                <w:szCs w:val="28"/>
                <w:rtl/>
              </w:rPr>
              <w:t>Dr. Sahera Hamada Salem</w:t>
            </w:r>
          </w:p>
        </w:tc>
        <w:tc>
          <w:tcPr>
            <w:tcW w:w="1842" w:type="dxa"/>
          </w:tcPr>
          <w:p w14:paraId="0FC6EFCD" w14:textId="1DCD10AA"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PhD</w:t>
            </w:r>
          </w:p>
        </w:tc>
        <w:tc>
          <w:tcPr>
            <w:tcW w:w="1815" w:type="dxa"/>
          </w:tcPr>
          <w:p w14:paraId="5DEA3295" w14:textId="5F04FFA1"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Mr</w:t>
            </w:r>
          </w:p>
        </w:tc>
        <w:tc>
          <w:tcPr>
            <w:tcW w:w="1843" w:type="dxa"/>
          </w:tcPr>
          <w:p w14:paraId="262420B6"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121847F5" w14:textId="77777777" w:rsidTr="004133B0">
        <w:trPr>
          <w:trHeight w:val="261"/>
          <w:jc w:val="center"/>
        </w:trPr>
        <w:tc>
          <w:tcPr>
            <w:tcW w:w="574" w:type="dxa"/>
          </w:tcPr>
          <w:p w14:paraId="0D3A1C20" w14:textId="08F1D5F9"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0955B8D1" w14:textId="5DCFB454"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color w:val="000000"/>
                <w:sz w:val="28"/>
                <w:szCs w:val="28"/>
                <w:rtl/>
              </w:rPr>
              <w:t>Dr. Nibras Khammas Muhammad Fayyad</w:t>
            </w:r>
          </w:p>
        </w:tc>
        <w:tc>
          <w:tcPr>
            <w:tcW w:w="1842" w:type="dxa"/>
          </w:tcPr>
          <w:p w14:paraId="389FDE74" w14:textId="0445E97D"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PhD</w:t>
            </w:r>
          </w:p>
        </w:tc>
        <w:tc>
          <w:tcPr>
            <w:tcW w:w="1815" w:type="dxa"/>
          </w:tcPr>
          <w:p w14:paraId="6825C847" w14:textId="091B1444"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Mr</w:t>
            </w:r>
          </w:p>
        </w:tc>
        <w:tc>
          <w:tcPr>
            <w:tcW w:w="1843" w:type="dxa"/>
          </w:tcPr>
          <w:p w14:paraId="54566973"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460D67B7" w14:textId="77777777" w:rsidTr="004133B0">
        <w:trPr>
          <w:trHeight w:val="261"/>
          <w:jc w:val="center"/>
        </w:trPr>
        <w:tc>
          <w:tcPr>
            <w:tcW w:w="574" w:type="dxa"/>
          </w:tcPr>
          <w:p w14:paraId="4184688B" w14:textId="40AA5C1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0FAB7643" w14:textId="6EE51C7D"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Dr. Yasser</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Rashid Hamad Khamis</w:t>
            </w:r>
          </w:p>
        </w:tc>
        <w:tc>
          <w:tcPr>
            <w:tcW w:w="1842" w:type="dxa"/>
          </w:tcPr>
          <w:p w14:paraId="3FE4B30B" w14:textId="6682D28E"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PhD</w:t>
            </w:r>
          </w:p>
        </w:tc>
        <w:tc>
          <w:tcPr>
            <w:tcW w:w="1815" w:type="dxa"/>
          </w:tcPr>
          <w:p w14:paraId="43B58A82" w14:textId="61F6A15B"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Mr</w:t>
            </w:r>
          </w:p>
        </w:tc>
        <w:tc>
          <w:tcPr>
            <w:tcW w:w="1843" w:type="dxa"/>
          </w:tcPr>
          <w:p w14:paraId="670BAD8A"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42166608" w14:textId="77777777" w:rsidTr="004133B0">
        <w:trPr>
          <w:trHeight w:val="261"/>
          <w:jc w:val="center"/>
        </w:trPr>
        <w:tc>
          <w:tcPr>
            <w:tcW w:w="574" w:type="dxa"/>
          </w:tcPr>
          <w:p w14:paraId="3480A2FA" w14:textId="629BC5C1"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45F928DC" w14:textId="4B79D49C"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Dr. Ahmed</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Akab Dahour Ali</w:t>
            </w:r>
          </w:p>
        </w:tc>
        <w:tc>
          <w:tcPr>
            <w:tcW w:w="1842" w:type="dxa"/>
          </w:tcPr>
          <w:p w14:paraId="02A16A2D" w14:textId="1BDE3479"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PhD</w:t>
            </w:r>
          </w:p>
        </w:tc>
        <w:tc>
          <w:tcPr>
            <w:tcW w:w="1815" w:type="dxa"/>
          </w:tcPr>
          <w:p w14:paraId="0572E331" w14:textId="4D98FBFF"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Mr</w:t>
            </w:r>
          </w:p>
        </w:tc>
        <w:tc>
          <w:tcPr>
            <w:tcW w:w="1843" w:type="dxa"/>
          </w:tcPr>
          <w:p w14:paraId="637607CE"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1A39BE09" w14:textId="77777777" w:rsidTr="004133B0">
        <w:trPr>
          <w:trHeight w:val="261"/>
          <w:jc w:val="center"/>
        </w:trPr>
        <w:tc>
          <w:tcPr>
            <w:tcW w:w="574" w:type="dxa"/>
          </w:tcPr>
          <w:p w14:paraId="468A4AF9" w14:textId="0CFE706E"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426B1D61" w14:textId="455BEB61"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Dr. Fares</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Ali Saleh</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behind</w:t>
            </w:r>
          </w:p>
        </w:tc>
        <w:tc>
          <w:tcPr>
            <w:tcW w:w="1842" w:type="dxa"/>
          </w:tcPr>
          <w:p w14:paraId="2252F3CC" w14:textId="7261D0FC"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PhD</w:t>
            </w:r>
          </w:p>
        </w:tc>
        <w:tc>
          <w:tcPr>
            <w:tcW w:w="1815" w:type="dxa"/>
          </w:tcPr>
          <w:p w14:paraId="635F9F9D" w14:textId="01083A9C"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Mr</w:t>
            </w:r>
          </w:p>
        </w:tc>
        <w:tc>
          <w:tcPr>
            <w:tcW w:w="1843" w:type="dxa"/>
          </w:tcPr>
          <w:p w14:paraId="226BBCE1"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3AE71566" w14:textId="77777777" w:rsidTr="004133B0">
        <w:trPr>
          <w:trHeight w:val="261"/>
          <w:jc w:val="center"/>
        </w:trPr>
        <w:tc>
          <w:tcPr>
            <w:tcW w:w="574" w:type="dxa"/>
          </w:tcPr>
          <w:p w14:paraId="147761B1" w14:textId="182BF458"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42EB6D09" w14:textId="3A8702E5"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Dr. Milad Adel Jamal Jalil</w:t>
            </w:r>
          </w:p>
        </w:tc>
        <w:tc>
          <w:tcPr>
            <w:tcW w:w="1842" w:type="dxa"/>
          </w:tcPr>
          <w:p w14:paraId="5CC2D2C7" w14:textId="6886DE36"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PhD</w:t>
            </w:r>
          </w:p>
        </w:tc>
        <w:tc>
          <w:tcPr>
            <w:tcW w:w="1815" w:type="dxa"/>
          </w:tcPr>
          <w:p w14:paraId="391CF456" w14:textId="33BD2566"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Mr</w:t>
            </w:r>
          </w:p>
        </w:tc>
        <w:tc>
          <w:tcPr>
            <w:tcW w:w="1843" w:type="dxa"/>
          </w:tcPr>
          <w:p w14:paraId="060CFA32" w14:textId="6D901197" w:rsidR="004133B0" w:rsidRPr="004133B0" w:rsidRDefault="004133B0" w:rsidP="004133B0">
            <w:pPr>
              <w:ind w:left="1" w:hanging="3"/>
              <w:jc w:val="center"/>
              <w:rPr>
                <w:rFonts w:ascii="Simplified Arabic" w:eastAsia="Simplified Arabic" w:hAnsi="Simplified Arabic" w:cs="Simplified Arabic"/>
                <w:sz w:val="28"/>
                <w:szCs w:val="28"/>
              </w:rPr>
            </w:pPr>
          </w:p>
        </w:tc>
      </w:tr>
      <w:tr w:rsidR="004133B0" w:rsidRPr="004133B0" w14:paraId="6CCA5B40" w14:textId="77777777" w:rsidTr="004133B0">
        <w:trPr>
          <w:trHeight w:val="261"/>
          <w:jc w:val="center"/>
        </w:trPr>
        <w:tc>
          <w:tcPr>
            <w:tcW w:w="574" w:type="dxa"/>
          </w:tcPr>
          <w:p w14:paraId="00B1968C" w14:textId="69499946"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37E918A1" w14:textId="54C5A41B"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color w:val="000000"/>
                <w:sz w:val="28"/>
                <w:szCs w:val="28"/>
                <w:rtl/>
              </w:rPr>
              <w:t>Dr. Raed</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Hazem Hassan Ibrahim</w:t>
            </w:r>
          </w:p>
        </w:tc>
        <w:tc>
          <w:tcPr>
            <w:tcW w:w="1842" w:type="dxa"/>
          </w:tcPr>
          <w:p w14:paraId="0462B2EF" w14:textId="3D35724E"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PhD</w:t>
            </w:r>
          </w:p>
        </w:tc>
        <w:tc>
          <w:tcPr>
            <w:tcW w:w="1815" w:type="dxa"/>
          </w:tcPr>
          <w:p w14:paraId="59771C9E" w14:textId="7A5092C5"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sz w:val="28"/>
                <w:szCs w:val="28"/>
                <w:rtl/>
              </w:rPr>
              <w:t>Mr</w:t>
            </w:r>
          </w:p>
        </w:tc>
        <w:tc>
          <w:tcPr>
            <w:tcW w:w="1843" w:type="dxa"/>
          </w:tcPr>
          <w:p w14:paraId="75202222" w14:textId="77777777" w:rsidR="004133B0" w:rsidRPr="004133B0" w:rsidRDefault="004133B0" w:rsidP="004133B0">
            <w:pPr>
              <w:ind w:left="1" w:hanging="3"/>
              <w:jc w:val="left"/>
              <w:rPr>
                <w:rFonts w:ascii="Simplified Arabic" w:eastAsia="Simplified Arabic" w:hAnsi="Simplified Arabic" w:cs="Simplified Arabic"/>
                <w:sz w:val="28"/>
                <w:szCs w:val="28"/>
              </w:rPr>
            </w:pPr>
          </w:p>
        </w:tc>
      </w:tr>
      <w:tr w:rsidR="004133B0" w:rsidRPr="004133B0" w14:paraId="08699210" w14:textId="77777777" w:rsidTr="004133B0">
        <w:trPr>
          <w:trHeight w:val="261"/>
          <w:jc w:val="center"/>
        </w:trPr>
        <w:tc>
          <w:tcPr>
            <w:tcW w:w="574" w:type="dxa"/>
          </w:tcPr>
          <w:p w14:paraId="1EDDE380" w14:textId="478A134E"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416D5EE5" w14:textId="298614ED"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color w:val="000000"/>
                <w:sz w:val="28"/>
                <w:szCs w:val="28"/>
                <w:rtl/>
              </w:rPr>
              <w:t>Dr. Adnan Khaled Fadl</w:t>
            </w:r>
          </w:p>
        </w:tc>
        <w:tc>
          <w:tcPr>
            <w:tcW w:w="1842" w:type="dxa"/>
          </w:tcPr>
          <w:p w14:paraId="1BDE5647" w14:textId="17DD97F9"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PhD</w:t>
            </w:r>
          </w:p>
        </w:tc>
        <w:tc>
          <w:tcPr>
            <w:tcW w:w="1815" w:type="dxa"/>
          </w:tcPr>
          <w:p w14:paraId="3BA0A887" w14:textId="2B1BF710" w:rsidR="004133B0" w:rsidRPr="004133B0" w:rsidRDefault="004133B0" w:rsidP="004133B0">
            <w:pPr>
              <w:ind w:left="1" w:hanging="3"/>
              <w:jc w:val="center"/>
              <w:rPr>
                <w:rFonts w:ascii="Simplified Arabic" w:eastAsia="Simplified Arabic" w:hAnsi="Simplified Arabic" w:cs="Simplified Arabic"/>
                <w:sz w:val="28"/>
                <w:szCs w:val="28"/>
              </w:rPr>
            </w:pPr>
            <w:r w:rsidRPr="004133B0">
              <w:rPr>
                <w:rFonts w:ascii="Simplified Arabic" w:hAnsi="Simplified Arabic" w:cs="Simplified Arabic" w:hint="cs"/>
                <w:sz w:val="28"/>
                <w:szCs w:val="28"/>
                <w:rtl/>
              </w:rPr>
              <w:t>assistant professor</w:t>
            </w:r>
          </w:p>
        </w:tc>
        <w:tc>
          <w:tcPr>
            <w:tcW w:w="1843" w:type="dxa"/>
          </w:tcPr>
          <w:p w14:paraId="2148FEF4" w14:textId="77777777" w:rsidR="004133B0" w:rsidRPr="004133B0" w:rsidRDefault="004133B0" w:rsidP="004133B0">
            <w:pPr>
              <w:ind w:left="1" w:hanging="3"/>
              <w:jc w:val="left"/>
              <w:rPr>
                <w:rFonts w:ascii="Simplified Arabic" w:eastAsia="Simplified Arabic" w:hAnsi="Simplified Arabic" w:cs="Simplified Arabic"/>
                <w:sz w:val="28"/>
                <w:szCs w:val="28"/>
                <w:lang w:bidi="ar-IQ"/>
              </w:rPr>
            </w:pPr>
          </w:p>
        </w:tc>
      </w:tr>
      <w:tr w:rsidR="004133B0" w:rsidRPr="004133B0" w14:paraId="6B4DC44E" w14:textId="77777777" w:rsidTr="004133B0">
        <w:trPr>
          <w:trHeight w:val="20"/>
          <w:jc w:val="center"/>
        </w:trPr>
        <w:tc>
          <w:tcPr>
            <w:tcW w:w="574" w:type="dxa"/>
          </w:tcPr>
          <w:p w14:paraId="3B2A5851" w14:textId="1713815D"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628ADE8F" w14:textId="6AE1DEDA" w:rsidR="004133B0" w:rsidRPr="004133B0" w:rsidRDefault="004133B0" w:rsidP="004133B0">
            <w:pPr>
              <w:ind w:left="1" w:hanging="3"/>
              <w:jc w:val="center"/>
              <w:rPr>
                <w:rFonts w:ascii="Simplified Arabic" w:eastAsia="Simplified Arabic" w:hAnsi="Simplified Arabic" w:cs="Simplified Arabic"/>
                <w:sz w:val="28"/>
                <w:szCs w:val="28"/>
                <w:rtl/>
              </w:rPr>
            </w:pPr>
            <w:r w:rsidRPr="004133B0">
              <w:rPr>
                <w:rFonts w:ascii="Simplified Arabic" w:hAnsi="Simplified Arabic" w:cs="Simplified Arabic"/>
                <w:color w:val="000000"/>
                <w:sz w:val="28"/>
                <w:szCs w:val="28"/>
                <w:rtl/>
              </w:rPr>
              <w:t>Dr. Muhannad</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Majid excelled behind</w:t>
            </w:r>
          </w:p>
        </w:tc>
        <w:tc>
          <w:tcPr>
            <w:tcW w:w="1842" w:type="dxa"/>
          </w:tcPr>
          <w:p w14:paraId="04890A91" w14:textId="762F3A51" w:rsidR="004133B0" w:rsidRPr="004133B0" w:rsidRDefault="004133B0" w:rsidP="004133B0">
            <w:pPr>
              <w:ind w:left="1" w:hanging="3"/>
              <w:jc w:val="center"/>
              <w:rPr>
                <w:rFonts w:ascii="Simplified Arabic" w:eastAsia="Simplified Arabic" w:hAnsi="Simplified Arabic" w:cs="Simplified Arabic"/>
                <w:sz w:val="28"/>
                <w:szCs w:val="28"/>
                <w:rtl/>
              </w:rPr>
            </w:pPr>
            <w:r w:rsidRPr="004133B0">
              <w:rPr>
                <w:rFonts w:ascii="Simplified Arabic" w:hAnsi="Simplified Arabic" w:cs="Simplified Arabic"/>
                <w:sz w:val="28"/>
                <w:szCs w:val="28"/>
                <w:rtl/>
              </w:rPr>
              <w:t>PhD</w:t>
            </w:r>
          </w:p>
        </w:tc>
        <w:tc>
          <w:tcPr>
            <w:tcW w:w="1815" w:type="dxa"/>
          </w:tcPr>
          <w:p w14:paraId="1866FE65" w14:textId="001B774F" w:rsidR="004133B0" w:rsidRPr="004133B0" w:rsidRDefault="004133B0" w:rsidP="004133B0">
            <w:pPr>
              <w:ind w:left="1" w:hanging="3"/>
              <w:jc w:val="center"/>
              <w:rPr>
                <w:rFonts w:ascii="Simplified Arabic" w:eastAsia="Simplified Arabic" w:hAnsi="Simplified Arabic" w:cs="Simplified Arabic"/>
                <w:sz w:val="28"/>
                <w:szCs w:val="28"/>
                <w:rtl/>
              </w:rPr>
            </w:pPr>
            <w:r w:rsidRPr="004133B0">
              <w:rPr>
                <w:rFonts w:ascii="Simplified Arabic" w:hAnsi="Simplified Arabic" w:cs="Simplified Arabic"/>
                <w:sz w:val="28"/>
                <w:szCs w:val="28"/>
                <w:rtl/>
              </w:rPr>
              <w:t>Mr</w:t>
            </w:r>
          </w:p>
        </w:tc>
        <w:tc>
          <w:tcPr>
            <w:tcW w:w="1843" w:type="dxa"/>
          </w:tcPr>
          <w:p w14:paraId="4E95FE68" w14:textId="3B0A97FF" w:rsidR="004133B0" w:rsidRPr="004133B0" w:rsidRDefault="004133B0" w:rsidP="0081434D">
            <w:pPr>
              <w:ind w:leftChars="0" w:left="0" w:firstLineChars="0" w:firstLine="0"/>
              <w:jc w:val="center"/>
              <w:rPr>
                <w:rFonts w:ascii="Simplified Arabic" w:eastAsia="Simplified Arabic" w:hAnsi="Simplified Arabic" w:cs="Simplified Arabic"/>
                <w:sz w:val="28"/>
                <w:szCs w:val="28"/>
                <w:lang w:bidi="ar-IQ"/>
              </w:rPr>
            </w:pPr>
          </w:p>
        </w:tc>
      </w:tr>
      <w:tr w:rsidR="004133B0" w:rsidRPr="004133B0" w14:paraId="1A64AB44" w14:textId="77777777" w:rsidTr="004133B0">
        <w:trPr>
          <w:trHeight w:val="261"/>
          <w:jc w:val="center"/>
        </w:trPr>
        <w:tc>
          <w:tcPr>
            <w:tcW w:w="574" w:type="dxa"/>
          </w:tcPr>
          <w:p w14:paraId="4B9EEB5D" w14:textId="62568115"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2AB82E3F" w14:textId="1C793D95" w:rsidR="004133B0" w:rsidRPr="004133B0" w:rsidRDefault="004133B0" w:rsidP="004133B0">
            <w:pPr>
              <w:ind w:left="1" w:hanging="3"/>
              <w:jc w:val="center"/>
              <w:rPr>
                <w:rFonts w:asciiTheme="minorBidi" w:hAnsiTheme="minorBidi" w:cs="Simplified Arabic"/>
                <w:color w:val="000000"/>
                <w:sz w:val="28"/>
                <w:szCs w:val="28"/>
                <w:rtl/>
              </w:rPr>
            </w:pPr>
            <w:r w:rsidRPr="004133B0">
              <w:rPr>
                <w:rFonts w:ascii="Simplified Arabic" w:hAnsi="Simplified Arabic" w:cs="Simplified Arabic"/>
                <w:color w:val="000000"/>
                <w:sz w:val="28"/>
                <w:szCs w:val="28"/>
                <w:rtl/>
              </w:rPr>
              <w:t>Dr. Khadija</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I know Mohammed Shalash</w:t>
            </w:r>
          </w:p>
        </w:tc>
        <w:tc>
          <w:tcPr>
            <w:tcW w:w="1842" w:type="dxa"/>
          </w:tcPr>
          <w:p w14:paraId="76D2EA18" w14:textId="723C4DE6" w:rsidR="004133B0" w:rsidRPr="004133B0" w:rsidRDefault="004133B0" w:rsidP="004133B0">
            <w:pPr>
              <w:ind w:left="1" w:hanging="3"/>
              <w:jc w:val="center"/>
              <w:rPr>
                <w:rFonts w:ascii="Arial" w:hAnsi="Arial" w:cs="Simplified Arabic"/>
                <w:color w:val="000000"/>
                <w:sz w:val="28"/>
                <w:szCs w:val="28"/>
                <w:rtl/>
              </w:rPr>
            </w:pPr>
            <w:r w:rsidRPr="004133B0">
              <w:rPr>
                <w:rFonts w:ascii="Simplified Arabic" w:hAnsi="Simplified Arabic" w:cs="Simplified Arabic"/>
                <w:sz w:val="28"/>
                <w:szCs w:val="28"/>
                <w:rtl/>
              </w:rPr>
              <w:t>PhD</w:t>
            </w:r>
          </w:p>
        </w:tc>
        <w:tc>
          <w:tcPr>
            <w:tcW w:w="1815" w:type="dxa"/>
          </w:tcPr>
          <w:p w14:paraId="146B984D" w14:textId="0E85696B" w:rsidR="004133B0" w:rsidRPr="004133B0" w:rsidRDefault="004133B0" w:rsidP="004133B0">
            <w:pPr>
              <w:ind w:left="1" w:hanging="3"/>
              <w:jc w:val="center"/>
              <w:rPr>
                <w:rFonts w:ascii="Simplified Arabic" w:eastAsia="Simplified Arabic" w:hAnsi="Simplified Arabic" w:cs="Simplified Arabic"/>
                <w:sz w:val="28"/>
                <w:szCs w:val="28"/>
                <w:rtl/>
              </w:rPr>
            </w:pPr>
            <w:r w:rsidRPr="004133B0">
              <w:rPr>
                <w:rFonts w:ascii="Simplified Arabic" w:hAnsi="Simplified Arabic" w:cs="Simplified Arabic"/>
                <w:sz w:val="28"/>
                <w:szCs w:val="28"/>
                <w:rtl/>
              </w:rPr>
              <w:t>assistant professor</w:t>
            </w:r>
          </w:p>
        </w:tc>
        <w:tc>
          <w:tcPr>
            <w:tcW w:w="1843" w:type="dxa"/>
          </w:tcPr>
          <w:p w14:paraId="6E24F1FF"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0E82D212" w14:textId="77777777" w:rsidTr="004133B0">
        <w:trPr>
          <w:trHeight w:val="261"/>
          <w:jc w:val="center"/>
        </w:trPr>
        <w:tc>
          <w:tcPr>
            <w:tcW w:w="574" w:type="dxa"/>
          </w:tcPr>
          <w:p w14:paraId="7F3BC96C" w14:textId="2BA2FA9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33AB35A3" w14:textId="2F29E0E6" w:rsidR="004133B0" w:rsidRPr="004133B0" w:rsidRDefault="004133B0" w:rsidP="004133B0">
            <w:pPr>
              <w:ind w:left="1" w:hanging="3"/>
              <w:jc w:val="center"/>
              <w:rPr>
                <w:rFonts w:asciiTheme="minorBidi" w:hAnsiTheme="minorBidi" w:cs="Simplified Arabic"/>
                <w:color w:val="000000"/>
                <w:sz w:val="28"/>
                <w:szCs w:val="28"/>
                <w:rtl/>
              </w:rPr>
            </w:pPr>
            <w:r w:rsidRPr="004133B0">
              <w:rPr>
                <w:rFonts w:ascii="Simplified Arabic" w:hAnsi="Simplified Arabic" w:cs="Simplified Arabic"/>
                <w:color w:val="000000"/>
                <w:sz w:val="28"/>
                <w:szCs w:val="28"/>
                <w:rtl/>
              </w:rPr>
              <w:t>Dr. Diaa</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Abdullah Mahmoud Alawi</w:t>
            </w:r>
          </w:p>
        </w:tc>
        <w:tc>
          <w:tcPr>
            <w:tcW w:w="1842" w:type="dxa"/>
          </w:tcPr>
          <w:p w14:paraId="4A357C5D" w14:textId="74A5A5C7" w:rsidR="004133B0" w:rsidRPr="004133B0" w:rsidRDefault="004133B0" w:rsidP="004133B0">
            <w:pPr>
              <w:ind w:left="1" w:hanging="3"/>
              <w:jc w:val="center"/>
              <w:rPr>
                <w:rFonts w:ascii="Arial" w:hAnsi="Arial" w:cs="Simplified Arabic"/>
                <w:color w:val="000000"/>
                <w:sz w:val="28"/>
                <w:szCs w:val="28"/>
                <w:rtl/>
              </w:rPr>
            </w:pPr>
            <w:r w:rsidRPr="004133B0">
              <w:rPr>
                <w:rFonts w:ascii="Simplified Arabic" w:hAnsi="Simplified Arabic" w:cs="Simplified Arabic"/>
                <w:sz w:val="28"/>
                <w:szCs w:val="28"/>
                <w:rtl/>
              </w:rPr>
              <w:t>PhD</w:t>
            </w:r>
          </w:p>
        </w:tc>
        <w:tc>
          <w:tcPr>
            <w:tcW w:w="1815" w:type="dxa"/>
          </w:tcPr>
          <w:p w14:paraId="00F0E6F0" w14:textId="11D5B569" w:rsidR="004133B0" w:rsidRPr="004133B0" w:rsidRDefault="004133B0" w:rsidP="004133B0">
            <w:pPr>
              <w:ind w:left="1" w:hanging="3"/>
              <w:jc w:val="center"/>
              <w:rPr>
                <w:rFonts w:ascii="Simplified Arabic" w:eastAsia="Simplified Arabic" w:hAnsi="Simplified Arabic" w:cs="Simplified Arabic"/>
                <w:sz w:val="28"/>
                <w:szCs w:val="28"/>
                <w:rtl/>
              </w:rPr>
            </w:pPr>
            <w:r w:rsidRPr="004133B0">
              <w:rPr>
                <w:rFonts w:ascii="Simplified Arabic" w:hAnsi="Simplified Arabic" w:cs="Simplified Arabic"/>
                <w:sz w:val="28"/>
                <w:szCs w:val="28"/>
                <w:rtl/>
              </w:rPr>
              <w:t>assistant professor</w:t>
            </w:r>
          </w:p>
        </w:tc>
        <w:tc>
          <w:tcPr>
            <w:tcW w:w="1843" w:type="dxa"/>
          </w:tcPr>
          <w:p w14:paraId="648CF43E"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6A91414B" w14:textId="77777777" w:rsidTr="004133B0">
        <w:trPr>
          <w:trHeight w:val="261"/>
          <w:jc w:val="center"/>
        </w:trPr>
        <w:tc>
          <w:tcPr>
            <w:tcW w:w="574" w:type="dxa"/>
          </w:tcPr>
          <w:p w14:paraId="78327BC9" w14:textId="521C4B12"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43C3D950" w14:textId="4E9D4932" w:rsidR="004133B0" w:rsidRPr="004133B0" w:rsidRDefault="004133B0" w:rsidP="004133B0">
            <w:pPr>
              <w:ind w:left="1" w:hanging="3"/>
              <w:jc w:val="center"/>
              <w:rPr>
                <w:rFonts w:asciiTheme="minorBidi" w:hAnsiTheme="minorBidi" w:cs="Simplified Arabic"/>
                <w:color w:val="000000"/>
                <w:sz w:val="28"/>
                <w:szCs w:val="28"/>
                <w:rtl/>
              </w:rPr>
            </w:pPr>
            <w:r w:rsidRPr="004133B0">
              <w:rPr>
                <w:rFonts w:ascii="Simplified Arabic" w:hAnsi="Simplified Arabic" w:cs="Simplified Arabic"/>
                <w:color w:val="000000"/>
                <w:sz w:val="28"/>
                <w:szCs w:val="28"/>
                <w:rtl/>
              </w:rPr>
              <w:t>Dr. Ahmed</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Atiya Alou Hammad</w:t>
            </w:r>
          </w:p>
        </w:tc>
        <w:tc>
          <w:tcPr>
            <w:tcW w:w="1842" w:type="dxa"/>
          </w:tcPr>
          <w:p w14:paraId="4B749F50" w14:textId="030DEB05" w:rsidR="004133B0" w:rsidRPr="004133B0" w:rsidRDefault="004133B0" w:rsidP="004133B0">
            <w:pPr>
              <w:ind w:left="1" w:hanging="3"/>
              <w:jc w:val="center"/>
              <w:rPr>
                <w:rFonts w:ascii="Arial" w:hAnsi="Arial" w:cs="Simplified Arabic"/>
                <w:color w:val="000000"/>
                <w:sz w:val="28"/>
                <w:szCs w:val="28"/>
                <w:rtl/>
              </w:rPr>
            </w:pPr>
            <w:r w:rsidRPr="004133B0">
              <w:rPr>
                <w:rFonts w:ascii="Simplified Arabic" w:hAnsi="Simplified Arabic" w:cs="Simplified Arabic"/>
                <w:sz w:val="28"/>
                <w:szCs w:val="28"/>
                <w:rtl/>
              </w:rPr>
              <w:t>PhD</w:t>
            </w:r>
          </w:p>
        </w:tc>
        <w:tc>
          <w:tcPr>
            <w:tcW w:w="1815" w:type="dxa"/>
          </w:tcPr>
          <w:p w14:paraId="5410A451" w14:textId="47FDC8DA" w:rsidR="004133B0" w:rsidRPr="004133B0" w:rsidRDefault="004133B0" w:rsidP="004133B0">
            <w:pPr>
              <w:ind w:left="1" w:hanging="3"/>
              <w:jc w:val="center"/>
              <w:rPr>
                <w:rFonts w:ascii="Simplified Arabic" w:eastAsia="Simplified Arabic" w:hAnsi="Simplified Arabic" w:cs="Simplified Arabic"/>
                <w:sz w:val="28"/>
                <w:szCs w:val="28"/>
                <w:rtl/>
              </w:rPr>
            </w:pPr>
            <w:r w:rsidRPr="004133B0">
              <w:rPr>
                <w:rFonts w:ascii="Simplified Arabic" w:hAnsi="Simplified Arabic" w:cs="Simplified Arabic"/>
                <w:sz w:val="28"/>
                <w:szCs w:val="28"/>
                <w:rtl/>
              </w:rPr>
              <w:t>assistant professor</w:t>
            </w:r>
          </w:p>
        </w:tc>
        <w:tc>
          <w:tcPr>
            <w:tcW w:w="1843" w:type="dxa"/>
          </w:tcPr>
          <w:p w14:paraId="4F116D0C"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78CF1C68" w14:textId="77777777" w:rsidTr="004133B0">
        <w:trPr>
          <w:trHeight w:val="261"/>
          <w:jc w:val="center"/>
        </w:trPr>
        <w:tc>
          <w:tcPr>
            <w:tcW w:w="574" w:type="dxa"/>
          </w:tcPr>
          <w:p w14:paraId="5C7DF22C" w14:textId="2278CBFB"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66C0772C" w14:textId="6E0F2936" w:rsidR="004133B0" w:rsidRPr="004133B0" w:rsidRDefault="004133B0" w:rsidP="004133B0">
            <w:pPr>
              <w:ind w:left="1" w:hanging="3"/>
              <w:jc w:val="center"/>
              <w:rPr>
                <w:rFonts w:asciiTheme="minorBidi" w:hAnsiTheme="minorBidi" w:cs="Simplified Arabic"/>
                <w:color w:val="000000"/>
                <w:sz w:val="28"/>
                <w:szCs w:val="28"/>
                <w:rtl/>
              </w:rPr>
            </w:pPr>
            <w:r w:rsidRPr="004133B0">
              <w:rPr>
                <w:rFonts w:ascii="Simplified Arabic" w:hAnsi="Simplified Arabic" w:cs="Simplified Arabic"/>
                <w:color w:val="000000"/>
                <w:sz w:val="28"/>
                <w:szCs w:val="28"/>
                <w:rtl/>
              </w:rPr>
              <w:t>Dr. Affan Awf Abdulrahman Ahmed</w:t>
            </w:r>
          </w:p>
        </w:tc>
        <w:tc>
          <w:tcPr>
            <w:tcW w:w="1842" w:type="dxa"/>
          </w:tcPr>
          <w:p w14:paraId="00A8B020" w14:textId="56AD018A" w:rsidR="004133B0" w:rsidRPr="004133B0" w:rsidRDefault="004133B0" w:rsidP="004133B0">
            <w:pPr>
              <w:ind w:left="1" w:hanging="3"/>
              <w:jc w:val="center"/>
              <w:rPr>
                <w:rFonts w:ascii="Arial" w:hAnsi="Arial" w:cs="Simplified Arabic"/>
                <w:color w:val="000000"/>
                <w:sz w:val="28"/>
                <w:szCs w:val="28"/>
                <w:rtl/>
              </w:rPr>
            </w:pPr>
            <w:r w:rsidRPr="004133B0">
              <w:rPr>
                <w:rFonts w:ascii="Simplified Arabic" w:hAnsi="Simplified Arabic" w:cs="Simplified Arabic" w:hint="cs"/>
                <w:sz w:val="28"/>
                <w:szCs w:val="28"/>
                <w:rtl/>
              </w:rPr>
              <w:t>Master's</w:t>
            </w:r>
          </w:p>
        </w:tc>
        <w:tc>
          <w:tcPr>
            <w:tcW w:w="1815" w:type="dxa"/>
          </w:tcPr>
          <w:p w14:paraId="627966A2" w14:textId="4620EDF7" w:rsidR="004133B0" w:rsidRPr="004133B0" w:rsidRDefault="004133B0" w:rsidP="004133B0">
            <w:pPr>
              <w:ind w:left="1" w:hanging="3"/>
              <w:jc w:val="center"/>
              <w:rPr>
                <w:rFonts w:ascii="Simplified Arabic" w:eastAsia="Simplified Arabic" w:hAnsi="Simplified Arabic" w:cs="Simplified Arabic"/>
                <w:sz w:val="28"/>
                <w:szCs w:val="28"/>
                <w:rtl/>
              </w:rPr>
            </w:pPr>
            <w:r w:rsidRPr="004133B0">
              <w:rPr>
                <w:rFonts w:ascii="Simplified Arabic" w:hAnsi="Simplified Arabic" w:cs="Simplified Arabic"/>
                <w:sz w:val="28"/>
                <w:szCs w:val="28"/>
                <w:rtl/>
              </w:rPr>
              <w:t>assistant professor</w:t>
            </w:r>
          </w:p>
        </w:tc>
        <w:tc>
          <w:tcPr>
            <w:tcW w:w="1843" w:type="dxa"/>
          </w:tcPr>
          <w:p w14:paraId="0784481C"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25052FB1" w14:textId="77777777" w:rsidTr="004133B0">
        <w:trPr>
          <w:trHeight w:val="261"/>
          <w:jc w:val="center"/>
        </w:trPr>
        <w:tc>
          <w:tcPr>
            <w:tcW w:w="574" w:type="dxa"/>
          </w:tcPr>
          <w:p w14:paraId="4728954F" w14:textId="0F3618E1"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7AF4D9ED" w14:textId="7855E69B" w:rsidR="004133B0" w:rsidRPr="004133B0" w:rsidRDefault="004133B0" w:rsidP="004133B0">
            <w:pPr>
              <w:ind w:left="1" w:hanging="3"/>
              <w:jc w:val="center"/>
              <w:rPr>
                <w:rFonts w:asciiTheme="minorBidi" w:hAnsiTheme="minorBidi" w:cs="Simplified Arabic"/>
                <w:color w:val="000000"/>
                <w:sz w:val="28"/>
                <w:szCs w:val="28"/>
                <w:rtl/>
              </w:rPr>
            </w:pPr>
            <w:r w:rsidRPr="004133B0">
              <w:rPr>
                <w:rFonts w:ascii="Simplified Arabic" w:hAnsi="Simplified Arabic" w:cs="Simplified Arabic"/>
                <w:color w:val="000000"/>
                <w:sz w:val="28"/>
                <w:szCs w:val="28"/>
                <w:rtl/>
              </w:rPr>
              <w:t>Dr. Ghassan</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Alwan Khalaf Rajab</w:t>
            </w:r>
          </w:p>
        </w:tc>
        <w:tc>
          <w:tcPr>
            <w:tcW w:w="1842" w:type="dxa"/>
          </w:tcPr>
          <w:p w14:paraId="1E595E53" w14:textId="127CCC43" w:rsidR="004133B0" w:rsidRPr="004133B0" w:rsidRDefault="004133B0" w:rsidP="004133B0">
            <w:pPr>
              <w:ind w:left="1" w:hanging="3"/>
              <w:jc w:val="center"/>
              <w:rPr>
                <w:rFonts w:ascii="Arial" w:hAnsi="Arial" w:cs="Simplified Arabic"/>
                <w:color w:val="000000"/>
                <w:sz w:val="28"/>
                <w:szCs w:val="28"/>
                <w:rtl/>
              </w:rPr>
            </w:pPr>
            <w:r w:rsidRPr="004133B0">
              <w:rPr>
                <w:rFonts w:ascii="Simplified Arabic" w:hAnsi="Simplified Arabic" w:cs="Simplified Arabic"/>
                <w:sz w:val="28"/>
                <w:szCs w:val="28"/>
                <w:rtl/>
              </w:rPr>
              <w:t>PhD</w:t>
            </w:r>
          </w:p>
        </w:tc>
        <w:tc>
          <w:tcPr>
            <w:tcW w:w="1815" w:type="dxa"/>
          </w:tcPr>
          <w:p w14:paraId="65844821" w14:textId="38BCC494" w:rsidR="004133B0" w:rsidRPr="004133B0" w:rsidRDefault="004133B0" w:rsidP="004133B0">
            <w:pPr>
              <w:ind w:left="1" w:hanging="3"/>
              <w:jc w:val="center"/>
              <w:rPr>
                <w:rFonts w:ascii="Simplified Arabic" w:eastAsia="Simplified Arabic" w:hAnsi="Simplified Arabic" w:cs="Simplified Arabic"/>
                <w:sz w:val="28"/>
                <w:szCs w:val="28"/>
                <w:rtl/>
              </w:rPr>
            </w:pPr>
            <w:r w:rsidRPr="004133B0">
              <w:rPr>
                <w:rFonts w:ascii="Simplified Arabic" w:hAnsi="Simplified Arabic" w:cs="Simplified Arabic"/>
                <w:sz w:val="28"/>
                <w:szCs w:val="28"/>
                <w:rtl/>
              </w:rPr>
              <w:t>Mr</w:t>
            </w:r>
          </w:p>
        </w:tc>
        <w:tc>
          <w:tcPr>
            <w:tcW w:w="1843" w:type="dxa"/>
          </w:tcPr>
          <w:p w14:paraId="2BACF379"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3AC88F8C" w14:textId="77777777" w:rsidTr="004133B0">
        <w:trPr>
          <w:trHeight w:val="261"/>
          <w:jc w:val="center"/>
        </w:trPr>
        <w:tc>
          <w:tcPr>
            <w:tcW w:w="574" w:type="dxa"/>
          </w:tcPr>
          <w:p w14:paraId="05C85415" w14:textId="29652829"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714E6365" w14:textId="2C574122" w:rsidR="004133B0" w:rsidRPr="004133B0" w:rsidRDefault="004133B0" w:rsidP="004133B0">
            <w:pPr>
              <w:ind w:left="1" w:hanging="3"/>
              <w:jc w:val="center"/>
              <w:rPr>
                <w:rFonts w:asciiTheme="minorBidi" w:hAnsiTheme="minorBidi" w:cs="Simplified Arabic"/>
                <w:color w:val="000000"/>
                <w:sz w:val="28"/>
                <w:szCs w:val="28"/>
                <w:rtl/>
              </w:rPr>
            </w:pPr>
            <w:r w:rsidRPr="004133B0">
              <w:rPr>
                <w:rFonts w:ascii="Simplified Arabic" w:hAnsi="Simplified Arabic" w:cs="Simplified Arabic"/>
                <w:color w:val="000000"/>
                <w:sz w:val="28"/>
                <w:szCs w:val="28"/>
                <w:rtl/>
              </w:rPr>
              <w:t>Dr. Abdulaziz</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Saleh Khalaf Salman</w:t>
            </w:r>
          </w:p>
        </w:tc>
        <w:tc>
          <w:tcPr>
            <w:tcW w:w="1842" w:type="dxa"/>
          </w:tcPr>
          <w:p w14:paraId="67481B9D" w14:textId="2A6A9230" w:rsidR="004133B0" w:rsidRPr="004133B0" w:rsidRDefault="004133B0" w:rsidP="004133B0">
            <w:pPr>
              <w:ind w:left="1" w:hanging="3"/>
              <w:jc w:val="center"/>
              <w:rPr>
                <w:rFonts w:ascii="Arial" w:hAnsi="Arial" w:cs="Simplified Arabic"/>
                <w:color w:val="000000"/>
                <w:sz w:val="28"/>
                <w:szCs w:val="28"/>
                <w:rtl/>
              </w:rPr>
            </w:pPr>
            <w:r w:rsidRPr="004133B0">
              <w:rPr>
                <w:rFonts w:ascii="Simplified Arabic" w:hAnsi="Simplified Arabic" w:cs="Simplified Arabic"/>
                <w:sz w:val="28"/>
                <w:szCs w:val="28"/>
                <w:rtl/>
              </w:rPr>
              <w:t>PhD</w:t>
            </w:r>
          </w:p>
        </w:tc>
        <w:tc>
          <w:tcPr>
            <w:tcW w:w="1815" w:type="dxa"/>
          </w:tcPr>
          <w:p w14:paraId="5458550A" w14:textId="5577174C" w:rsidR="004133B0" w:rsidRPr="004133B0" w:rsidRDefault="004133B0" w:rsidP="004133B0">
            <w:pPr>
              <w:ind w:left="1" w:hanging="3"/>
              <w:jc w:val="center"/>
              <w:rPr>
                <w:rFonts w:ascii="Simplified Arabic" w:eastAsia="Simplified Arabic" w:hAnsi="Simplified Arabic" w:cs="Simplified Arabic"/>
                <w:sz w:val="28"/>
                <w:szCs w:val="28"/>
                <w:rtl/>
              </w:rPr>
            </w:pPr>
            <w:r w:rsidRPr="004133B0">
              <w:rPr>
                <w:rFonts w:ascii="Simplified Arabic" w:hAnsi="Simplified Arabic" w:cs="Simplified Arabic"/>
                <w:sz w:val="28"/>
                <w:szCs w:val="28"/>
                <w:rtl/>
              </w:rPr>
              <w:t>assistant professor</w:t>
            </w:r>
          </w:p>
        </w:tc>
        <w:tc>
          <w:tcPr>
            <w:tcW w:w="1843" w:type="dxa"/>
          </w:tcPr>
          <w:p w14:paraId="6AF7AD84"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07CB8A80" w14:textId="77777777" w:rsidTr="004133B0">
        <w:trPr>
          <w:trHeight w:val="261"/>
          <w:jc w:val="center"/>
        </w:trPr>
        <w:tc>
          <w:tcPr>
            <w:tcW w:w="574" w:type="dxa"/>
          </w:tcPr>
          <w:p w14:paraId="3E021FFE"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729233B4" w14:textId="54C5B2F9" w:rsidR="004133B0" w:rsidRPr="004133B0" w:rsidRDefault="004133B0" w:rsidP="004133B0">
            <w:pPr>
              <w:ind w:left="1" w:hanging="3"/>
              <w:jc w:val="center"/>
              <w:rPr>
                <w:rFonts w:asciiTheme="minorBidi" w:hAnsiTheme="minorBidi" w:cs="Simplified Arabic"/>
                <w:color w:val="000000"/>
                <w:sz w:val="28"/>
                <w:szCs w:val="28"/>
                <w:rtl/>
              </w:rPr>
            </w:pPr>
            <w:r w:rsidRPr="004133B0">
              <w:rPr>
                <w:rFonts w:ascii="Simplified Arabic" w:hAnsi="Simplified Arabic" w:cs="Simplified Arabic"/>
                <w:color w:val="000000"/>
                <w:sz w:val="28"/>
                <w:szCs w:val="28"/>
                <w:rtl/>
              </w:rPr>
              <w:t>Dr. Youssef</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Abdulkarim Saleh Mohammed</w:t>
            </w:r>
          </w:p>
        </w:tc>
        <w:tc>
          <w:tcPr>
            <w:tcW w:w="1842" w:type="dxa"/>
          </w:tcPr>
          <w:p w14:paraId="6DD677D3" w14:textId="3F6FD7AB" w:rsidR="004133B0" w:rsidRPr="004133B0" w:rsidRDefault="004133B0" w:rsidP="004133B0">
            <w:pPr>
              <w:ind w:left="1" w:hanging="3"/>
              <w:jc w:val="center"/>
              <w:rPr>
                <w:rFonts w:ascii="Arial" w:hAnsi="Arial" w:cs="Simplified Arabic"/>
                <w:color w:val="000000"/>
                <w:sz w:val="28"/>
                <w:szCs w:val="28"/>
                <w:rtl/>
              </w:rPr>
            </w:pPr>
            <w:r w:rsidRPr="004133B0">
              <w:rPr>
                <w:rFonts w:ascii="Simplified Arabic" w:hAnsi="Simplified Arabic" w:cs="Simplified Arabic"/>
                <w:sz w:val="28"/>
                <w:szCs w:val="28"/>
                <w:rtl/>
              </w:rPr>
              <w:t>PhD</w:t>
            </w:r>
          </w:p>
        </w:tc>
        <w:tc>
          <w:tcPr>
            <w:tcW w:w="1815" w:type="dxa"/>
          </w:tcPr>
          <w:p w14:paraId="57BFC82C" w14:textId="40B19376" w:rsidR="004133B0" w:rsidRPr="004133B0" w:rsidRDefault="004133B0" w:rsidP="004133B0">
            <w:pPr>
              <w:ind w:left="1" w:hanging="3"/>
              <w:jc w:val="center"/>
              <w:rPr>
                <w:rFonts w:ascii="Simplified Arabic" w:eastAsia="Simplified Arabic" w:hAnsi="Simplified Arabic" w:cs="Simplified Arabic"/>
                <w:sz w:val="28"/>
                <w:szCs w:val="28"/>
                <w:rtl/>
              </w:rPr>
            </w:pPr>
            <w:r w:rsidRPr="004133B0">
              <w:rPr>
                <w:rFonts w:ascii="Simplified Arabic" w:hAnsi="Simplified Arabic" w:cs="Simplified Arabic"/>
                <w:sz w:val="28"/>
                <w:szCs w:val="28"/>
                <w:rtl/>
              </w:rPr>
              <w:t>assistant professor</w:t>
            </w:r>
          </w:p>
        </w:tc>
        <w:tc>
          <w:tcPr>
            <w:tcW w:w="1843" w:type="dxa"/>
          </w:tcPr>
          <w:p w14:paraId="736F16D3"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5BFDC85B" w14:textId="77777777" w:rsidTr="004133B0">
        <w:trPr>
          <w:trHeight w:val="261"/>
          <w:jc w:val="center"/>
        </w:trPr>
        <w:tc>
          <w:tcPr>
            <w:tcW w:w="574" w:type="dxa"/>
          </w:tcPr>
          <w:p w14:paraId="17ADC163"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7FE0A47D" w14:textId="31FC3C20"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Dr. Hashem Muhammad Tayawi</w:t>
            </w:r>
          </w:p>
        </w:tc>
        <w:tc>
          <w:tcPr>
            <w:tcW w:w="1842" w:type="dxa"/>
          </w:tcPr>
          <w:p w14:paraId="68135215" w14:textId="349B7523"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PhD</w:t>
            </w:r>
          </w:p>
        </w:tc>
        <w:tc>
          <w:tcPr>
            <w:tcW w:w="1815" w:type="dxa"/>
          </w:tcPr>
          <w:p w14:paraId="4840E770" w14:textId="4AE98D91"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assistant professor</w:t>
            </w:r>
          </w:p>
        </w:tc>
        <w:tc>
          <w:tcPr>
            <w:tcW w:w="1843" w:type="dxa"/>
          </w:tcPr>
          <w:p w14:paraId="7CFB9E88"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76A8C1E8" w14:textId="77777777" w:rsidTr="004133B0">
        <w:trPr>
          <w:trHeight w:val="261"/>
          <w:jc w:val="center"/>
        </w:trPr>
        <w:tc>
          <w:tcPr>
            <w:tcW w:w="574" w:type="dxa"/>
          </w:tcPr>
          <w:p w14:paraId="4E809E9A"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37515BBA" w14:textId="4323D62B"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color w:val="000000"/>
                <w:sz w:val="28"/>
                <w:szCs w:val="28"/>
                <w:rtl/>
              </w:rPr>
              <w:t>Dr. Iyad</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Saleh Alawi Khader</w:t>
            </w:r>
          </w:p>
        </w:tc>
        <w:tc>
          <w:tcPr>
            <w:tcW w:w="1842" w:type="dxa"/>
          </w:tcPr>
          <w:p w14:paraId="4738C9FC" w14:textId="50DC173F"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PhD</w:t>
            </w:r>
          </w:p>
        </w:tc>
        <w:tc>
          <w:tcPr>
            <w:tcW w:w="1815" w:type="dxa"/>
          </w:tcPr>
          <w:p w14:paraId="68A99319" w14:textId="2674ADBF"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assistant professor</w:t>
            </w:r>
          </w:p>
        </w:tc>
        <w:tc>
          <w:tcPr>
            <w:tcW w:w="1843" w:type="dxa"/>
          </w:tcPr>
          <w:p w14:paraId="4C7D1C05"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17840263" w14:textId="77777777" w:rsidTr="004133B0">
        <w:trPr>
          <w:trHeight w:val="261"/>
          <w:jc w:val="center"/>
        </w:trPr>
        <w:tc>
          <w:tcPr>
            <w:tcW w:w="574" w:type="dxa"/>
          </w:tcPr>
          <w:p w14:paraId="772CA7EF"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07337271" w14:textId="3E5C4ED5"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Dr. Rehab Mohamed Farag</w:t>
            </w:r>
          </w:p>
        </w:tc>
        <w:tc>
          <w:tcPr>
            <w:tcW w:w="1842" w:type="dxa"/>
          </w:tcPr>
          <w:p w14:paraId="5BB9FAD8" w14:textId="76490410"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PhD</w:t>
            </w:r>
          </w:p>
        </w:tc>
        <w:tc>
          <w:tcPr>
            <w:tcW w:w="1815" w:type="dxa"/>
          </w:tcPr>
          <w:p w14:paraId="08D9073D" w14:textId="6A2DCCFA"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assistant professor</w:t>
            </w:r>
          </w:p>
        </w:tc>
        <w:tc>
          <w:tcPr>
            <w:tcW w:w="1843" w:type="dxa"/>
          </w:tcPr>
          <w:p w14:paraId="08F76FAD"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190BF5BC" w14:textId="77777777" w:rsidTr="004133B0">
        <w:trPr>
          <w:trHeight w:val="261"/>
          <w:jc w:val="center"/>
        </w:trPr>
        <w:tc>
          <w:tcPr>
            <w:tcW w:w="574" w:type="dxa"/>
          </w:tcPr>
          <w:p w14:paraId="5FD03AAA"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52678345" w14:textId="7ADEDE99"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color w:val="000000"/>
                <w:sz w:val="28"/>
                <w:szCs w:val="28"/>
                <w:rtl/>
              </w:rPr>
              <w:t>Dr. Muhammad Abdel Qader Hatem</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Sultan</w:t>
            </w:r>
          </w:p>
        </w:tc>
        <w:tc>
          <w:tcPr>
            <w:tcW w:w="1842" w:type="dxa"/>
          </w:tcPr>
          <w:p w14:paraId="6823BD0A" w14:textId="530E815A"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PhD</w:t>
            </w:r>
          </w:p>
        </w:tc>
        <w:tc>
          <w:tcPr>
            <w:tcW w:w="1815" w:type="dxa"/>
          </w:tcPr>
          <w:p w14:paraId="3E1813B5" w14:textId="6E853794"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teacher</w:t>
            </w:r>
          </w:p>
        </w:tc>
        <w:tc>
          <w:tcPr>
            <w:tcW w:w="1843" w:type="dxa"/>
          </w:tcPr>
          <w:p w14:paraId="3CB8CFE2"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0A54884A" w14:textId="77777777" w:rsidTr="004133B0">
        <w:trPr>
          <w:trHeight w:val="261"/>
          <w:jc w:val="center"/>
        </w:trPr>
        <w:tc>
          <w:tcPr>
            <w:tcW w:w="574" w:type="dxa"/>
          </w:tcPr>
          <w:p w14:paraId="1941E8F8"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1093287F" w14:textId="67FD26AB"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color w:val="000000"/>
                <w:sz w:val="28"/>
                <w:szCs w:val="28"/>
                <w:rtl/>
              </w:rPr>
              <w:t>Dr. Abeer</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Aziz Aliwi Khalaf</w:t>
            </w:r>
          </w:p>
        </w:tc>
        <w:tc>
          <w:tcPr>
            <w:tcW w:w="1842" w:type="dxa"/>
          </w:tcPr>
          <w:p w14:paraId="78853EAA" w14:textId="75C15944"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PhD</w:t>
            </w:r>
          </w:p>
        </w:tc>
        <w:tc>
          <w:tcPr>
            <w:tcW w:w="1815" w:type="dxa"/>
          </w:tcPr>
          <w:p w14:paraId="2AC1F83E" w14:textId="158A7C2B"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teacher</w:t>
            </w:r>
          </w:p>
        </w:tc>
        <w:tc>
          <w:tcPr>
            <w:tcW w:w="1843" w:type="dxa"/>
          </w:tcPr>
          <w:p w14:paraId="6E5D3F5B"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0F823100" w14:textId="77777777" w:rsidTr="004133B0">
        <w:trPr>
          <w:trHeight w:val="261"/>
          <w:jc w:val="center"/>
        </w:trPr>
        <w:tc>
          <w:tcPr>
            <w:tcW w:w="574" w:type="dxa"/>
          </w:tcPr>
          <w:p w14:paraId="7AD4947D"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48516BAE" w14:textId="109E978F"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color w:val="000000"/>
                <w:sz w:val="28"/>
                <w:szCs w:val="28"/>
                <w:rtl/>
              </w:rPr>
              <w:t>Yasin</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Hamoud Mohammed Farhan</w:t>
            </w:r>
          </w:p>
        </w:tc>
        <w:tc>
          <w:tcPr>
            <w:tcW w:w="1842" w:type="dxa"/>
          </w:tcPr>
          <w:p w14:paraId="769CDE2E" w14:textId="2F28F229"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Master's</w:t>
            </w:r>
          </w:p>
        </w:tc>
        <w:tc>
          <w:tcPr>
            <w:tcW w:w="1815" w:type="dxa"/>
          </w:tcPr>
          <w:p w14:paraId="7B048118" w14:textId="50DEE4FD"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teacher</w:t>
            </w:r>
          </w:p>
        </w:tc>
        <w:tc>
          <w:tcPr>
            <w:tcW w:w="1843" w:type="dxa"/>
          </w:tcPr>
          <w:p w14:paraId="76D9759E"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63DE48BB" w14:textId="77777777" w:rsidTr="004133B0">
        <w:trPr>
          <w:trHeight w:val="261"/>
          <w:jc w:val="center"/>
        </w:trPr>
        <w:tc>
          <w:tcPr>
            <w:tcW w:w="574" w:type="dxa"/>
          </w:tcPr>
          <w:p w14:paraId="5E4EFAE1"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16FB82AD" w14:textId="61992B10"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color w:val="000000"/>
                <w:sz w:val="28"/>
                <w:szCs w:val="28"/>
                <w:rtl/>
              </w:rPr>
              <w:t>Dr. Dalia Hamid Shehab Ahmed</w:t>
            </w:r>
          </w:p>
        </w:tc>
        <w:tc>
          <w:tcPr>
            <w:tcW w:w="1842" w:type="dxa"/>
          </w:tcPr>
          <w:p w14:paraId="49D0E0C4" w14:textId="4C15EBB0"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PhD</w:t>
            </w:r>
          </w:p>
        </w:tc>
        <w:tc>
          <w:tcPr>
            <w:tcW w:w="1815" w:type="dxa"/>
          </w:tcPr>
          <w:p w14:paraId="6D4BA8B3" w14:textId="7FFFA7D5"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assistant professor</w:t>
            </w:r>
          </w:p>
        </w:tc>
        <w:tc>
          <w:tcPr>
            <w:tcW w:w="1843" w:type="dxa"/>
          </w:tcPr>
          <w:p w14:paraId="0A93D1A4"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268C3BF3" w14:textId="77777777" w:rsidTr="004133B0">
        <w:trPr>
          <w:trHeight w:val="261"/>
          <w:jc w:val="center"/>
        </w:trPr>
        <w:tc>
          <w:tcPr>
            <w:tcW w:w="574" w:type="dxa"/>
          </w:tcPr>
          <w:p w14:paraId="51C62DE0"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3ADAC796" w14:textId="6CE4967E"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color w:val="000000"/>
                <w:sz w:val="28"/>
                <w:szCs w:val="28"/>
                <w:rtl/>
              </w:rPr>
              <w:t>Dr. Diaa Hamed Hamoud Daher</w:t>
            </w:r>
          </w:p>
        </w:tc>
        <w:tc>
          <w:tcPr>
            <w:tcW w:w="1842" w:type="dxa"/>
          </w:tcPr>
          <w:p w14:paraId="76279DD4" w14:textId="186E48FA"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PhD</w:t>
            </w:r>
          </w:p>
        </w:tc>
        <w:tc>
          <w:tcPr>
            <w:tcW w:w="1815" w:type="dxa"/>
          </w:tcPr>
          <w:p w14:paraId="68DED423" w14:textId="59F25332"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teacher</w:t>
            </w:r>
          </w:p>
        </w:tc>
        <w:tc>
          <w:tcPr>
            <w:tcW w:w="1843" w:type="dxa"/>
          </w:tcPr>
          <w:p w14:paraId="477D21F3"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7BC60F9B" w14:textId="77777777" w:rsidTr="004133B0">
        <w:trPr>
          <w:trHeight w:val="261"/>
          <w:jc w:val="center"/>
        </w:trPr>
        <w:tc>
          <w:tcPr>
            <w:tcW w:w="574" w:type="dxa"/>
          </w:tcPr>
          <w:p w14:paraId="6DD2B377"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473BC67B" w14:textId="7851A6EA"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color w:val="000000"/>
                <w:sz w:val="28"/>
                <w:szCs w:val="28"/>
                <w:rtl/>
              </w:rPr>
              <w:t>Abdul-Moneim</w:t>
            </w:r>
            <w:r w:rsidRPr="004133B0">
              <w:rPr>
                <w:rFonts w:ascii="Simplified Arabic" w:hAnsi="Simplified Arabic" w:cs="Simplified Arabic"/>
                <w:color w:val="000000"/>
                <w:sz w:val="28"/>
                <w:szCs w:val="28"/>
              </w:rPr>
              <w:t xml:space="preserve"> </w:t>
            </w:r>
            <w:r w:rsidRPr="004133B0">
              <w:rPr>
                <w:rFonts w:ascii="Simplified Arabic" w:hAnsi="Simplified Arabic" w:cs="Simplified Arabic"/>
                <w:color w:val="000000"/>
                <w:sz w:val="28"/>
                <w:szCs w:val="28"/>
                <w:rtl/>
              </w:rPr>
              <w:t>Saleh Ahmed Farhan</w:t>
            </w:r>
          </w:p>
        </w:tc>
        <w:tc>
          <w:tcPr>
            <w:tcW w:w="1842" w:type="dxa"/>
          </w:tcPr>
          <w:p w14:paraId="5B3A2609" w14:textId="6F7D57B7"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PhD</w:t>
            </w:r>
          </w:p>
        </w:tc>
        <w:tc>
          <w:tcPr>
            <w:tcW w:w="1815" w:type="dxa"/>
          </w:tcPr>
          <w:p w14:paraId="60D220CD" w14:textId="3CCE220E"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teacher</w:t>
            </w:r>
          </w:p>
        </w:tc>
        <w:tc>
          <w:tcPr>
            <w:tcW w:w="1843" w:type="dxa"/>
          </w:tcPr>
          <w:p w14:paraId="78414A23"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6CEC5294" w14:textId="77777777" w:rsidTr="004133B0">
        <w:trPr>
          <w:trHeight w:val="261"/>
          <w:jc w:val="center"/>
        </w:trPr>
        <w:tc>
          <w:tcPr>
            <w:tcW w:w="574" w:type="dxa"/>
          </w:tcPr>
          <w:p w14:paraId="688EBDFD"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471B8D6C" w14:textId="4128DC3F"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color w:val="000000"/>
                <w:sz w:val="28"/>
                <w:szCs w:val="28"/>
                <w:rtl/>
              </w:rPr>
              <w:t>Mohammed Saleh Khalaf Hussein</w:t>
            </w:r>
          </w:p>
        </w:tc>
        <w:tc>
          <w:tcPr>
            <w:tcW w:w="1842" w:type="dxa"/>
          </w:tcPr>
          <w:p w14:paraId="070D320B" w14:textId="579626B1"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PhD</w:t>
            </w:r>
          </w:p>
        </w:tc>
        <w:tc>
          <w:tcPr>
            <w:tcW w:w="1815" w:type="dxa"/>
          </w:tcPr>
          <w:p w14:paraId="20458041" w14:textId="4AFD5577"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teacher</w:t>
            </w:r>
          </w:p>
        </w:tc>
        <w:tc>
          <w:tcPr>
            <w:tcW w:w="1843" w:type="dxa"/>
          </w:tcPr>
          <w:p w14:paraId="2555F031"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6CC87898" w14:textId="77777777" w:rsidTr="004133B0">
        <w:trPr>
          <w:trHeight w:val="261"/>
          <w:jc w:val="center"/>
        </w:trPr>
        <w:tc>
          <w:tcPr>
            <w:tcW w:w="574" w:type="dxa"/>
          </w:tcPr>
          <w:p w14:paraId="3A51ED03"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73FE56DE" w14:textId="61C74C3D"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color w:val="000000"/>
                <w:sz w:val="28"/>
                <w:szCs w:val="28"/>
                <w:rtl/>
              </w:rPr>
              <w:t>Naseer Abdulhai Mohammed Abdulrahman</w:t>
            </w:r>
          </w:p>
        </w:tc>
        <w:tc>
          <w:tcPr>
            <w:tcW w:w="1842" w:type="dxa"/>
          </w:tcPr>
          <w:p w14:paraId="7F576720" w14:textId="35C4A517"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PhD</w:t>
            </w:r>
          </w:p>
        </w:tc>
        <w:tc>
          <w:tcPr>
            <w:tcW w:w="1815" w:type="dxa"/>
          </w:tcPr>
          <w:p w14:paraId="571C26CB" w14:textId="73C4A306"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teacher</w:t>
            </w:r>
          </w:p>
        </w:tc>
        <w:tc>
          <w:tcPr>
            <w:tcW w:w="1843" w:type="dxa"/>
          </w:tcPr>
          <w:p w14:paraId="6E091070"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487052F5" w14:textId="77777777" w:rsidTr="004133B0">
        <w:trPr>
          <w:trHeight w:val="261"/>
          <w:jc w:val="center"/>
        </w:trPr>
        <w:tc>
          <w:tcPr>
            <w:tcW w:w="574" w:type="dxa"/>
          </w:tcPr>
          <w:p w14:paraId="53A6C806"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40547881" w14:textId="182B6D0E"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Munjid Ramadan Saleh</w:t>
            </w:r>
          </w:p>
        </w:tc>
        <w:tc>
          <w:tcPr>
            <w:tcW w:w="1842" w:type="dxa"/>
          </w:tcPr>
          <w:p w14:paraId="039FBD0A" w14:textId="550362B7"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PhD</w:t>
            </w:r>
          </w:p>
        </w:tc>
        <w:tc>
          <w:tcPr>
            <w:tcW w:w="1815" w:type="dxa"/>
          </w:tcPr>
          <w:p w14:paraId="2223E9BF" w14:textId="59AF137D"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teacher</w:t>
            </w:r>
          </w:p>
        </w:tc>
        <w:tc>
          <w:tcPr>
            <w:tcW w:w="1843" w:type="dxa"/>
          </w:tcPr>
          <w:p w14:paraId="56CB184E"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68153B32" w14:textId="77777777" w:rsidTr="004133B0">
        <w:trPr>
          <w:trHeight w:val="261"/>
          <w:jc w:val="center"/>
        </w:trPr>
        <w:tc>
          <w:tcPr>
            <w:tcW w:w="574" w:type="dxa"/>
          </w:tcPr>
          <w:p w14:paraId="19DC1E83"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2C8B4AA7" w14:textId="118CE62D"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color w:val="000000"/>
                <w:sz w:val="28"/>
                <w:szCs w:val="28"/>
                <w:rtl/>
              </w:rPr>
              <w:t>Mu'ayyad Salih Habib Allawi</w:t>
            </w:r>
          </w:p>
        </w:tc>
        <w:tc>
          <w:tcPr>
            <w:tcW w:w="1842" w:type="dxa"/>
          </w:tcPr>
          <w:p w14:paraId="76BBB1F2" w14:textId="65670D3C"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PhD</w:t>
            </w:r>
          </w:p>
        </w:tc>
        <w:tc>
          <w:tcPr>
            <w:tcW w:w="1815" w:type="dxa"/>
          </w:tcPr>
          <w:p w14:paraId="19A6837B" w14:textId="2C8B9B6C"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teacher</w:t>
            </w:r>
          </w:p>
        </w:tc>
        <w:tc>
          <w:tcPr>
            <w:tcW w:w="1843" w:type="dxa"/>
          </w:tcPr>
          <w:p w14:paraId="240ED52F"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1C800EC5" w14:textId="77777777" w:rsidTr="004133B0">
        <w:trPr>
          <w:trHeight w:val="261"/>
          <w:jc w:val="center"/>
        </w:trPr>
        <w:tc>
          <w:tcPr>
            <w:tcW w:w="574" w:type="dxa"/>
          </w:tcPr>
          <w:p w14:paraId="24CB2FF4"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21FB5DF0" w14:textId="77C36C43"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Raghad Haitham Shams Khader</w:t>
            </w:r>
          </w:p>
        </w:tc>
        <w:tc>
          <w:tcPr>
            <w:tcW w:w="1842" w:type="dxa"/>
          </w:tcPr>
          <w:p w14:paraId="434F7FCD" w14:textId="1F1D383C"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PhD</w:t>
            </w:r>
          </w:p>
        </w:tc>
        <w:tc>
          <w:tcPr>
            <w:tcW w:w="1815" w:type="dxa"/>
          </w:tcPr>
          <w:p w14:paraId="5BE6BD7A" w14:textId="02D63F20"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teacher</w:t>
            </w:r>
          </w:p>
        </w:tc>
        <w:tc>
          <w:tcPr>
            <w:tcW w:w="1843" w:type="dxa"/>
          </w:tcPr>
          <w:p w14:paraId="3DFFE1A3"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711F4FBE" w14:textId="77777777" w:rsidTr="004133B0">
        <w:trPr>
          <w:trHeight w:val="261"/>
          <w:jc w:val="center"/>
        </w:trPr>
        <w:tc>
          <w:tcPr>
            <w:tcW w:w="574" w:type="dxa"/>
          </w:tcPr>
          <w:p w14:paraId="7B3627B2"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679DCDD4" w14:textId="59431658"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Ansam Nazim Jassim Mohammed</w:t>
            </w:r>
          </w:p>
        </w:tc>
        <w:tc>
          <w:tcPr>
            <w:tcW w:w="1842" w:type="dxa"/>
          </w:tcPr>
          <w:p w14:paraId="2BEE19A8" w14:textId="7DBD2494"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PhD</w:t>
            </w:r>
          </w:p>
        </w:tc>
        <w:tc>
          <w:tcPr>
            <w:tcW w:w="1815" w:type="dxa"/>
          </w:tcPr>
          <w:p w14:paraId="685AFB20" w14:textId="70406DA3"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teacher</w:t>
            </w:r>
          </w:p>
        </w:tc>
        <w:tc>
          <w:tcPr>
            <w:tcW w:w="1843" w:type="dxa"/>
          </w:tcPr>
          <w:p w14:paraId="0560E434"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6A194DF5" w14:textId="77777777" w:rsidTr="004133B0">
        <w:trPr>
          <w:trHeight w:val="261"/>
          <w:jc w:val="center"/>
        </w:trPr>
        <w:tc>
          <w:tcPr>
            <w:tcW w:w="574" w:type="dxa"/>
          </w:tcPr>
          <w:p w14:paraId="36AA9AAC"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49FC8848" w14:textId="67D0A424"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News of Haitham Muhammad</w:t>
            </w:r>
          </w:p>
        </w:tc>
        <w:tc>
          <w:tcPr>
            <w:tcW w:w="1842" w:type="dxa"/>
          </w:tcPr>
          <w:p w14:paraId="78051D27" w14:textId="4A35E7BF"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PhD</w:t>
            </w:r>
          </w:p>
        </w:tc>
        <w:tc>
          <w:tcPr>
            <w:tcW w:w="1815" w:type="dxa"/>
          </w:tcPr>
          <w:p w14:paraId="773C49B1" w14:textId="72BAFD33"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teacher</w:t>
            </w:r>
          </w:p>
        </w:tc>
        <w:tc>
          <w:tcPr>
            <w:tcW w:w="1843" w:type="dxa"/>
          </w:tcPr>
          <w:p w14:paraId="5EE3F420"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74B14CBC" w14:textId="77777777" w:rsidTr="004133B0">
        <w:trPr>
          <w:trHeight w:val="261"/>
          <w:jc w:val="center"/>
        </w:trPr>
        <w:tc>
          <w:tcPr>
            <w:tcW w:w="574" w:type="dxa"/>
          </w:tcPr>
          <w:p w14:paraId="27F6C84F"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416F3E04" w14:textId="50D9BFF5"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Muntaha Mushrif Alawi</w:t>
            </w:r>
          </w:p>
        </w:tc>
        <w:tc>
          <w:tcPr>
            <w:tcW w:w="1842" w:type="dxa"/>
          </w:tcPr>
          <w:p w14:paraId="63AAE596" w14:textId="4CA5F6FD"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PhD</w:t>
            </w:r>
          </w:p>
        </w:tc>
        <w:tc>
          <w:tcPr>
            <w:tcW w:w="1815" w:type="dxa"/>
          </w:tcPr>
          <w:p w14:paraId="2E3685EF" w14:textId="160131B6"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teacher</w:t>
            </w:r>
          </w:p>
        </w:tc>
        <w:tc>
          <w:tcPr>
            <w:tcW w:w="1843" w:type="dxa"/>
          </w:tcPr>
          <w:p w14:paraId="7CBCDE83"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7A286B49" w14:textId="77777777" w:rsidTr="004133B0">
        <w:trPr>
          <w:trHeight w:val="261"/>
          <w:jc w:val="center"/>
        </w:trPr>
        <w:tc>
          <w:tcPr>
            <w:tcW w:w="574" w:type="dxa"/>
          </w:tcPr>
          <w:p w14:paraId="2E5F34E5"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157D12EE" w14:textId="7BA8C06F"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Muthanna Jassim Aswad Salem</w:t>
            </w:r>
          </w:p>
        </w:tc>
        <w:tc>
          <w:tcPr>
            <w:tcW w:w="1842" w:type="dxa"/>
          </w:tcPr>
          <w:p w14:paraId="7A4BF0DA" w14:textId="13EB5857"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PhD</w:t>
            </w:r>
          </w:p>
        </w:tc>
        <w:tc>
          <w:tcPr>
            <w:tcW w:w="1815" w:type="dxa"/>
          </w:tcPr>
          <w:p w14:paraId="4E63C478" w14:textId="0A908F88"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teacher</w:t>
            </w:r>
          </w:p>
        </w:tc>
        <w:tc>
          <w:tcPr>
            <w:tcW w:w="1843" w:type="dxa"/>
          </w:tcPr>
          <w:p w14:paraId="64751160"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7D77BE28" w14:textId="77777777" w:rsidTr="004133B0">
        <w:trPr>
          <w:trHeight w:val="261"/>
          <w:jc w:val="center"/>
        </w:trPr>
        <w:tc>
          <w:tcPr>
            <w:tcW w:w="574" w:type="dxa"/>
          </w:tcPr>
          <w:p w14:paraId="1CE7CE3F"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03DFFB7E" w14:textId="75C6F4B2"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Khetam Abdel Salam Mustafa Hammadi</w:t>
            </w:r>
          </w:p>
        </w:tc>
        <w:tc>
          <w:tcPr>
            <w:tcW w:w="1842" w:type="dxa"/>
          </w:tcPr>
          <w:p w14:paraId="42BFB184" w14:textId="6CA64DB8"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PhD</w:t>
            </w:r>
          </w:p>
        </w:tc>
        <w:tc>
          <w:tcPr>
            <w:tcW w:w="1815" w:type="dxa"/>
          </w:tcPr>
          <w:p w14:paraId="4F09FD41" w14:textId="66DF0D93"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teacher</w:t>
            </w:r>
          </w:p>
        </w:tc>
        <w:tc>
          <w:tcPr>
            <w:tcW w:w="1843" w:type="dxa"/>
          </w:tcPr>
          <w:p w14:paraId="4D457A75"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0275A2B8" w14:textId="77777777" w:rsidTr="004133B0">
        <w:trPr>
          <w:trHeight w:val="261"/>
          <w:jc w:val="center"/>
        </w:trPr>
        <w:tc>
          <w:tcPr>
            <w:tcW w:w="574" w:type="dxa"/>
          </w:tcPr>
          <w:p w14:paraId="44E5D236"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3FBE41C0" w14:textId="75F01CA5"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Saja Mu'ayyad Aboud</w:t>
            </w:r>
          </w:p>
        </w:tc>
        <w:tc>
          <w:tcPr>
            <w:tcW w:w="1842" w:type="dxa"/>
          </w:tcPr>
          <w:p w14:paraId="00ED3E51" w14:textId="1787E1CE"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Master's</w:t>
            </w:r>
          </w:p>
        </w:tc>
        <w:tc>
          <w:tcPr>
            <w:tcW w:w="1815" w:type="dxa"/>
          </w:tcPr>
          <w:p w14:paraId="287C5B8E" w14:textId="1618B0F3"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Assistant teacher</w:t>
            </w:r>
          </w:p>
        </w:tc>
        <w:tc>
          <w:tcPr>
            <w:tcW w:w="1843" w:type="dxa"/>
          </w:tcPr>
          <w:p w14:paraId="45D11DEB"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3AB315CD" w14:textId="77777777" w:rsidTr="004133B0">
        <w:trPr>
          <w:trHeight w:val="261"/>
          <w:jc w:val="center"/>
        </w:trPr>
        <w:tc>
          <w:tcPr>
            <w:tcW w:w="574" w:type="dxa"/>
          </w:tcPr>
          <w:p w14:paraId="4FF0BB52"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614F08D0" w14:textId="03583351"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Maher Aswad Zidan Dayeh</w:t>
            </w:r>
          </w:p>
        </w:tc>
        <w:tc>
          <w:tcPr>
            <w:tcW w:w="1842" w:type="dxa"/>
          </w:tcPr>
          <w:p w14:paraId="3011ED1A" w14:textId="69B555BB"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Master's</w:t>
            </w:r>
          </w:p>
        </w:tc>
        <w:tc>
          <w:tcPr>
            <w:tcW w:w="1815" w:type="dxa"/>
          </w:tcPr>
          <w:p w14:paraId="3AC1DA9C" w14:textId="6CA6E6AF"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Assistant teacher</w:t>
            </w:r>
          </w:p>
        </w:tc>
        <w:tc>
          <w:tcPr>
            <w:tcW w:w="1843" w:type="dxa"/>
          </w:tcPr>
          <w:p w14:paraId="39EC562F"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21D54CDD" w14:textId="77777777" w:rsidTr="004133B0">
        <w:trPr>
          <w:trHeight w:val="261"/>
          <w:jc w:val="center"/>
        </w:trPr>
        <w:tc>
          <w:tcPr>
            <w:tcW w:w="574" w:type="dxa"/>
          </w:tcPr>
          <w:p w14:paraId="7AA1699B"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1D5D4CA2" w14:textId="0EF2903B"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color w:val="000000"/>
                <w:sz w:val="28"/>
                <w:szCs w:val="28"/>
                <w:rtl/>
              </w:rPr>
              <w:t>Iskandar Habib Salem Hussein</w:t>
            </w:r>
          </w:p>
        </w:tc>
        <w:tc>
          <w:tcPr>
            <w:tcW w:w="1842" w:type="dxa"/>
          </w:tcPr>
          <w:p w14:paraId="1F5196EE" w14:textId="0A93E806"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Master's</w:t>
            </w:r>
          </w:p>
        </w:tc>
        <w:tc>
          <w:tcPr>
            <w:tcW w:w="1815" w:type="dxa"/>
          </w:tcPr>
          <w:p w14:paraId="1817E528" w14:textId="6738F7AF"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Assistant teacher</w:t>
            </w:r>
          </w:p>
        </w:tc>
        <w:tc>
          <w:tcPr>
            <w:tcW w:w="1843" w:type="dxa"/>
          </w:tcPr>
          <w:p w14:paraId="67BEE7F3"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10FE5C45" w14:textId="77777777" w:rsidTr="004133B0">
        <w:trPr>
          <w:trHeight w:val="261"/>
          <w:jc w:val="center"/>
        </w:trPr>
        <w:tc>
          <w:tcPr>
            <w:tcW w:w="574" w:type="dxa"/>
          </w:tcPr>
          <w:p w14:paraId="6DD91EEE"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3D848978" w14:textId="09267ABE"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Shahbaa Abdul Razzaq Karim Omar</w:t>
            </w:r>
          </w:p>
        </w:tc>
        <w:tc>
          <w:tcPr>
            <w:tcW w:w="1842" w:type="dxa"/>
          </w:tcPr>
          <w:p w14:paraId="209AA7EC" w14:textId="243F886E"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Master's</w:t>
            </w:r>
          </w:p>
        </w:tc>
        <w:tc>
          <w:tcPr>
            <w:tcW w:w="1815" w:type="dxa"/>
          </w:tcPr>
          <w:p w14:paraId="6828CEB7" w14:textId="3461A50A"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Assistant teacher</w:t>
            </w:r>
          </w:p>
        </w:tc>
        <w:tc>
          <w:tcPr>
            <w:tcW w:w="1843" w:type="dxa"/>
          </w:tcPr>
          <w:p w14:paraId="008F355A"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49EB6E9E" w14:textId="77777777" w:rsidTr="004133B0">
        <w:trPr>
          <w:trHeight w:val="261"/>
          <w:jc w:val="center"/>
        </w:trPr>
        <w:tc>
          <w:tcPr>
            <w:tcW w:w="574" w:type="dxa"/>
          </w:tcPr>
          <w:p w14:paraId="0DA8D947"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21A42680" w14:textId="67FF7D3C"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Nazeer Jassim Mohammed Farhan</w:t>
            </w:r>
          </w:p>
        </w:tc>
        <w:tc>
          <w:tcPr>
            <w:tcW w:w="1842" w:type="dxa"/>
          </w:tcPr>
          <w:p w14:paraId="3165CEB3" w14:textId="4F745ED5"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Master's</w:t>
            </w:r>
          </w:p>
        </w:tc>
        <w:tc>
          <w:tcPr>
            <w:tcW w:w="1815" w:type="dxa"/>
          </w:tcPr>
          <w:p w14:paraId="29B76678" w14:textId="3E66EAC5"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Assistant teacher</w:t>
            </w:r>
          </w:p>
        </w:tc>
        <w:tc>
          <w:tcPr>
            <w:tcW w:w="1843" w:type="dxa"/>
          </w:tcPr>
          <w:p w14:paraId="7BE2E155"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68DB128A" w14:textId="77777777" w:rsidTr="004133B0">
        <w:trPr>
          <w:trHeight w:val="261"/>
          <w:jc w:val="center"/>
        </w:trPr>
        <w:tc>
          <w:tcPr>
            <w:tcW w:w="574" w:type="dxa"/>
          </w:tcPr>
          <w:p w14:paraId="5498FFC9"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0C99B377" w14:textId="289EC26D"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color w:val="000000"/>
                <w:sz w:val="28"/>
                <w:szCs w:val="28"/>
                <w:rtl/>
              </w:rPr>
              <w:t>Khamis Abdullah Khalil Abdul</w:t>
            </w:r>
          </w:p>
        </w:tc>
        <w:tc>
          <w:tcPr>
            <w:tcW w:w="1842" w:type="dxa"/>
          </w:tcPr>
          <w:p w14:paraId="7F868FDA" w14:textId="7150311F"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Master's</w:t>
            </w:r>
          </w:p>
        </w:tc>
        <w:tc>
          <w:tcPr>
            <w:tcW w:w="1815" w:type="dxa"/>
          </w:tcPr>
          <w:p w14:paraId="6849A42A" w14:textId="2C797503"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sz w:val="28"/>
                <w:szCs w:val="28"/>
                <w:rtl/>
              </w:rPr>
              <w:t>Assistant teacher</w:t>
            </w:r>
          </w:p>
        </w:tc>
        <w:tc>
          <w:tcPr>
            <w:tcW w:w="1843" w:type="dxa"/>
          </w:tcPr>
          <w:p w14:paraId="6C2BD6C4"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56BE6958" w14:textId="77777777" w:rsidTr="004133B0">
        <w:trPr>
          <w:trHeight w:val="261"/>
          <w:jc w:val="center"/>
        </w:trPr>
        <w:tc>
          <w:tcPr>
            <w:tcW w:w="574" w:type="dxa"/>
          </w:tcPr>
          <w:p w14:paraId="1DAAAE07"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37E301B5" w14:textId="61DC2909"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David's agate cupping</w:t>
            </w:r>
          </w:p>
        </w:tc>
        <w:tc>
          <w:tcPr>
            <w:tcW w:w="1842" w:type="dxa"/>
          </w:tcPr>
          <w:p w14:paraId="1AC55B51" w14:textId="561F36D4"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Master's</w:t>
            </w:r>
          </w:p>
        </w:tc>
        <w:tc>
          <w:tcPr>
            <w:tcW w:w="1815" w:type="dxa"/>
          </w:tcPr>
          <w:p w14:paraId="204CEEBF" w14:textId="068746D3"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Assistant teacher</w:t>
            </w:r>
          </w:p>
        </w:tc>
        <w:tc>
          <w:tcPr>
            <w:tcW w:w="1843" w:type="dxa"/>
          </w:tcPr>
          <w:p w14:paraId="426FD154"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58228F12" w14:textId="77777777" w:rsidTr="004133B0">
        <w:trPr>
          <w:trHeight w:val="261"/>
          <w:jc w:val="center"/>
        </w:trPr>
        <w:tc>
          <w:tcPr>
            <w:tcW w:w="574" w:type="dxa"/>
          </w:tcPr>
          <w:p w14:paraId="4408BE2D"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1E749725" w14:textId="6D959C3F"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Virgin of Qader Shaker</w:t>
            </w:r>
          </w:p>
        </w:tc>
        <w:tc>
          <w:tcPr>
            <w:tcW w:w="1842" w:type="dxa"/>
          </w:tcPr>
          <w:p w14:paraId="79D73543" w14:textId="2660FC5C"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Master's</w:t>
            </w:r>
          </w:p>
        </w:tc>
        <w:tc>
          <w:tcPr>
            <w:tcW w:w="1815" w:type="dxa"/>
          </w:tcPr>
          <w:p w14:paraId="50234ED7" w14:textId="71BE23B8"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Assistant teacher</w:t>
            </w:r>
          </w:p>
        </w:tc>
        <w:tc>
          <w:tcPr>
            <w:tcW w:w="1843" w:type="dxa"/>
          </w:tcPr>
          <w:p w14:paraId="75945F8D"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5BD20640" w14:textId="77777777" w:rsidTr="004133B0">
        <w:trPr>
          <w:trHeight w:val="261"/>
          <w:jc w:val="center"/>
        </w:trPr>
        <w:tc>
          <w:tcPr>
            <w:tcW w:w="574" w:type="dxa"/>
          </w:tcPr>
          <w:p w14:paraId="351F7E01"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tcPr>
          <w:p w14:paraId="1431B4BF" w14:textId="23469DD1"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cs="Simplified Arabic" w:hint="cs"/>
                <w:sz w:val="28"/>
                <w:szCs w:val="28"/>
                <w:rtl/>
              </w:rPr>
              <w:t>Mohammed</w:t>
            </w:r>
            <w:r w:rsidRPr="004133B0">
              <w:rPr>
                <w:rFonts w:cs="Simplified Arabic"/>
                <w:sz w:val="28"/>
                <w:szCs w:val="28"/>
                <w:rtl/>
              </w:rPr>
              <w:t xml:space="preserve"> </w:t>
            </w:r>
            <w:r w:rsidRPr="004133B0">
              <w:rPr>
                <w:rFonts w:cs="Simplified Arabic" w:hint="cs"/>
                <w:sz w:val="28"/>
                <w:szCs w:val="28"/>
                <w:rtl/>
              </w:rPr>
              <w:t>generous</w:t>
            </w:r>
            <w:r w:rsidRPr="004133B0">
              <w:rPr>
                <w:rFonts w:cs="Simplified Arabic"/>
                <w:sz w:val="28"/>
                <w:szCs w:val="28"/>
                <w:rtl/>
              </w:rPr>
              <w:t xml:space="preserve">  </w:t>
            </w:r>
            <w:r w:rsidRPr="004133B0">
              <w:rPr>
                <w:rFonts w:cs="Simplified Arabic" w:hint="cs"/>
                <w:sz w:val="28"/>
                <w:szCs w:val="28"/>
                <w:rtl/>
              </w:rPr>
              <w:t>Nawaf</w:t>
            </w:r>
            <w:r w:rsidRPr="004133B0">
              <w:rPr>
                <w:rFonts w:cs="Simplified Arabic"/>
                <w:sz w:val="28"/>
                <w:szCs w:val="28"/>
                <w:rtl/>
              </w:rPr>
              <w:t xml:space="preserve"> </w:t>
            </w:r>
            <w:r w:rsidRPr="004133B0">
              <w:rPr>
                <w:rFonts w:cs="Simplified Arabic" w:hint="cs"/>
                <w:sz w:val="28"/>
                <w:szCs w:val="28"/>
                <w:rtl/>
              </w:rPr>
              <w:t>Dweish</w:t>
            </w:r>
          </w:p>
        </w:tc>
        <w:tc>
          <w:tcPr>
            <w:tcW w:w="1842" w:type="dxa"/>
          </w:tcPr>
          <w:p w14:paraId="51EFC8B2" w14:textId="67212939"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Master's</w:t>
            </w:r>
          </w:p>
        </w:tc>
        <w:tc>
          <w:tcPr>
            <w:tcW w:w="1815" w:type="dxa"/>
          </w:tcPr>
          <w:p w14:paraId="76F32F2D" w14:textId="7E3768CA"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Assistant teacher</w:t>
            </w:r>
          </w:p>
        </w:tc>
        <w:tc>
          <w:tcPr>
            <w:tcW w:w="1843" w:type="dxa"/>
          </w:tcPr>
          <w:p w14:paraId="6A65BB5E"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4D91F435" w14:textId="77777777" w:rsidTr="004133B0">
        <w:trPr>
          <w:trHeight w:val="261"/>
          <w:jc w:val="center"/>
        </w:trPr>
        <w:tc>
          <w:tcPr>
            <w:tcW w:w="574" w:type="dxa"/>
          </w:tcPr>
          <w:p w14:paraId="10B1A27B"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tcPr>
          <w:p w14:paraId="09B2FA24" w14:textId="1F98161F" w:rsidR="004133B0" w:rsidRPr="004133B0" w:rsidRDefault="004133B0" w:rsidP="004133B0">
            <w:pPr>
              <w:ind w:left="1" w:hanging="3"/>
              <w:jc w:val="center"/>
              <w:rPr>
                <w:rFonts w:cs="Simplified Arabic"/>
                <w:sz w:val="28"/>
                <w:szCs w:val="28"/>
                <w:rtl/>
              </w:rPr>
            </w:pPr>
            <w:r w:rsidRPr="004133B0">
              <w:rPr>
                <w:rFonts w:cs="Simplified Arabic" w:hint="cs"/>
                <w:sz w:val="28"/>
                <w:szCs w:val="28"/>
                <w:rtl/>
              </w:rPr>
              <w:t>safe</w:t>
            </w:r>
            <w:r w:rsidRPr="004133B0">
              <w:rPr>
                <w:rFonts w:cs="Simplified Arabic"/>
                <w:sz w:val="28"/>
                <w:szCs w:val="28"/>
                <w:rtl/>
              </w:rPr>
              <w:t xml:space="preserve"> </w:t>
            </w:r>
            <w:r w:rsidRPr="004133B0">
              <w:rPr>
                <w:rFonts w:cs="Simplified Arabic" w:hint="cs"/>
                <w:sz w:val="28"/>
                <w:szCs w:val="28"/>
                <w:rtl/>
              </w:rPr>
              <w:t>useful</w:t>
            </w:r>
            <w:r w:rsidRPr="004133B0">
              <w:rPr>
                <w:rFonts w:cs="Simplified Arabic"/>
                <w:sz w:val="28"/>
                <w:szCs w:val="28"/>
                <w:rtl/>
              </w:rPr>
              <w:t xml:space="preserve"> </w:t>
            </w:r>
            <w:r w:rsidRPr="004133B0">
              <w:rPr>
                <w:rFonts w:cs="Simplified Arabic" w:hint="cs"/>
                <w:sz w:val="28"/>
                <w:szCs w:val="28"/>
                <w:rtl/>
              </w:rPr>
              <w:t>Ismael</w:t>
            </w:r>
            <w:r w:rsidRPr="004133B0">
              <w:rPr>
                <w:rFonts w:cs="Simplified Arabic"/>
                <w:sz w:val="28"/>
                <w:szCs w:val="28"/>
                <w:rtl/>
              </w:rPr>
              <w:t xml:space="preserve"> </w:t>
            </w:r>
            <w:r w:rsidRPr="004133B0">
              <w:rPr>
                <w:rFonts w:cs="Simplified Arabic" w:hint="cs"/>
                <w:sz w:val="28"/>
                <w:szCs w:val="28"/>
                <w:rtl/>
              </w:rPr>
              <w:t>Abdullah</w:t>
            </w:r>
          </w:p>
        </w:tc>
        <w:tc>
          <w:tcPr>
            <w:tcW w:w="1842" w:type="dxa"/>
          </w:tcPr>
          <w:p w14:paraId="3232E60F" w14:textId="3D4BB414"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Master's</w:t>
            </w:r>
          </w:p>
        </w:tc>
        <w:tc>
          <w:tcPr>
            <w:tcW w:w="1815" w:type="dxa"/>
          </w:tcPr>
          <w:p w14:paraId="65B0A304" w14:textId="1C4846FF"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Assistant teacher</w:t>
            </w:r>
          </w:p>
        </w:tc>
        <w:tc>
          <w:tcPr>
            <w:tcW w:w="1843" w:type="dxa"/>
          </w:tcPr>
          <w:p w14:paraId="446ABAED"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20746CF3" w14:textId="77777777" w:rsidTr="004133B0">
        <w:trPr>
          <w:trHeight w:val="261"/>
          <w:jc w:val="center"/>
        </w:trPr>
        <w:tc>
          <w:tcPr>
            <w:tcW w:w="574" w:type="dxa"/>
          </w:tcPr>
          <w:p w14:paraId="5A41046B"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tcPr>
          <w:p w14:paraId="0B536F37" w14:textId="28957935" w:rsidR="004133B0" w:rsidRPr="004133B0" w:rsidRDefault="004133B0" w:rsidP="004133B0">
            <w:pPr>
              <w:ind w:left="1" w:hanging="3"/>
              <w:jc w:val="center"/>
              <w:rPr>
                <w:rFonts w:cs="Simplified Arabic"/>
                <w:sz w:val="28"/>
                <w:szCs w:val="28"/>
                <w:rtl/>
              </w:rPr>
            </w:pPr>
            <w:r w:rsidRPr="004133B0">
              <w:rPr>
                <w:rFonts w:cs="Simplified Arabic" w:hint="cs"/>
                <w:sz w:val="28"/>
                <w:szCs w:val="28"/>
                <w:rtl/>
              </w:rPr>
              <w:t>Yasmine</w:t>
            </w:r>
            <w:r w:rsidRPr="004133B0">
              <w:rPr>
                <w:rFonts w:cs="Simplified Arabic"/>
                <w:sz w:val="28"/>
                <w:szCs w:val="28"/>
                <w:rtl/>
              </w:rPr>
              <w:t xml:space="preserve"> </w:t>
            </w:r>
            <w:r w:rsidRPr="004133B0">
              <w:rPr>
                <w:rFonts w:cs="Simplified Arabic" w:hint="cs"/>
                <w:sz w:val="28"/>
                <w:szCs w:val="28"/>
                <w:rtl/>
              </w:rPr>
              <w:t>slave</w:t>
            </w:r>
            <w:r w:rsidRPr="004133B0">
              <w:rPr>
                <w:rFonts w:cs="Simplified Arabic"/>
                <w:sz w:val="28"/>
                <w:szCs w:val="28"/>
                <w:rtl/>
              </w:rPr>
              <w:t xml:space="preserve"> </w:t>
            </w:r>
            <w:r w:rsidRPr="004133B0">
              <w:rPr>
                <w:rFonts w:cs="Simplified Arabic" w:hint="cs"/>
                <w:sz w:val="28"/>
                <w:szCs w:val="28"/>
                <w:rtl/>
              </w:rPr>
              <w:t>dear</w:t>
            </w:r>
            <w:r w:rsidRPr="004133B0">
              <w:rPr>
                <w:rFonts w:cs="Simplified Arabic"/>
                <w:sz w:val="28"/>
                <w:szCs w:val="28"/>
                <w:rtl/>
              </w:rPr>
              <w:t xml:space="preserve"> </w:t>
            </w:r>
            <w:r w:rsidRPr="004133B0">
              <w:rPr>
                <w:rFonts w:cs="Simplified Arabic" w:hint="cs"/>
                <w:sz w:val="28"/>
                <w:szCs w:val="28"/>
                <w:rtl/>
              </w:rPr>
              <w:t>Salem</w:t>
            </w:r>
            <w:r w:rsidRPr="004133B0">
              <w:rPr>
                <w:rFonts w:cs="Simplified Arabic"/>
                <w:sz w:val="28"/>
                <w:szCs w:val="28"/>
                <w:rtl/>
              </w:rPr>
              <w:t xml:space="preserve"> </w:t>
            </w:r>
            <w:r w:rsidRPr="004133B0">
              <w:rPr>
                <w:rFonts w:cs="Simplified Arabic" w:hint="cs"/>
                <w:sz w:val="28"/>
                <w:szCs w:val="28"/>
                <w:rtl/>
              </w:rPr>
              <w:t>Farhan</w:t>
            </w:r>
          </w:p>
        </w:tc>
        <w:tc>
          <w:tcPr>
            <w:tcW w:w="1842" w:type="dxa"/>
          </w:tcPr>
          <w:p w14:paraId="1ADE4B81" w14:textId="4C490702"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Master's</w:t>
            </w:r>
          </w:p>
        </w:tc>
        <w:tc>
          <w:tcPr>
            <w:tcW w:w="1815" w:type="dxa"/>
          </w:tcPr>
          <w:p w14:paraId="5D034205" w14:textId="618E5630"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Assistant teacher</w:t>
            </w:r>
          </w:p>
        </w:tc>
        <w:tc>
          <w:tcPr>
            <w:tcW w:w="1843" w:type="dxa"/>
          </w:tcPr>
          <w:p w14:paraId="61088F75"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34E95736" w14:textId="77777777" w:rsidTr="004133B0">
        <w:trPr>
          <w:trHeight w:val="261"/>
          <w:jc w:val="center"/>
        </w:trPr>
        <w:tc>
          <w:tcPr>
            <w:tcW w:w="574" w:type="dxa"/>
          </w:tcPr>
          <w:p w14:paraId="7DD4DA65"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tcPr>
          <w:p w14:paraId="69CB58DD" w14:textId="0957A6D9" w:rsidR="004133B0" w:rsidRPr="004133B0" w:rsidRDefault="004133B0" w:rsidP="004133B0">
            <w:pPr>
              <w:ind w:left="1" w:hanging="3"/>
              <w:jc w:val="center"/>
              <w:rPr>
                <w:rFonts w:cs="Simplified Arabic"/>
                <w:sz w:val="28"/>
                <w:szCs w:val="28"/>
                <w:rtl/>
              </w:rPr>
            </w:pPr>
            <w:r w:rsidRPr="004133B0">
              <w:rPr>
                <w:rFonts w:cs="Simplified Arabic" w:hint="cs"/>
                <w:sz w:val="28"/>
                <w:szCs w:val="28"/>
                <w:rtl/>
              </w:rPr>
              <w:t>Fatima</w:t>
            </w:r>
            <w:r w:rsidRPr="004133B0">
              <w:rPr>
                <w:rFonts w:cs="Simplified Arabic"/>
                <w:sz w:val="28"/>
                <w:szCs w:val="28"/>
                <w:rtl/>
              </w:rPr>
              <w:t xml:space="preserve"> </w:t>
            </w:r>
            <w:r w:rsidRPr="004133B0">
              <w:rPr>
                <w:rFonts w:cs="Simplified Arabic" w:hint="cs"/>
                <w:sz w:val="28"/>
                <w:szCs w:val="28"/>
                <w:rtl/>
              </w:rPr>
              <w:t>Laith</w:t>
            </w:r>
            <w:r w:rsidRPr="004133B0">
              <w:rPr>
                <w:rFonts w:cs="Simplified Arabic"/>
                <w:sz w:val="28"/>
                <w:szCs w:val="28"/>
                <w:rtl/>
              </w:rPr>
              <w:t xml:space="preserve"> </w:t>
            </w:r>
            <w:r w:rsidRPr="004133B0">
              <w:rPr>
                <w:rFonts w:cs="Simplified Arabic" w:hint="cs"/>
                <w:sz w:val="28"/>
                <w:szCs w:val="28"/>
                <w:rtl/>
              </w:rPr>
              <w:t>slave</w:t>
            </w:r>
            <w:r w:rsidRPr="004133B0">
              <w:rPr>
                <w:rFonts w:cs="Simplified Arabic"/>
                <w:sz w:val="28"/>
                <w:szCs w:val="28"/>
                <w:rtl/>
              </w:rPr>
              <w:t xml:space="preserve"> </w:t>
            </w:r>
            <w:r w:rsidRPr="004133B0">
              <w:rPr>
                <w:rFonts w:cs="Simplified Arabic" w:hint="cs"/>
                <w:sz w:val="28"/>
                <w:szCs w:val="28"/>
                <w:rtl/>
              </w:rPr>
              <w:t>Al-Razzaq Taha</w:t>
            </w:r>
          </w:p>
        </w:tc>
        <w:tc>
          <w:tcPr>
            <w:tcW w:w="1842" w:type="dxa"/>
          </w:tcPr>
          <w:p w14:paraId="391D0002" w14:textId="47ED2ACC"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Master's</w:t>
            </w:r>
          </w:p>
        </w:tc>
        <w:tc>
          <w:tcPr>
            <w:tcW w:w="1815" w:type="dxa"/>
          </w:tcPr>
          <w:p w14:paraId="289631E2" w14:textId="708F9C43"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Assistant teacher</w:t>
            </w:r>
          </w:p>
        </w:tc>
        <w:tc>
          <w:tcPr>
            <w:tcW w:w="1843" w:type="dxa"/>
          </w:tcPr>
          <w:p w14:paraId="250466D2"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558F2D14" w14:textId="77777777" w:rsidTr="004133B0">
        <w:trPr>
          <w:trHeight w:val="261"/>
          <w:jc w:val="center"/>
        </w:trPr>
        <w:tc>
          <w:tcPr>
            <w:tcW w:w="574" w:type="dxa"/>
          </w:tcPr>
          <w:p w14:paraId="00901645"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tcPr>
          <w:p w14:paraId="32B30399" w14:textId="70C138EC" w:rsidR="004133B0" w:rsidRPr="004133B0" w:rsidRDefault="004133B0" w:rsidP="004133B0">
            <w:pPr>
              <w:ind w:left="1" w:hanging="3"/>
              <w:jc w:val="center"/>
              <w:rPr>
                <w:rFonts w:cs="Simplified Arabic"/>
                <w:sz w:val="28"/>
                <w:szCs w:val="28"/>
                <w:rtl/>
              </w:rPr>
            </w:pPr>
            <w:r w:rsidRPr="004133B0">
              <w:rPr>
                <w:rFonts w:cs="Simplified Arabic" w:hint="cs"/>
                <w:sz w:val="28"/>
                <w:szCs w:val="28"/>
                <w:rtl/>
              </w:rPr>
              <w:t>Hafsa Ibrahim Saleh</w:t>
            </w:r>
          </w:p>
        </w:tc>
        <w:tc>
          <w:tcPr>
            <w:tcW w:w="1842" w:type="dxa"/>
          </w:tcPr>
          <w:p w14:paraId="189DD6B5" w14:textId="3FB19BB6"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Master's</w:t>
            </w:r>
          </w:p>
        </w:tc>
        <w:tc>
          <w:tcPr>
            <w:tcW w:w="1815" w:type="dxa"/>
          </w:tcPr>
          <w:p w14:paraId="7A429FBA" w14:textId="1BAF7733"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Assistant teacher</w:t>
            </w:r>
          </w:p>
        </w:tc>
        <w:tc>
          <w:tcPr>
            <w:tcW w:w="1843" w:type="dxa"/>
          </w:tcPr>
          <w:p w14:paraId="68F68D14"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39B12CA9" w14:textId="77777777" w:rsidTr="004133B0">
        <w:trPr>
          <w:trHeight w:val="261"/>
          <w:jc w:val="center"/>
        </w:trPr>
        <w:tc>
          <w:tcPr>
            <w:tcW w:w="574" w:type="dxa"/>
          </w:tcPr>
          <w:p w14:paraId="2E4F7F2A"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tcPr>
          <w:p w14:paraId="3ACE300C" w14:textId="5D0B2B2E" w:rsidR="004133B0" w:rsidRPr="004133B0" w:rsidRDefault="004133B0" w:rsidP="004133B0">
            <w:pPr>
              <w:ind w:left="1" w:hanging="3"/>
              <w:jc w:val="center"/>
              <w:rPr>
                <w:rFonts w:cs="Simplified Arabic"/>
                <w:sz w:val="28"/>
                <w:szCs w:val="28"/>
                <w:rtl/>
              </w:rPr>
            </w:pPr>
            <w:r w:rsidRPr="004133B0">
              <w:rPr>
                <w:rFonts w:cs="Simplified Arabic" w:hint="cs"/>
                <w:sz w:val="28"/>
                <w:szCs w:val="28"/>
                <w:rtl/>
              </w:rPr>
              <w:t>Hassan Fallah Abdul Karim</w:t>
            </w:r>
          </w:p>
        </w:tc>
        <w:tc>
          <w:tcPr>
            <w:tcW w:w="1842" w:type="dxa"/>
          </w:tcPr>
          <w:p w14:paraId="13160245" w14:textId="1084711C"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Master's</w:t>
            </w:r>
          </w:p>
        </w:tc>
        <w:tc>
          <w:tcPr>
            <w:tcW w:w="1815" w:type="dxa"/>
          </w:tcPr>
          <w:p w14:paraId="4E61D699" w14:textId="43F3FA24"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Assistant teacher</w:t>
            </w:r>
          </w:p>
        </w:tc>
        <w:tc>
          <w:tcPr>
            <w:tcW w:w="1843" w:type="dxa"/>
          </w:tcPr>
          <w:p w14:paraId="1A729B01"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535CDA55" w14:textId="77777777" w:rsidTr="004133B0">
        <w:trPr>
          <w:trHeight w:val="261"/>
          <w:jc w:val="center"/>
        </w:trPr>
        <w:tc>
          <w:tcPr>
            <w:tcW w:w="574" w:type="dxa"/>
          </w:tcPr>
          <w:p w14:paraId="2E96A656"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tcPr>
          <w:p w14:paraId="64780995" w14:textId="2C30D336" w:rsidR="004133B0" w:rsidRPr="004133B0" w:rsidRDefault="004133B0" w:rsidP="004133B0">
            <w:pPr>
              <w:ind w:left="1" w:hanging="3"/>
              <w:jc w:val="center"/>
              <w:rPr>
                <w:rFonts w:cs="Simplified Arabic"/>
                <w:sz w:val="28"/>
                <w:szCs w:val="28"/>
                <w:rtl/>
              </w:rPr>
            </w:pPr>
            <w:r w:rsidRPr="004133B0">
              <w:rPr>
                <w:rFonts w:cs="Simplified Arabic" w:hint="cs"/>
                <w:sz w:val="28"/>
                <w:szCs w:val="28"/>
                <w:rtl/>
              </w:rPr>
              <w:t>Rehab Abdel Salam Mustafa</w:t>
            </w:r>
          </w:p>
        </w:tc>
        <w:tc>
          <w:tcPr>
            <w:tcW w:w="1842" w:type="dxa"/>
          </w:tcPr>
          <w:p w14:paraId="6C1478E3" w14:textId="68237A68"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Master's</w:t>
            </w:r>
          </w:p>
        </w:tc>
        <w:tc>
          <w:tcPr>
            <w:tcW w:w="1815" w:type="dxa"/>
          </w:tcPr>
          <w:p w14:paraId="686E7B8C" w14:textId="341BE609"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Assistant teacher</w:t>
            </w:r>
          </w:p>
        </w:tc>
        <w:tc>
          <w:tcPr>
            <w:tcW w:w="1843" w:type="dxa"/>
          </w:tcPr>
          <w:p w14:paraId="71869707"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103BD64A" w14:textId="77777777" w:rsidTr="004133B0">
        <w:trPr>
          <w:trHeight w:val="261"/>
          <w:jc w:val="center"/>
        </w:trPr>
        <w:tc>
          <w:tcPr>
            <w:tcW w:w="574" w:type="dxa"/>
          </w:tcPr>
          <w:p w14:paraId="44D9EBD7"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tcPr>
          <w:p w14:paraId="77396913" w14:textId="629885F6" w:rsidR="004133B0" w:rsidRPr="004133B0" w:rsidRDefault="004133B0" w:rsidP="004133B0">
            <w:pPr>
              <w:ind w:left="1" w:hanging="3"/>
              <w:jc w:val="center"/>
              <w:rPr>
                <w:rFonts w:cs="Simplified Arabic"/>
                <w:sz w:val="28"/>
                <w:szCs w:val="28"/>
                <w:rtl/>
              </w:rPr>
            </w:pPr>
            <w:r w:rsidRPr="004133B0">
              <w:rPr>
                <w:rFonts w:cs="Simplified Arabic" w:hint="cs"/>
                <w:sz w:val="28"/>
                <w:szCs w:val="28"/>
                <w:rtl/>
              </w:rPr>
              <w:t>Aya Hussein Khalaf Faisal</w:t>
            </w:r>
          </w:p>
        </w:tc>
        <w:tc>
          <w:tcPr>
            <w:tcW w:w="1842" w:type="dxa"/>
          </w:tcPr>
          <w:p w14:paraId="7080F32A" w14:textId="1058073C"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Master's</w:t>
            </w:r>
          </w:p>
        </w:tc>
        <w:tc>
          <w:tcPr>
            <w:tcW w:w="1815" w:type="dxa"/>
          </w:tcPr>
          <w:p w14:paraId="1DFD7670" w14:textId="1C1A4C9C"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Assistant teacher</w:t>
            </w:r>
          </w:p>
        </w:tc>
        <w:tc>
          <w:tcPr>
            <w:tcW w:w="1843" w:type="dxa"/>
          </w:tcPr>
          <w:p w14:paraId="1FB57AFC"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1B847853" w14:textId="77777777" w:rsidTr="004133B0">
        <w:trPr>
          <w:trHeight w:val="261"/>
          <w:jc w:val="center"/>
        </w:trPr>
        <w:tc>
          <w:tcPr>
            <w:tcW w:w="574" w:type="dxa"/>
          </w:tcPr>
          <w:p w14:paraId="26D7E50E"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tcPr>
          <w:p w14:paraId="437B0252" w14:textId="4408C3A5" w:rsidR="004133B0" w:rsidRPr="004133B0" w:rsidRDefault="004133B0" w:rsidP="004133B0">
            <w:pPr>
              <w:ind w:left="1" w:hanging="3"/>
              <w:jc w:val="center"/>
              <w:rPr>
                <w:rFonts w:cs="Simplified Arabic"/>
                <w:sz w:val="28"/>
                <w:szCs w:val="28"/>
                <w:rtl/>
              </w:rPr>
            </w:pPr>
            <w:r w:rsidRPr="004133B0">
              <w:rPr>
                <w:rFonts w:cs="Simplified Arabic" w:hint="cs"/>
                <w:sz w:val="28"/>
                <w:szCs w:val="28"/>
                <w:rtl/>
              </w:rPr>
              <w:t>Randa Abdel Hamid Abdullah</w:t>
            </w:r>
          </w:p>
        </w:tc>
        <w:tc>
          <w:tcPr>
            <w:tcW w:w="1842" w:type="dxa"/>
          </w:tcPr>
          <w:p w14:paraId="6114D6C5" w14:textId="1F467353"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Master's</w:t>
            </w:r>
          </w:p>
        </w:tc>
        <w:tc>
          <w:tcPr>
            <w:tcW w:w="1815" w:type="dxa"/>
          </w:tcPr>
          <w:p w14:paraId="778036F4" w14:textId="6CC2FD95"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Assistant teacher</w:t>
            </w:r>
          </w:p>
        </w:tc>
        <w:tc>
          <w:tcPr>
            <w:tcW w:w="1843" w:type="dxa"/>
          </w:tcPr>
          <w:p w14:paraId="0CC9245B"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0CD17D2D" w14:textId="77777777" w:rsidTr="004133B0">
        <w:trPr>
          <w:trHeight w:val="261"/>
          <w:jc w:val="center"/>
        </w:trPr>
        <w:tc>
          <w:tcPr>
            <w:tcW w:w="574" w:type="dxa"/>
          </w:tcPr>
          <w:p w14:paraId="0549604A"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6AFFADF4" w14:textId="5BBBD1FC" w:rsidR="004133B0" w:rsidRPr="004133B0" w:rsidRDefault="004133B0" w:rsidP="004133B0">
            <w:pPr>
              <w:ind w:left="1" w:hanging="3"/>
              <w:jc w:val="center"/>
              <w:rPr>
                <w:rFonts w:cs="Simplified Arabic"/>
                <w:sz w:val="28"/>
                <w:szCs w:val="28"/>
                <w:rtl/>
              </w:rPr>
            </w:pPr>
            <w:r w:rsidRPr="004133B0">
              <w:rPr>
                <w:rFonts w:ascii="Simplified Arabic" w:hAnsi="Simplified Arabic" w:cs="Simplified Arabic" w:hint="cs"/>
                <w:color w:val="000000"/>
                <w:sz w:val="28"/>
                <w:szCs w:val="28"/>
                <w:rtl/>
              </w:rPr>
              <w:t>Ahmed Sadek Mohamed Ali</w:t>
            </w:r>
          </w:p>
        </w:tc>
        <w:tc>
          <w:tcPr>
            <w:tcW w:w="1842" w:type="dxa"/>
          </w:tcPr>
          <w:p w14:paraId="6DC156E2" w14:textId="4F738894"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Master's</w:t>
            </w:r>
          </w:p>
        </w:tc>
        <w:tc>
          <w:tcPr>
            <w:tcW w:w="1815" w:type="dxa"/>
          </w:tcPr>
          <w:p w14:paraId="2D2F1603" w14:textId="1E4B70BB"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Assistant teacher</w:t>
            </w:r>
          </w:p>
        </w:tc>
        <w:tc>
          <w:tcPr>
            <w:tcW w:w="1843" w:type="dxa"/>
          </w:tcPr>
          <w:p w14:paraId="026C38F3"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r w:rsidR="004133B0" w:rsidRPr="004133B0" w14:paraId="0F724984" w14:textId="77777777" w:rsidTr="004133B0">
        <w:trPr>
          <w:trHeight w:val="261"/>
          <w:jc w:val="center"/>
        </w:trPr>
        <w:tc>
          <w:tcPr>
            <w:tcW w:w="574" w:type="dxa"/>
          </w:tcPr>
          <w:p w14:paraId="219D20B4" w14:textId="77777777" w:rsidR="004133B0" w:rsidRPr="004133B0" w:rsidRDefault="004133B0" w:rsidP="000112CC">
            <w:pPr>
              <w:pStyle w:val="a9"/>
              <w:numPr>
                <w:ilvl w:val="0"/>
                <w:numId w:val="7"/>
              </w:numPr>
              <w:ind w:leftChars="0" w:firstLineChars="0"/>
              <w:jc w:val="left"/>
              <w:rPr>
                <w:rFonts w:cs="Simplified Arabic"/>
                <w:sz w:val="28"/>
                <w:szCs w:val="28"/>
                <w:rtl/>
                <w:lang w:bidi="ar-IQ"/>
              </w:rPr>
            </w:pPr>
          </w:p>
        </w:tc>
        <w:tc>
          <w:tcPr>
            <w:tcW w:w="3070" w:type="dxa"/>
            <w:vAlign w:val="bottom"/>
          </w:tcPr>
          <w:p w14:paraId="23FC4BF8" w14:textId="2E7B03A7" w:rsidR="004133B0" w:rsidRPr="004133B0" w:rsidRDefault="004133B0" w:rsidP="004133B0">
            <w:pPr>
              <w:ind w:left="1" w:hanging="3"/>
              <w:jc w:val="center"/>
              <w:rPr>
                <w:rFonts w:ascii="Simplified Arabic" w:hAnsi="Simplified Arabic" w:cs="Simplified Arabic"/>
                <w:color w:val="000000"/>
                <w:sz w:val="28"/>
                <w:szCs w:val="28"/>
                <w:rtl/>
              </w:rPr>
            </w:pPr>
            <w:r w:rsidRPr="004133B0">
              <w:rPr>
                <w:rFonts w:ascii="Simplified Arabic" w:hAnsi="Simplified Arabic" w:cs="Simplified Arabic" w:hint="cs"/>
                <w:color w:val="000000"/>
                <w:sz w:val="28"/>
                <w:szCs w:val="28"/>
                <w:rtl/>
              </w:rPr>
              <w:t>Mohammed Saleh Ibrahim</w:t>
            </w:r>
          </w:p>
        </w:tc>
        <w:tc>
          <w:tcPr>
            <w:tcW w:w="1842" w:type="dxa"/>
          </w:tcPr>
          <w:p w14:paraId="20FB33E0" w14:textId="4047E812"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Master's</w:t>
            </w:r>
          </w:p>
        </w:tc>
        <w:tc>
          <w:tcPr>
            <w:tcW w:w="1815" w:type="dxa"/>
          </w:tcPr>
          <w:p w14:paraId="6001D67D" w14:textId="219EE28B" w:rsidR="004133B0" w:rsidRPr="004133B0" w:rsidRDefault="004133B0" w:rsidP="004133B0">
            <w:pPr>
              <w:ind w:left="1" w:hanging="3"/>
              <w:jc w:val="center"/>
              <w:rPr>
                <w:rFonts w:ascii="Simplified Arabic" w:hAnsi="Simplified Arabic" w:cs="Simplified Arabic"/>
                <w:sz w:val="28"/>
                <w:szCs w:val="28"/>
                <w:rtl/>
              </w:rPr>
            </w:pPr>
            <w:r w:rsidRPr="004133B0">
              <w:rPr>
                <w:rFonts w:ascii="Simplified Arabic" w:hAnsi="Simplified Arabic" w:cs="Simplified Arabic" w:hint="cs"/>
                <w:sz w:val="28"/>
                <w:szCs w:val="28"/>
                <w:rtl/>
              </w:rPr>
              <w:t>Assistant teacher</w:t>
            </w:r>
          </w:p>
        </w:tc>
        <w:tc>
          <w:tcPr>
            <w:tcW w:w="1843" w:type="dxa"/>
          </w:tcPr>
          <w:p w14:paraId="418E6981" w14:textId="77777777" w:rsidR="004133B0" w:rsidRPr="004133B0" w:rsidRDefault="004133B0" w:rsidP="004133B0">
            <w:pPr>
              <w:ind w:left="1" w:hanging="3"/>
              <w:jc w:val="left"/>
              <w:rPr>
                <w:rFonts w:ascii="Simplified Arabic" w:eastAsia="Simplified Arabic" w:hAnsi="Simplified Arabic" w:cs="Simplified Arabic"/>
                <w:sz w:val="28"/>
                <w:szCs w:val="28"/>
                <w:rtl/>
                <w:lang w:bidi="ar-IQ"/>
              </w:rPr>
            </w:pPr>
          </w:p>
        </w:tc>
      </w:tr>
    </w:tbl>
    <w:tbl>
      <w:tblPr>
        <w:tblStyle w:val="af8"/>
        <w:bidiVisual/>
        <w:tblW w:w="97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34"/>
      </w:tblGrid>
      <w:tr w:rsidR="00212285" w14:paraId="53169FB8" w14:textId="77777777" w:rsidTr="00567EDC">
        <w:trPr>
          <w:jc w:val="center"/>
        </w:trPr>
        <w:tc>
          <w:tcPr>
            <w:tcW w:w="9734" w:type="dxa"/>
            <w:shd w:val="clear" w:color="auto" w:fill="DEEAF6"/>
          </w:tcPr>
          <w:p w14:paraId="53169FB7" w14:textId="5B984032" w:rsidR="00212285" w:rsidRDefault="004133B0">
            <w:p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hint="cs"/>
                <w:b/>
                <w:sz w:val="28"/>
                <w:szCs w:val="28"/>
                <w:rtl/>
              </w:rPr>
              <w:t xml:space="preserve">12. </w:t>
            </w:r>
            <w:r w:rsidR="00E61844">
              <w:rPr>
                <w:rFonts w:ascii="Simplified Arabic" w:eastAsia="Simplified Arabic" w:hAnsi="Simplified Arabic" w:cs="Simplified Arabic"/>
                <w:b/>
                <w:sz w:val="28"/>
                <w:szCs w:val="28"/>
                <w:rtl/>
              </w:rPr>
              <w:t>Professional Development</w:t>
            </w:r>
          </w:p>
        </w:tc>
      </w:tr>
      <w:tr w:rsidR="00212285" w14:paraId="53169FBA" w14:textId="77777777" w:rsidTr="00567EDC">
        <w:trPr>
          <w:jc w:val="center"/>
        </w:trPr>
        <w:tc>
          <w:tcPr>
            <w:tcW w:w="9734" w:type="dxa"/>
            <w:shd w:val="clear" w:color="auto" w:fill="BDD6EE"/>
          </w:tcPr>
          <w:p w14:paraId="53169FB9" w14:textId="77777777" w:rsidR="00212285" w:rsidRDefault="00E61844">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Orienting new faculty members</w:t>
            </w:r>
          </w:p>
        </w:tc>
      </w:tr>
      <w:tr w:rsidR="00212285" w14:paraId="53169FBC" w14:textId="77777777" w:rsidTr="00567EDC">
        <w:trPr>
          <w:jc w:val="center"/>
        </w:trPr>
        <w:tc>
          <w:tcPr>
            <w:tcW w:w="9734" w:type="dxa"/>
          </w:tcPr>
          <w:p w14:paraId="5B011062" w14:textId="50C63A59" w:rsidR="000A0BEA" w:rsidRPr="000A0BEA" w:rsidRDefault="000A0BEA" w:rsidP="000A0BEA">
            <w:pPr>
              <w:ind w:left="0" w:hanging="2"/>
              <w:jc w:val="left"/>
              <w:rPr>
                <w:rFonts w:cs="Simplified Arabic"/>
                <w:sz w:val="24"/>
                <w:szCs w:val="24"/>
                <w:rtl/>
                <w:lang w:bidi="ar-IQ"/>
              </w:rPr>
            </w:pPr>
            <w:r>
              <w:rPr>
                <w:rFonts w:cs="Simplified Arabic" w:hint="cs"/>
                <w:sz w:val="24"/>
                <w:szCs w:val="24"/>
                <w:rtl/>
                <w:lang w:bidi="ar-IQ"/>
              </w:rPr>
              <w:t xml:space="preserve">1. </w:t>
            </w:r>
            <w:r w:rsidRPr="000A0BEA">
              <w:rPr>
                <w:rFonts w:cs="Simplified Arabic"/>
                <w:sz w:val="24"/>
                <w:szCs w:val="24"/>
                <w:rtl/>
                <w:lang w:bidi="ar-IQ"/>
              </w:rPr>
              <w:t>Involving them in some committees</w:t>
            </w:r>
          </w:p>
          <w:p w14:paraId="52DE71B8" w14:textId="52599710" w:rsidR="000A0BEA" w:rsidRPr="000A0BEA" w:rsidRDefault="000A0BEA" w:rsidP="000A0BEA">
            <w:pPr>
              <w:ind w:left="0" w:hanging="2"/>
              <w:jc w:val="left"/>
              <w:rPr>
                <w:rFonts w:cs="Simplified Arabic"/>
                <w:sz w:val="24"/>
                <w:szCs w:val="24"/>
                <w:rtl/>
                <w:lang w:bidi="ar-IQ"/>
              </w:rPr>
            </w:pPr>
            <w:r>
              <w:rPr>
                <w:rFonts w:cs="Simplified Arabic" w:hint="cs"/>
                <w:sz w:val="24"/>
                <w:szCs w:val="24"/>
                <w:rtl/>
                <w:lang w:bidi="ar-IQ"/>
              </w:rPr>
              <w:t xml:space="preserve">2. </w:t>
            </w:r>
            <w:r w:rsidRPr="000A0BEA">
              <w:rPr>
                <w:rFonts w:cs="Simplified Arabic"/>
                <w:sz w:val="24"/>
                <w:szCs w:val="24"/>
                <w:rtl/>
                <w:lang w:bidi="ar-IQ"/>
              </w:rPr>
              <w:t>Involving them in courses</w:t>
            </w:r>
          </w:p>
          <w:p w14:paraId="53169FBB" w14:textId="42887ABF" w:rsidR="00212285" w:rsidRPr="000A0BEA" w:rsidRDefault="000A0BEA" w:rsidP="000A0BEA">
            <w:pPr>
              <w:ind w:left="0" w:hanging="2"/>
              <w:jc w:val="left"/>
              <w:rPr>
                <w:rFonts w:cs="Simplified Arabic"/>
                <w:sz w:val="24"/>
                <w:szCs w:val="24"/>
                <w:lang w:bidi="ar-IQ"/>
              </w:rPr>
            </w:pPr>
            <w:r>
              <w:rPr>
                <w:rFonts w:cs="Simplified Arabic" w:hint="cs"/>
                <w:sz w:val="24"/>
                <w:szCs w:val="24"/>
                <w:rtl/>
                <w:lang w:bidi="ar-IQ"/>
              </w:rPr>
              <w:t xml:space="preserve">3. </w:t>
            </w:r>
            <w:r w:rsidRPr="000A0BEA">
              <w:rPr>
                <w:rFonts w:cs="Simplified Arabic"/>
                <w:sz w:val="24"/>
                <w:szCs w:val="24"/>
                <w:rtl/>
                <w:lang w:bidi="ar-IQ"/>
              </w:rPr>
              <w:t>Encouraging them to conduct scientific research</w:t>
            </w:r>
          </w:p>
        </w:tc>
      </w:tr>
      <w:tr w:rsidR="00212285" w14:paraId="53169FBE" w14:textId="77777777" w:rsidTr="00567EDC">
        <w:trPr>
          <w:jc w:val="center"/>
        </w:trPr>
        <w:tc>
          <w:tcPr>
            <w:tcW w:w="9734" w:type="dxa"/>
            <w:shd w:val="clear" w:color="auto" w:fill="BDD6EE"/>
          </w:tcPr>
          <w:p w14:paraId="53169FBD" w14:textId="77777777" w:rsidR="00212285" w:rsidRDefault="00E61844">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Professional development of faculty members</w:t>
            </w:r>
          </w:p>
        </w:tc>
      </w:tr>
      <w:tr w:rsidR="00212285" w14:paraId="53169FC0" w14:textId="77777777" w:rsidTr="00567EDC">
        <w:trPr>
          <w:jc w:val="center"/>
        </w:trPr>
        <w:tc>
          <w:tcPr>
            <w:tcW w:w="9734" w:type="dxa"/>
          </w:tcPr>
          <w:p w14:paraId="372FEF7C" w14:textId="1CF75BDC" w:rsidR="000A0BEA" w:rsidRPr="000A0BEA" w:rsidRDefault="000A0BEA" w:rsidP="000A0BEA">
            <w:pPr>
              <w:ind w:left="0" w:hanging="2"/>
              <w:jc w:val="left"/>
              <w:rPr>
                <w:rFonts w:cs="Simplified Arabic"/>
                <w:sz w:val="24"/>
                <w:szCs w:val="24"/>
                <w:rtl/>
                <w:lang w:bidi="ar-IQ"/>
              </w:rPr>
            </w:pPr>
            <w:r>
              <w:rPr>
                <w:rFonts w:cs="Simplified Arabic" w:hint="cs"/>
                <w:sz w:val="24"/>
                <w:szCs w:val="24"/>
                <w:rtl/>
                <w:lang w:bidi="ar-IQ"/>
              </w:rPr>
              <w:t xml:space="preserve">1. </w:t>
            </w:r>
            <w:r w:rsidRPr="000A0BEA">
              <w:rPr>
                <w:rFonts w:cs="Simplified Arabic"/>
                <w:sz w:val="24"/>
                <w:szCs w:val="24"/>
                <w:rtl/>
                <w:lang w:bidi="ar-IQ"/>
              </w:rPr>
              <w:t>Involving them in scientific and administrative committees</w:t>
            </w:r>
          </w:p>
          <w:p w14:paraId="45034149" w14:textId="256842A9" w:rsidR="000A0BEA" w:rsidRPr="000A0BEA" w:rsidRDefault="000A0BEA" w:rsidP="000A0BEA">
            <w:pPr>
              <w:ind w:left="0" w:hanging="2"/>
              <w:jc w:val="left"/>
              <w:rPr>
                <w:rFonts w:cs="Simplified Arabic"/>
                <w:sz w:val="24"/>
                <w:szCs w:val="24"/>
                <w:rtl/>
                <w:lang w:bidi="ar-IQ"/>
              </w:rPr>
            </w:pPr>
            <w:r>
              <w:rPr>
                <w:rFonts w:cs="Simplified Arabic" w:hint="cs"/>
                <w:sz w:val="24"/>
                <w:szCs w:val="24"/>
                <w:rtl/>
                <w:lang w:bidi="ar-IQ"/>
              </w:rPr>
              <w:t xml:space="preserve">2. </w:t>
            </w:r>
            <w:r w:rsidRPr="000A0BEA">
              <w:rPr>
                <w:rFonts w:cs="Simplified Arabic"/>
                <w:sz w:val="24"/>
                <w:szCs w:val="24"/>
                <w:rtl/>
                <w:lang w:bidi="ar-IQ"/>
              </w:rPr>
              <w:t>Involving them in courses</w:t>
            </w:r>
          </w:p>
          <w:p w14:paraId="05EBE978" w14:textId="77777777" w:rsidR="00212285" w:rsidRDefault="000A0BEA" w:rsidP="000A0BEA">
            <w:pPr>
              <w:ind w:left="0" w:hanging="2"/>
              <w:jc w:val="left"/>
              <w:rPr>
                <w:rFonts w:cs="Simplified Arabic"/>
                <w:sz w:val="24"/>
                <w:szCs w:val="24"/>
                <w:rtl/>
                <w:lang w:bidi="ar-IQ"/>
              </w:rPr>
            </w:pPr>
            <w:r>
              <w:rPr>
                <w:rFonts w:cs="Simplified Arabic" w:hint="cs"/>
                <w:sz w:val="24"/>
                <w:szCs w:val="24"/>
                <w:rtl/>
                <w:lang w:bidi="ar-IQ"/>
              </w:rPr>
              <w:t xml:space="preserve">3. </w:t>
            </w:r>
            <w:r w:rsidRPr="000A0BEA">
              <w:rPr>
                <w:rFonts w:cs="Simplified Arabic"/>
                <w:sz w:val="24"/>
                <w:szCs w:val="24"/>
                <w:rtl/>
                <w:lang w:bidi="ar-IQ"/>
              </w:rPr>
              <w:t>Encouraging them to conduct scientific research</w:t>
            </w:r>
          </w:p>
          <w:p w14:paraId="53169FBF" w14:textId="074BE70F" w:rsidR="00D4759D" w:rsidRPr="000A0BEA" w:rsidRDefault="00D4759D" w:rsidP="000A0BEA">
            <w:pPr>
              <w:ind w:left="0" w:hanging="2"/>
              <w:jc w:val="left"/>
              <w:rPr>
                <w:rFonts w:cs="Simplified Arabic"/>
                <w:sz w:val="24"/>
                <w:szCs w:val="24"/>
                <w:lang w:bidi="ar-IQ"/>
              </w:rPr>
            </w:pPr>
          </w:p>
        </w:tc>
      </w:tr>
    </w:tbl>
    <w:tbl>
      <w:tblPr>
        <w:tblStyle w:val="af9"/>
        <w:bidiVisual/>
        <w:tblW w:w="9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212285" w14:paraId="53169FC3" w14:textId="77777777" w:rsidTr="00567EDC">
        <w:trPr>
          <w:trHeight w:val="450"/>
          <w:jc w:val="center"/>
        </w:trPr>
        <w:tc>
          <w:tcPr>
            <w:tcW w:w="9642" w:type="dxa"/>
            <w:shd w:val="clear" w:color="auto" w:fill="DEEAF6"/>
          </w:tcPr>
          <w:p w14:paraId="53169FC2" w14:textId="0AA3F502" w:rsidR="00212285" w:rsidRDefault="004133B0" w:rsidP="004133B0">
            <w:pPr>
              <w:ind w:leftChars="0" w:left="1" w:firstLineChars="0" w:firstLine="0"/>
              <w:jc w:val="left"/>
              <w:rPr>
                <w:rFonts w:ascii="Simplified Arabic" w:eastAsia="Simplified Arabic" w:hAnsi="Simplified Arabic" w:cs="Simplified Arabic"/>
                <w:sz w:val="28"/>
                <w:szCs w:val="28"/>
              </w:rPr>
            </w:pPr>
            <w:r>
              <w:rPr>
                <w:rFonts w:ascii="Simplified Arabic" w:eastAsia="Simplified Arabic" w:hAnsi="Simplified Arabic" w:cs="Simplified Arabic" w:hint="cs"/>
                <w:b/>
                <w:sz w:val="28"/>
                <w:szCs w:val="28"/>
                <w:rtl/>
              </w:rPr>
              <w:t xml:space="preserve">13. </w:t>
            </w:r>
            <w:r w:rsidR="00E61844">
              <w:rPr>
                <w:rFonts w:ascii="Simplified Arabic" w:eastAsia="Simplified Arabic" w:hAnsi="Simplified Arabic" w:cs="Simplified Arabic"/>
                <w:b/>
                <w:sz w:val="28"/>
                <w:szCs w:val="28"/>
                <w:rtl/>
              </w:rPr>
              <w:t>Admission Criteria</w:t>
            </w:r>
          </w:p>
        </w:tc>
      </w:tr>
      <w:tr w:rsidR="00212285" w14:paraId="53169FC5" w14:textId="77777777" w:rsidTr="00567EDC">
        <w:trPr>
          <w:jc w:val="center"/>
        </w:trPr>
        <w:tc>
          <w:tcPr>
            <w:tcW w:w="9642" w:type="dxa"/>
          </w:tcPr>
          <w:p w14:paraId="2E73BA4B" w14:textId="29247C0A" w:rsidR="000A0BEA" w:rsidRPr="000A0BEA" w:rsidRDefault="000A0BEA" w:rsidP="000A0BEA">
            <w:pPr>
              <w:ind w:left="0" w:hanging="2"/>
              <w:jc w:val="left"/>
              <w:rPr>
                <w:rFonts w:ascii="Simplified Arabic" w:eastAsia="Simplified Arabic" w:hAnsi="Simplified Arabic" w:cs="Simplified Arabic"/>
                <w:sz w:val="24"/>
                <w:szCs w:val="24"/>
                <w:rtl/>
              </w:rPr>
            </w:pPr>
            <w:r>
              <w:rPr>
                <w:rFonts w:ascii="Simplified Arabic" w:eastAsia="Simplified Arabic" w:hAnsi="Simplified Arabic" w:cs="Simplified Arabic" w:hint="cs"/>
                <w:sz w:val="24"/>
                <w:szCs w:val="24"/>
                <w:rtl/>
              </w:rPr>
              <w:t xml:space="preserve">1. </w:t>
            </w:r>
            <w:r w:rsidRPr="000A0BEA">
              <w:rPr>
                <w:rFonts w:ascii="Simplified Arabic" w:eastAsia="Simplified Arabic" w:hAnsi="Simplified Arabic" w:cs="Simplified Arabic"/>
                <w:sz w:val="24"/>
                <w:szCs w:val="24"/>
                <w:rtl/>
              </w:rPr>
              <w:t>Centralized admission by the Ministry of Higher Education</w:t>
            </w:r>
          </w:p>
          <w:p w14:paraId="53169FC4" w14:textId="7659FE11" w:rsidR="00212285" w:rsidRDefault="000A0BEA" w:rsidP="000A0BEA">
            <w:pPr>
              <w:ind w:left="0" w:hanging="2"/>
              <w:jc w:val="left"/>
              <w:rPr>
                <w:rFonts w:ascii="Simplified Arabic" w:eastAsia="Simplified Arabic" w:hAnsi="Simplified Arabic" w:cs="Simplified Arabic"/>
                <w:sz w:val="28"/>
                <w:szCs w:val="28"/>
              </w:rPr>
            </w:pPr>
            <w:r>
              <w:rPr>
                <w:rFonts w:ascii="Simplified Arabic" w:eastAsia="Simplified Arabic" w:hAnsi="Simplified Arabic" w:cs="Simplified Arabic" w:hint="cs"/>
                <w:sz w:val="24"/>
                <w:szCs w:val="24"/>
                <w:rtl/>
              </w:rPr>
              <w:t xml:space="preserve">2. </w:t>
            </w:r>
            <w:r w:rsidRPr="000A0BEA">
              <w:rPr>
                <w:rFonts w:ascii="Simplified Arabic" w:eastAsia="Simplified Arabic" w:hAnsi="Simplified Arabic" w:cs="Simplified Arabic"/>
                <w:sz w:val="24"/>
                <w:szCs w:val="24"/>
                <w:rtl/>
              </w:rPr>
              <w:t>Admission based on the preparatory school certificate in its two branches (literary and scientific)</w:t>
            </w:r>
          </w:p>
        </w:tc>
      </w:tr>
    </w:tbl>
    <w:tbl>
      <w:tblPr>
        <w:tblStyle w:val="afa"/>
        <w:tblW w:w="9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212285" w14:paraId="53169FC8" w14:textId="77777777" w:rsidTr="00567EDC">
        <w:trPr>
          <w:trHeight w:val="450"/>
          <w:jc w:val="center"/>
        </w:trPr>
        <w:tc>
          <w:tcPr>
            <w:tcW w:w="9642" w:type="dxa"/>
            <w:shd w:val="clear" w:color="auto" w:fill="DEEAF6"/>
          </w:tcPr>
          <w:p w14:paraId="53169FC7" w14:textId="118355DF" w:rsidR="00212285" w:rsidRDefault="004133B0" w:rsidP="004133B0">
            <w:pPr>
              <w:ind w:leftChars="0" w:left="1" w:firstLineChars="0" w:firstLine="0"/>
              <w:jc w:val="left"/>
              <w:rPr>
                <w:rFonts w:ascii="Simplified Arabic" w:eastAsia="Simplified Arabic" w:hAnsi="Simplified Arabic" w:cs="Simplified Arabic"/>
                <w:sz w:val="28"/>
                <w:szCs w:val="28"/>
              </w:rPr>
            </w:pPr>
            <w:r>
              <w:rPr>
                <w:rFonts w:ascii="Simplified Arabic" w:eastAsia="Simplified Arabic" w:hAnsi="Simplified Arabic" w:cs="Simplified Arabic" w:hint="cs"/>
                <w:b/>
                <w:sz w:val="28"/>
                <w:szCs w:val="28"/>
                <w:rtl/>
              </w:rPr>
              <w:t xml:space="preserve">14. </w:t>
            </w:r>
            <w:r w:rsidR="00E61844">
              <w:rPr>
                <w:rFonts w:ascii="Simplified Arabic" w:eastAsia="Simplified Arabic" w:hAnsi="Simplified Arabic" w:cs="Simplified Arabic"/>
                <w:b/>
                <w:sz w:val="28"/>
                <w:szCs w:val="28"/>
                <w:rtl/>
              </w:rPr>
              <w:t>Key sources of information about the program</w:t>
            </w:r>
          </w:p>
        </w:tc>
      </w:tr>
      <w:tr w:rsidR="00212285" w14:paraId="53169FD2" w14:textId="77777777" w:rsidTr="00567EDC">
        <w:trPr>
          <w:jc w:val="center"/>
        </w:trPr>
        <w:tc>
          <w:tcPr>
            <w:tcW w:w="9642" w:type="dxa"/>
          </w:tcPr>
          <w:tbl>
            <w:tblPr>
              <w:tblStyle w:val="afb"/>
              <w:bidiVisual/>
              <w:tblW w:w="6570" w:type="dxa"/>
              <w:tblBorders>
                <w:top w:val="nil"/>
                <w:left w:val="nil"/>
                <w:bottom w:val="nil"/>
                <w:right w:val="nil"/>
                <w:insideH w:val="nil"/>
                <w:insideV w:val="nil"/>
              </w:tblBorders>
              <w:tblLayout w:type="fixed"/>
              <w:tblLook w:val="0600" w:firstRow="0" w:lastRow="0" w:firstColumn="0" w:lastColumn="0" w:noHBand="1" w:noVBand="1"/>
            </w:tblPr>
            <w:tblGrid>
              <w:gridCol w:w="6570"/>
            </w:tblGrid>
            <w:tr w:rsidR="00212285" w14:paraId="53169FCF" w14:textId="77777777" w:rsidTr="0081434D">
              <w:trPr>
                <w:trHeight w:val="510"/>
              </w:trPr>
              <w:tc>
                <w:tcPr>
                  <w:tcW w:w="6570" w:type="dxa"/>
                  <w:tcBorders>
                    <w:top w:val="nil"/>
                    <w:left w:val="nil"/>
                    <w:bottom w:val="nil"/>
                    <w:right w:val="nil"/>
                  </w:tcBorders>
                  <w:tcMar>
                    <w:top w:w="120" w:type="dxa"/>
                    <w:left w:w="0" w:type="dxa"/>
                    <w:bottom w:w="120" w:type="dxa"/>
                    <w:right w:w="0" w:type="dxa"/>
                  </w:tcMar>
                </w:tcPr>
                <w:p w14:paraId="0C9BF2EB" w14:textId="14434ED1" w:rsidR="000A0BEA" w:rsidRPr="000A0BEA" w:rsidRDefault="00E61844" w:rsidP="000A0BEA">
                  <w:pPr>
                    <w:spacing w:before="240" w:line="276" w:lineRule="auto"/>
                    <w:jc w:val="left"/>
                    <w:rPr>
                      <w:sz w:val="24"/>
                      <w:szCs w:val="24"/>
                      <w:rtl/>
                    </w:rPr>
                  </w:pPr>
                  <w:r>
                    <w:rPr>
                      <w:sz w:val="14"/>
                      <w:szCs w:val="14"/>
                    </w:rPr>
                    <w:t xml:space="preserve"> </w:t>
                  </w:r>
                  <w:r w:rsidR="000A0BEA">
                    <w:rPr>
                      <w:sz w:val="24"/>
                      <w:szCs w:val="24"/>
                    </w:rPr>
                    <w:t xml:space="preserve">1. </w:t>
                  </w:r>
                  <w:r w:rsidR="000A0BEA" w:rsidRPr="000A0BEA">
                    <w:rPr>
                      <w:sz w:val="24"/>
                      <w:szCs w:val="24"/>
                      <w:rtl/>
                    </w:rPr>
                    <w:t xml:space="preserve">Recent scientific sources in Arabic and </w:t>
                  </w:r>
                  <w:r w:rsidR="000A0BEA">
                    <w:rPr>
                      <w:rFonts w:hint="cs"/>
                      <w:sz w:val="24"/>
                      <w:szCs w:val="24"/>
                      <w:rtl/>
                    </w:rPr>
                    <w:t>English</w:t>
                  </w:r>
                </w:p>
                <w:p w14:paraId="55C2D871" w14:textId="77DAA2C6" w:rsidR="000A0BEA" w:rsidRPr="000A0BEA" w:rsidRDefault="000A0BEA" w:rsidP="000A0BEA">
                  <w:pPr>
                    <w:spacing w:before="240" w:line="276" w:lineRule="auto"/>
                    <w:ind w:left="0" w:hanging="2"/>
                    <w:jc w:val="left"/>
                    <w:rPr>
                      <w:sz w:val="24"/>
                      <w:szCs w:val="24"/>
                      <w:rtl/>
                    </w:rPr>
                  </w:pPr>
                  <w:r>
                    <w:rPr>
                      <w:rFonts w:hint="cs"/>
                      <w:sz w:val="24"/>
                      <w:szCs w:val="24"/>
                      <w:rtl/>
                    </w:rPr>
                    <w:t xml:space="preserve">2. </w:t>
                  </w:r>
                  <w:r w:rsidRPr="000A0BEA">
                    <w:rPr>
                      <w:sz w:val="24"/>
                      <w:szCs w:val="24"/>
                      <w:rtl/>
                    </w:rPr>
                    <w:t>Arabic and English scientific journals</w:t>
                  </w:r>
                </w:p>
                <w:p w14:paraId="53169FCE" w14:textId="21E12857" w:rsidR="00212285" w:rsidRPr="000A0BEA" w:rsidRDefault="000A0BEA" w:rsidP="000A0BEA">
                  <w:pPr>
                    <w:spacing w:before="240" w:line="276" w:lineRule="auto"/>
                    <w:ind w:left="0" w:hanging="2"/>
                    <w:jc w:val="left"/>
                    <w:rPr>
                      <w:sz w:val="24"/>
                      <w:szCs w:val="24"/>
                    </w:rPr>
                  </w:pPr>
                  <w:r>
                    <w:rPr>
                      <w:rFonts w:hint="cs"/>
                      <w:sz w:val="24"/>
                      <w:szCs w:val="24"/>
                      <w:rtl/>
                    </w:rPr>
                    <w:t xml:space="preserve">3. </w:t>
                  </w:r>
                  <w:r w:rsidRPr="000A0BEA">
                    <w:rPr>
                      <w:sz w:val="24"/>
                      <w:szCs w:val="24"/>
                      <w:rtl/>
                    </w:rPr>
                    <w:t>The professors' experience over the years</w:t>
                  </w:r>
                </w:p>
              </w:tc>
            </w:tr>
          </w:tbl>
          <w:p w14:paraId="53169FD1" w14:textId="77777777" w:rsidR="00212285" w:rsidRDefault="00212285">
            <w:pPr>
              <w:ind w:left="1" w:hanging="3"/>
              <w:jc w:val="left"/>
              <w:rPr>
                <w:rFonts w:ascii="Simplified Arabic" w:eastAsia="Simplified Arabic" w:hAnsi="Simplified Arabic" w:cs="Simplified Arabic"/>
                <w:sz w:val="28"/>
                <w:szCs w:val="28"/>
              </w:rPr>
            </w:pPr>
          </w:p>
        </w:tc>
      </w:tr>
    </w:tbl>
    <w:tbl>
      <w:tblPr>
        <w:tblStyle w:val="afc"/>
        <w:bidiVisual/>
        <w:tblW w:w="98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22"/>
      </w:tblGrid>
      <w:tr w:rsidR="00212285" w14:paraId="53169FD5" w14:textId="77777777" w:rsidTr="00567EDC">
        <w:trPr>
          <w:jc w:val="center"/>
        </w:trPr>
        <w:tc>
          <w:tcPr>
            <w:tcW w:w="9822" w:type="dxa"/>
            <w:shd w:val="clear" w:color="auto" w:fill="DEEAF6"/>
          </w:tcPr>
          <w:p w14:paraId="53169FD4" w14:textId="76275994" w:rsidR="00212285" w:rsidRDefault="004133B0" w:rsidP="004133B0">
            <w:pPr>
              <w:ind w:leftChars="0" w:left="1" w:firstLineChars="0" w:firstLine="0"/>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15. </w:t>
            </w:r>
            <w:r w:rsidR="00E61844">
              <w:rPr>
                <w:rFonts w:ascii="Simplified Arabic" w:eastAsia="Simplified Arabic" w:hAnsi="Simplified Arabic" w:cs="Simplified Arabic"/>
                <w:sz w:val="28"/>
                <w:szCs w:val="28"/>
                <w:rtl/>
              </w:rPr>
              <w:t>Program Development Plan</w:t>
            </w:r>
          </w:p>
        </w:tc>
      </w:tr>
      <w:tr w:rsidR="00212285" w14:paraId="53169FD9" w14:textId="77777777" w:rsidTr="00567EDC">
        <w:trPr>
          <w:jc w:val="center"/>
        </w:trPr>
        <w:tc>
          <w:tcPr>
            <w:tcW w:w="982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C017E8B" w14:textId="7AE327C3" w:rsidR="000A0BEA" w:rsidRPr="000A0BEA" w:rsidRDefault="00567EDC" w:rsidP="000A0BEA">
            <w:pPr>
              <w:spacing w:line="276" w:lineRule="auto"/>
              <w:ind w:left="0" w:hanging="2"/>
              <w:jc w:val="both"/>
              <w:rPr>
                <w:rFonts w:ascii="Sakkal Majalla" w:eastAsia="Sakkal Majalla" w:hAnsi="Sakkal Majalla" w:cs="Simplified Arabic"/>
                <w:sz w:val="26"/>
                <w:szCs w:val="24"/>
                <w:rtl/>
                <w:lang w:bidi="ar-IQ"/>
              </w:rPr>
            </w:pPr>
            <w:r>
              <w:rPr>
                <w:rFonts w:ascii="Sakkal Majalla" w:eastAsia="Sakkal Majalla" w:hAnsi="Sakkal Majalla" w:cs="Simplified Arabic" w:hint="cs"/>
                <w:sz w:val="26"/>
                <w:szCs w:val="24"/>
                <w:rtl/>
                <w:lang w:bidi="ar-IQ"/>
              </w:rPr>
              <w:t xml:space="preserve">1. </w:t>
            </w:r>
            <w:r w:rsidR="000A0BEA" w:rsidRPr="000A0BEA">
              <w:rPr>
                <w:rFonts w:ascii="Sakkal Majalla" w:eastAsia="Sakkal Majalla" w:hAnsi="Sakkal Majalla" w:cs="Simplified Arabic"/>
                <w:sz w:val="26"/>
                <w:szCs w:val="24"/>
                <w:rtl/>
                <w:lang w:bidi="ar-IQ"/>
              </w:rPr>
              <w:t>Developing a program to improve teaching staff by supporting and increasing development courses, and aligning it with international universities.</w:t>
            </w:r>
          </w:p>
          <w:p w14:paraId="30606281" w14:textId="47E31C32" w:rsidR="000A0BEA" w:rsidRPr="000A0BEA" w:rsidRDefault="00567EDC" w:rsidP="000A0BEA">
            <w:pPr>
              <w:spacing w:line="276" w:lineRule="auto"/>
              <w:ind w:left="0" w:hanging="2"/>
              <w:jc w:val="both"/>
              <w:rPr>
                <w:rFonts w:ascii="Sakkal Majalla" w:eastAsia="Sakkal Majalla" w:hAnsi="Sakkal Majalla" w:cs="Simplified Arabic"/>
                <w:sz w:val="26"/>
                <w:szCs w:val="24"/>
                <w:rtl/>
                <w:lang w:bidi="ar-IQ"/>
              </w:rPr>
            </w:pPr>
            <w:r>
              <w:rPr>
                <w:rFonts w:ascii="Sakkal Majalla" w:eastAsia="Sakkal Majalla" w:hAnsi="Sakkal Majalla" w:cs="Simplified Arabic" w:hint="cs"/>
                <w:sz w:val="26"/>
                <w:szCs w:val="24"/>
                <w:rtl/>
                <w:lang w:bidi="ar-IQ"/>
              </w:rPr>
              <w:lastRenderedPageBreak/>
              <w:t xml:space="preserve">2. </w:t>
            </w:r>
            <w:r w:rsidR="000A0BEA" w:rsidRPr="000A0BEA">
              <w:rPr>
                <w:rFonts w:ascii="Sakkal Majalla" w:eastAsia="Sakkal Majalla" w:hAnsi="Sakkal Majalla" w:cs="Simplified Arabic"/>
                <w:sz w:val="26"/>
                <w:szCs w:val="24"/>
                <w:rtl/>
                <w:lang w:bidi="ar-IQ"/>
              </w:rPr>
              <w:t>Developing a curriculum development program by creating new and advanced curricula, relying on technological development, especially (artificial intelligence).</w:t>
            </w:r>
          </w:p>
          <w:p w14:paraId="7CAFB7B1" w14:textId="0E8E56A1" w:rsidR="000A0BEA" w:rsidRPr="000A0BEA" w:rsidRDefault="00567EDC" w:rsidP="000A0BEA">
            <w:pPr>
              <w:spacing w:line="276" w:lineRule="auto"/>
              <w:ind w:left="0" w:hanging="2"/>
              <w:jc w:val="both"/>
              <w:rPr>
                <w:rFonts w:ascii="Sakkal Majalla" w:eastAsia="Sakkal Majalla" w:hAnsi="Sakkal Majalla" w:cs="Simplified Arabic"/>
                <w:sz w:val="26"/>
                <w:szCs w:val="24"/>
                <w:rtl/>
                <w:lang w:bidi="ar-IQ"/>
              </w:rPr>
            </w:pPr>
            <w:r>
              <w:rPr>
                <w:rFonts w:ascii="Sakkal Majalla" w:eastAsia="Sakkal Majalla" w:hAnsi="Sakkal Majalla" w:cs="Simplified Arabic" w:hint="cs"/>
                <w:sz w:val="26"/>
                <w:szCs w:val="24"/>
                <w:rtl/>
                <w:lang w:bidi="ar-IQ"/>
              </w:rPr>
              <w:t xml:space="preserve">3. </w:t>
            </w:r>
            <w:r w:rsidR="000A0BEA" w:rsidRPr="000A0BEA">
              <w:rPr>
                <w:rFonts w:ascii="Sakkal Majalla" w:eastAsia="Sakkal Majalla" w:hAnsi="Sakkal Majalla" w:cs="Simplified Arabic"/>
                <w:sz w:val="26"/>
                <w:szCs w:val="24"/>
                <w:rtl/>
                <w:lang w:bidi="ar-IQ"/>
              </w:rPr>
              <w:t>Preparing the final stage of student projects, which includes laboratory work, field visits, information gathering, preparing statistics, and presenting the results in the form of reports prepared for the department, which aim to prepare the student for integration into the labor market.</w:t>
            </w:r>
          </w:p>
          <w:p w14:paraId="7C26F06B" w14:textId="3D929635" w:rsidR="000A0BEA" w:rsidRPr="000A0BEA" w:rsidRDefault="00567EDC" w:rsidP="000A0BEA">
            <w:pPr>
              <w:spacing w:line="276" w:lineRule="auto"/>
              <w:ind w:left="0" w:hanging="2"/>
              <w:jc w:val="both"/>
              <w:rPr>
                <w:rFonts w:ascii="Sakkal Majalla" w:eastAsia="Sakkal Majalla" w:hAnsi="Sakkal Majalla" w:cs="Simplified Arabic"/>
                <w:sz w:val="26"/>
                <w:szCs w:val="24"/>
                <w:rtl/>
                <w:lang w:bidi="ar-IQ"/>
              </w:rPr>
            </w:pPr>
            <w:r>
              <w:rPr>
                <w:rFonts w:ascii="Sakkal Majalla" w:eastAsia="Sakkal Majalla" w:hAnsi="Sakkal Majalla" w:cs="Simplified Arabic" w:hint="cs"/>
                <w:sz w:val="26"/>
                <w:szCs w:val="24"/>
                <w:rtl/>
                <w:lang w:bidi="ar-IQ"/>
              </w:rPr>
              <w:t xml:space="preserve">4. </w:t>
            </w:r>
            <w:r w:rsidR="000A0BEA" w:rsidRPr="000A0BEA">
              <w:rPr>
                <w:rFonts w:ascii="Sakkal Majalla" w:eastAsia="Sakkal Majalla" w:hAnsi="Sakkal Majalla" w:cs="Simplified Arabic"/>
                <w:sz w:val="26"/>
                <w:szCs w:val="24"/>
                <w:rtl/>
                <w:lang w:bidi="ar-IQ"/>
              </w:rPr>
              <w:t>Developing a program to improve publishing and scientific research by participating in courses on publishing in Clarivate and Scopus databases and relying on modern scientific ideas.</w:t>
            </w:r>
          </w:p>
          <w:p w14:paraId="53169FD8" w14:textId="48F678CE" w:rsidR="00212285" w:rsidRPr="00567EDC" w:rsidRDefault="00567EDC" w:rsidP="00567EDC">
            <w:pPr>
              <w:spacing w:line="276" w:lineRule="auto"/>
              <w:ind w:left="0" w:hanging="2"/>
              <w:jc w:val="both"/>
              <w:rPr>
                <w:rFonts w:ascii="Sakkal Majalla" w:eastAsia="Sakkal Majalla" w:hAnsi="Sakkal Majalla" w:cs="Simplified Arabic"/>
                <w:sz w:val="26"/>
                <w:szCs w:val="24"/>
                <w:lang w:bidi="ar-IQ"/>
              </w:rPr>
            </w:pPr>
            <w:r>
              <w:rPr>
                <w:rFonts w:ascii="Sakkal Majalla" w:eastAsia="Sakkal Majalla" w:hAnsi="Sakkal Majalla" w:cs="Simplified Arabic" w:hint="cs"/>
                <w:sz w:val="26"/>
                <w:szCs w:val="24"/>
                <w:rtl/>
                <w:lang w:bidi="ar-IQ"/>
              </w:rPr>
              <w:t xml:space="preserve">5. </w:t>
            </w:r>
            <w:r w:rsidR="000A0BEA" w:rsidRPr="000A0BEA">
              <w:rPr>
                <w:rFonts w:ascii="Sakkal Majalla" w:eastAsia="Sakkal Majalla" w:hAnsi="Sakkal Majalla" w:cs="Simplified Arabic"/>
                <w:sz w:val="26"/>
                <w:szCs w:val="24"/>
                <w:rtl/>
                <w:lang w:bidi="ar-IQ"/>
              </w:rPr>
              <w:t>The possibility of cooperating with several institutions, including the General Authority for Meteorology and the Ministry of Planning's Statistics Department.</w:t>
            </w:r>
            <w:r>
              <w:rPr>
                <w:rFonts w:ascii="Sakkal Majalla" w:eastAsia="Sakkal Majalla" w:hAnsi="Sakkal Majalla" w:cs="Simplified Arabic" w:hint="cs"/>
                <w:sz w:val="26"/>
                <w:szCs w:val="24"/>
                <w:rtl/>
                <w:lang w:bidi="ar-IQ"/>
              </w:rPr>
              <w:t xml:space="preserve"> </w:t>
            </w:r>
            <w:r w:rsidR="000A0BEA" w:rsidRPr="000A0BEA">
              <w:rPr>
                <w:rFonts w:ascii="Sakkal Majalla" w:eastAsia="Sakkal Majalla" w:hAnsi="Sakkal Majalla" w:cs="Simplified Arabic"/>
                <w:sz w:val="26"/>
                <w:szCs w:val="24"/>
                <w:rtl/>
                <w:lang w:bidi="ar-IQ"/>
              </w:rPr>
              <w:t>Information Systems Department.</w:t>
            </w:r>
          </w:p>
        </w:tc>
      </w:tr>
    </w:tbl>
    <w:p w14:paraId="53169FDB" w14:textId="2725E035" w:rsidR="00212285" w:rsidRDefault="00212285" w:rsidP="00793A41">
      <w:pPr>
        <w:widowControl w:val="0"/>
        <w:pBdr>
          <w:top w:val="nil"/>
          <w:left w:val="nil"/>
          <w:bottom w:val="nil"/>
          <w:right w:val="nil"/>
          <w:between w:val="nil"/>
        </w:pBdr>
        <w:spacing w:line="276" w:lineRule="auto"/>
        <w:ind w:leftChars="0" w:left="0" w:firstLineChars="0" w:firstLine="0"/>
        <w:jc w:val="left"/>
        <w:rPr>
          <w:sz w:val="28"/>
          <w:szCs w:val="28"/>
          <w:rtl/>
        </w:rPr>
      </w:pPr>
    </w:p>
    <w:p w14:paraId="731709D2" w14:textId="1F72CC4A" w:rsidR="0081434D" w:rsidRDefault="0081434D">
      <w:pPr>
        <w:suppressAutoHyphens w:val="0"/>
        <w:spacing w:line="240" w:lineRule="auto"/>
        <w:ind w:leftChars="0" w:left="0" w:firstLineChars="0" w:firstLine="0"/>
        <w:jc w:val="left"/>
        <w:textDirection w:val="lrTb"/>
        <w:textAlignment w:val="auto"/>
        <w:outlineLvl w:val="9"/>
        <w:rPr>
          <w:sz w:val="28"/>
          <w:szCs w:val="28"/>
          <w:rtl/>
        </w:rPr>
      </w:pPr>
      <w:r>
        <w:rPr>
          <w:sz w:val="28"/>
          <w:szCs w:val="28"/>
          <w:rtl/>
        </w:rPr>
        <w:br w:type="page"/>
      </w:r>
    </w:p>
    <w:p w14:paraId="6B831CF6" w14:textId="77777777" w:rsidR="0081434D" w:rsidRDefault="0081434D" w:rsidP="0081434D">
      <w:pPr>
        <w:shd w:val="clear" w:color="auto" w:fill="FFFFFF"/>
        <w:spacing w:after="200"/>
        <w:ind w:left="1" w:hanging="3"/>
        <w:jc w:val="left"/>
        <w:rPr>
          <w:sz w:val="32"/>
          <w:szCs w:val="32"/>
        </w:rPr>
      </w:pPr>
    </w:p>
    <w:p w14:paraId="12D919FC" w14:textId="77777777" w:rsidR="0039230C" w:rsidRPr="00A106F9" w:rsidRDefault="0039230C" w:rsidP="0039230C">
      <w:pPr>
        <w:shd w:val="clear" w:color="auto" w:fill="FFFFFF"/>
        <w:spacing w:after="200"/>
        <w:ind w:left="1" w:hanging="3"/>
        <w:jc w:val="left"/>
        <w:rPr>
          <w:rFonts w:ascii="Traditional Arabic" w:hAnsi="Traditional Arabic" w:cs="Traditional Arabic"/>
          <w:sz w:val="26"/>
          <w:szCs w:val="26"/>
          <w:rtl/>
          <w:lang w:bidi="ar-IQ"/>
        </w:rPr>
      </w:pPr>
      <w:r w:rsidRPr="00A106F9">
        <w:rPr>
          <w:rFonts w:ascii="Traditional Arabic" w:hAnsi="Traditional Arabic" w:cs="Traditional Arabic"/>
          <w:b/>
          <w:sz w:val="26"/>
          <w:szCs w:val="26"/>
          <w:rtl/>
        </w:rPr>
        <w:t xml:space="preserve">Course Description Template </w:t>
      </w:r>
      <w:r>
        <w:rPr>
          <w:rFonts w:ascii="Traditional Arabic" w:hAnsi="Traditional Arabic" w:cs="Traditional Arabic" w:hint="cs"/>
          <w:sz w:val="26"/>
          <w:szCs w:val="26"/>
          <w:rtl/>
          <w:lang w:bidi="ar-IQ"/>
        </w:rPr>
        <w:t xml:space="preserve">/ </w:t>
      </w:r>
      <w:r w:rsidRPr="00A16E0D">
        <w:rPr>
          <w:rFonts w:ascii="Traditional Arabic" w:eastAsia="Simplified Arabic" w:hAnsi="Traditional Arabic" w:cs="Traditional Arabic"/>
          <w:sz w:val="26"/>
          <w:szCs w:val="26"/>
          <w:rtl/>
        </w:rPr>
        <w:t>Modern Literature</w:t>
      </w:r>
    </w:p>
    <w:tbl>
      <w:tblPr>
        <w:bidiVisual/>
        <w:tblW w:w="954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4"/>
        <w:gridCol w:w="802"/>
        <w:gridCol w:w="1586"/>
        <w:gridCol w:w="843"/>
        <w:gridCol w:w="1920"/>
        <w:gridCol w:w="1455"/>
        <w:gridCol w:w="1502"/>
        <w:gridCol w:w="20"/>
        <w:gridCol w:w="578"/>
      </w:tblGrid>
      <w:tr w:rsidR="0039230C" w:rsidRPr="00A106F9" w14:paraId="3635A57F" w14:textId="77777777" w:rsidTr="0039230C">
        <w:trPr>
          <w:gridAfter w:val="2"/>
          <w:wAfter w:w="528" w:type="dxa"/>
          <w:jc w:val="right"/>
        </w:trPr>
        <w:tc>
          <w:tcPr>
            <w:tcW w:w="9540" w:type="dxa"/>
            <w:gridSpan w:val="7"/>
            <w:shd w:val="clear" w:color="auto" w:fill="DEEAF6"/>
          </w:tcPr>
          <w:p w14:paraId="2DC69457" w14:textId="77777777" w:rsidR="0039230C" w:rsidRPr="00A106F9" w:rsidRDefault="0039230C" w:rsidP="000112CC">
            <w:pPr>
              <w:numPr>
                <w:ilvl w:val="0"/>
                <w:numId w:val="2"/>
              </w:numPr>
              <w:ind w:leftChars="0" w:right="-426" w:firstLineChars="0"/>
              <w:jc w:val="left"/>
              <w:rPr>
                <w:rFonts w:ascii="Traditional Arabic" w:eastAsia="Simplified Arabic" w:hAnsi="Traditional Arabic" w:cs="Traditional Arabic"/>
                <w:sz w:val="26"/>
                <w:szCs w:val="26"/>
              </w:rPr>
            </w:pPr>
            <w:r w:rsidRPr="00A106F9">
              <w:rPr>
                <w:rFonts w:ascii="Traditional Arabic" w:eastAsia="Cambria" w:hAnsi="Traditional Arabic" w:cs="Traditional Arabic"/>
                <w:color w:val="000000"/>
                <w:sz w:val="26"/>
                <w:szCs w:val="26"/>
                <w:rtl/>
              </w:rPr>
              <w:t xml:space="preserve">Course Name </w:t>
            </w:r>
            <w:r w:rsidRPr="00A106F9">
              <w:rPr>
                <w:rFonts w:ascii="Traditional Arabic" w:eastAsia="Cambria" w:hAnsi="Traditional Arabic" w:cs="Traditional Arabic"/>
                <w:sz w:val="26"/>
                <w:szCs w:val="26"/>
                <w:rtl/>
              </w:rPr>
              <w:t>:</w:t>
            </w:r>
            <w:r>
              <w:rPr>
                <w:rFonts w:ascii="Traditional Arabic" w:eastAsia="Simplified Arabic" w:hAnsi="Traditional Arabic" w:cs="Traditional Arabic" w:hint="cs"/>
                <w:sz w:val="26"/>
                <w:szCs w:val="26"/>
                <w:rtl/>
              </w:rPr>
              <w:t xml:space="preserve"> </w:t>
            </w:r>
            <w:r w:rsidRPr="00C54128">
              <w:rPr>
                <w:rFonts w:ascii="Traditional Arabic" w:eastAsia="Simplified Arabic" w:hAnsi="Traditional Arabic" w:cs="Traditional Arabic"/>
                <w:sz w:val="26"/>
                <w:szCs w:val="26"/>
                <w:rtl/>
              </w:rPr>
              <w:t>Tikrit University / College of Arts</w:t>
            </w:r>
          </w:p>
        </w:tc>
      </w:tr>
      <w:tr w:rsidR="0039230C" w:rsidRPr="00A106F9" w14:paraId="777B6E39" w14:textId="77777777" w:rsidTr="0039230C">
        <w:trPr>
          <w:gridAfter w:val="2"/>
          <w:wAfter w:w="528" w:type="dxa"/>
          <w:jc w:val="right"/>
        </w:trPr>
        <w:tc>
          <w:tcPr>
            <w:tcW w:w="9540" w:type="dxa"/>
            <w:gridSpan w:val="7"/>
          </w:tcPr>
          <w:p w14:paraId="431AD573" w14:textId="77777777" w:rsidR="0039230C" w:rsidRPr="00A106F9" w:rsidRDefault="0039230C" w:rsidP="0039230C">
            <w:pPr>
              <w:ind w:left="1" w:right="-426" w:hanging="3"/>
              <w:jc w:val="left"/>
              <w:rPr>
                <w:rFonts w:ascii="Traditional Arabic" w:eastAsia="Simplified Arabic" w:hAnsi="Traditional Arabic" w:cs="Traditional Arabic"/>
                <w:sz w:val="26"/>
                <w:szCs w:val="26"/>
              </w:rPr>
            </w:pPr>
          </w:p>
        </w:tc>
      </w:tr>
      <w:tr w:rsidR="0039230C" w:rsidRPr="00A106F9" w14:paraId="236B0153" w14:textId="77777777" w:rsidTr="0039230C">
        <w:trPr>
          <w:gridAfter w:val="2"/>
          <w:wAfter w:w="528" w:type="dxa"/>
          <w:jc w:val="right"/>
        </w:trPr>
        <w:tc>
          <w:tcPr>
            <w:tcW w:w="9540" w:type="dxa"/>
            <w:gridSpan w:val="7"/>
            <w:shd w:val="clear" w:color="auto" w:fill="DEEAF6"/>
          </w:tcPr>
          <w:p w14:paraId="55406B8E" w14:textId="77777777" w:rsidR="0039230C" w:rsidRPr="00A106F9" w:rsidRDefault="0039230C" w:rsidP="000112CC">
            <w:pPr>
              <w:numPr>
                <w:ilvl w:val="0"/>
                <w:numId w:val="2"/>
              </w:numPr>
              <w:ind w:leftChars="0" w:right="-426" w:firstLineChars="0"/>
              <w:jc w:val="left"/>
              <w:rPr>
                <w:rFonts w:ascii="Traditional Arabic" w:eastAsia="Simplified Arabic" w:hAnsi="Traditional Arabic" w:cs="Traditional Arabic"/>
                <w:sz w:val="26"/>
                <w:szCs w:val="26"/>
              </w:rPr>
            </w:pPr>
            <w:r w:rsidRPr="00A106F9">
              <w:rPr>
                <w:rFonts w:ascii="Traditional Arabic" w:eastAsia="Cambria" w:hAnsi="Traditional Arabic" w:cs="Traditional Arabic"/>
                <w:color w:val="000000"/>
                <w:sz w:val="26"/>
                <w:szCs w:val="26"/>
                <w:rtl/>
              </w:rPr>
              <w:t>Course code:</w:t>
            </w:r>
            <w:r>
              <w:rPr>
                <w:rFonts w:ascii="Traditional Arabic" w:eastAsia="Simplified Arabic" w:hAnsi="Traditional Arabic" w:cs="Traditional Arabic" w:hint="cs"/>
                <w:sz w:val="26"/>
                <w:szCs w:val="26"/>
                <w:rtl/>
              </w:rPr>
              <w:t xml:space="preserve"> </w:t>
            </w:r>
            <w:r w:rsidRPr="00C54128">
              <w:rPr>
                <w:rFonts w:ascii="Traditional Arabic" w:eastAsia="Simplified Arabic" w:hAnsi="Traditional Arabic" w:cs="Traditional Arabic"/>
                <w:sz w:val="26"/>
                <w:szCs w:val="26"/>
                <w:rtl/>
              </w:rPr>
              <w:t>Modern Literature</w:t>
            </w:r>
          </w:p>
        </w:tc>
      </w:tr>
      <w:tr w:rsidR="0039230C" w:rsidRPr="00A106F9" w14:paraId="41C85225" w14:textId="77777777" w:rsidTr="0039230C">
        <w:trPr>
          <w:gridAfter w:val="2"/>
          <w:wAfter w:w="528" w:type="dxa"/>
          <w:jc w:val="right"/>
        </w:trPr>
        <w:tc>
          <w:tcPr>
            <w:tcW w:w="9540" w:type="dxa"/>
            <w:gridSpan w:val="7"/>
          </w:tcPr>
          <w:p w14:paraId="5B1EA5B7" w14:textId="77777777" w:rsidR="0039230C" w:rsidRPr="00A106F9" w:rsidRDefault="0039230C" w:rsidP="0039230C">
            <w:pPr>
              <w:ind w:left="1" w:right="-426" w:hanging="3"/>
              <w:jc w:val="left"/>
              <w:rPr>
                <w:rFonts w:ascii="Traditional Arabic" w:eastAsia="Simplified Arabic" w:hAnsi="Traditional Arabic" w:cs="Traditional Arabic"/>
                <w:sz w:val="26"/>
                <w:szCs w:val="26"/>
              </w:rPr>
            </w:pPr>
            <w:r w:rsidRPr="00A106F9">
              <w:rPr>
                <w:rFonts w:ascii="Traditional Arabic" w:eastAsia="Simplified Arabic" w:hAnsi="Traditional Arabic" w:cs="Traditional Arabic"/>
                <w:sz w:val="26"/>
                <w:szCs w:val="26"/>
                <w:rtl/>
              </w:rPr>
              <w:t>/</w:t>
            </w:r>
          </w:p>
        </w:tc>
      </w:tr>
      <w:tr w:rsidR="0039230C" w:rsidRPr="00A106F9" w14:paraId="63859B1D" w14:textId="77777777" w:rsidTr="0039230C">
        <w:trPr>
          <w:gridAfter w:val="2"/>
          <w:wAfter w:w="528" w:type="dxa"/>
          <w:jc w:val="right"/>
        </w:trPr>
        <w:tc>
          <w:tcPr>
            <w:tcW w:w="9540" w:type="dxa"/>
            <w:gridSpan w:val="7"/>
            <w:shd w:val="clear" w:color="auto" w:fill="DEEAF6"/>
          </w:tcPr>
          <w:p w14:paraId="3D04282A" w14:textId="77777777" w:rsidR="0039230C" w:rsidRPr="00A106F9" w:rsidRDefault="0039230C" w:rsidP="000112CC">
            <w:pPr>
              <w:numPr>
                <w:ilvl w:val="0"/>
                <w:numId w:val="2"/>
              </w:numPr>
              <w:ind w:left="1" w:right="-426" w:hanging="3"/>
              <w:jc w:val="left"/>
              <w:rPr>
                <w:rFonts w:ascii="Traditional Arabic" w:eastAsia="Simplified Arabic" w:hAnsi="Traditional Arabic" w:cs="Traditional Arabic"/>
                <w:sz w:val="26"/>
                <w:szCs w:val="26"/>
              </w:rPr>
            </w:pPr>
            <w:r w:rsidRPr="00A106F9">
              <w:rPr>
                <w:rFonts w:ascii="Traditional Arabic" w:eastAsia="Cambria" w:hAnsi="Traditional Arabic" w:cs="Traditional Arabic"/>
                <w:color w:val="000000"/>
                <w:sz w:val="26"/>
                <w:szCs w:val="26"/>
                <w:rtl/>
              </w:rPr>
              <w:t xml:space="preserve">Semester/Year: </w:t>
            </w:r>
            <w:r>
              <w:rPr>
                <w:rFonts w:ascii="Traditional Arabic" w:eastAsia="Simplified Arabic" w:hAnsi="Traditional Arabic" w:cs="Traditional Arabic" w:hint="cs"/>
                <w:sz w:val="26"/>
                <w:szCs w:val="26"/>
                <w:rtl/>
              </w:rPr>
              <w:t>2025-2026</w:t>
            </w:r>
          </w:p>
        </w:tc>
      </w:tr>
      <w:tr w:rsidR="0039230C" w:rsidRPr="00A106F9" w14:paraId="6B38A4BE" w14:textId="77777777" w:rsidTr="0039230C">
        <w:trPr>
          <w:gridAfter w:val="2"/>
          <w:wAfter w:w="528" w:type="dxa"/>
          <w:jc w:val="right"/>
        </w:trPr>
        <w:tc>
          <w:tcPr>
            <w:tcW w:w="9540" w:type="dxa"/>
            <w:gridSpan w:val="7"/>
          </w:tcPr>
          <w:p w14:paraId="179C88CB" w14:textId="77777777" w:rsidR="0039230C" w:rsidRPr="00A106F9" w:rsidRDefault="0039230C" w:rsidP="0039230C">
            <w:pPr>
              <w:ind w:left="1" w:right="-426" w:hanging="3"/>
              <w:jc w:val="left"/>
              <w:rPr>
                <w:rFonts w:ascii="Traditional Arabic" w:eastAsia="Simplified Arabic" w:hAnsi="Traditional Arabic" w:cs="Traditional Arabic"/>
                <w:sz w:val="26"/>
                <w:szCs w:val="26"/>
              </w:rPr>
            </w:pPr>
            <w:r w:rsidRPr="00A106F9">
              <w:rPr>
                <w:rFonts w:ascii="Traditional Arabic" w:eastAsia="Cambria" w:hAnsi="Traditional Arabic" w:cs="Traditional Arabic"/>
                <w:color w:val="000000"/>
                <w:sz w:val="26"/>
                <w:szCs w:val="26"/>
                <w:rtl/>
              </w:rPr>
              <w:t>annual</w:t>
            </w:r>
          </w:p>
        </w:tc>
      </w:tr>
      <w:tr w:rsidR="0039230C" w:rsidRPr="00A106F9" w14:paraId="79F1C68C" w14:textId="77777777" w:rsidTr="0039230C">
        <w:trPr>
          <w:gridAfter w:val="2"/>
          <w:wAfter w:w="528" w:type="dxa"/>
          <w:jc w:val="right"/>
        </w:trPr>
        <w:tc>
          <w:tcPr>
            <w:tcW w:w="9540" w:type="dxa"/>
            <w:gridSpan w:val="7"/>
            <w:shd w:val="clear" w:color="auto" w:fill="DEEAF6"/>
          </w:tcPr>
          <w:p w14:paraId="7714F46C" w14:textId="77777777" w:rsidR="0039230C" w:rsidRPr="00A106F9" w:rsidRDefault="0039230C" w:rsidP="000112CC">
            <w:pPr>
              <w:numPr>
                <w:ilvl w:val="0"/>
                <w:numId w:val="2"/>
              </w:numPr>
              <w:ind w:left="1" w:right="-426" w:hanging="3"/>
              <w:jc w:val="left"/>
              <w:rPr>
                <w:rFonts w:ascii="Traditional Arabic" w:eastAsia="Simplified Arabic" w:hAnsi="Traditional Arabic" w:cs="Traditional Arabic"/>
                <w:sz w:val="26"/>
                <w:szCs w:val="26"/>
              </w:rPr>
            </w:pPr>
            <w:r w:rsidRPr="00A106F9">
              <w:rPr>
                <w:rFonts w:ascii="Traditional Arabic" w:eastAsia="Cambria" w:hAnsi="Traditional Arabic" w:cs="Traditional Arabic"/>
                <w:color w:val="000000"/>
                <w:sz w:val="26"/>
                <w:szCs w:val="26"/>
                <w:rtl/>
              </w:rPr>
              <w:t>Date this description was prepared:</w:t>
            </w:r>
          </w:p>
        </w:tc>
      </w:tr>
      <w:tr w:rsidR="0039230C" w:rsidRPr="00A106F9" w14:paraId="7710FA8F" w14:textId="77777777" w:rsidTr="0039230C">
        <w:trPr>
          <w:gridAfter w:val="2"/>
          <w:wAfter w:w="528" w:type="dxa"/>
          <w:jc w:val="right"/>
        </w:trPr>
        <w:tc>
          <w:tcPr>
            <w:tcW w:w="9540" w:type="dxa"/>
            <w:gridSpan w:val="7"/>
          </w:tcPr>
          <w:p w14:paraId="4B5AD7AE" w14:textId="10974E95" w:rsidR="0039230C" w:rsidRPr="00A106F9" w:rsidRDefault="0039230C" w:rsidP="005057D6">
            <w:pPr>
              <w:ind w:left="1" w:right="-426" w:hanging="3"/>
              <w:jc w:val="left"/>
              <w:rPr>
                <w:rFonts w:ascii="Traditional Arabic" w:eastAsia="Simplified Arabic" w:hAnsi="Traditional Arabic" w:cs="Traditional Arabic"/>
                <w:sz w:val="26"/>
                <w:szCs w:val="26"/>
                <w:rtl/>
                <w:lang w:bidi="ar-IQ"/>
              </w:rPr>
            </w:pPr>
            <w:r>
              <w:rPr>
                <w:rFonts w:ascii="Traditional Arabic" w:eastAsia="Cambria" w:hAnsi="Traditional Arabic" w:cs="Traditional Arabic" w:hint="cs"/>
                <w:color w:val="000000"/>
                <w:sz w:val="26"/>
                <w:szCs w:val="26"/>
                <w:rtl/>
              </w:rPr>
              <w:t>11/9/2025</w:t>
            </w:r>
            <w:r w:rsidRPr="00A106F9">
              <w:rPr>
                <w:rFonts w:ascii="Traditional Arabic" w:eastAsia="Cambria" w:hAnsi="Traditional Arabic" w:cs="Traditional Arabic"/>
                <w:color w:val="000000"/>
                <w:sz w:val="26"/>
                <w:szCs w:val="26"/>
                <w:rtl/>
              </w:rPr>
              <w:t>​</w:t>
            </w:r>
            <w:r>
              <w:rPr>
                <w:rFonts w:ascii="Traditional Arabic" w:eastAsia="Cambria" w:hAnsi="Traditional Arabic" w:cs="Traditional Arabic" w:hint="cs"/>
                <w:color w:val="000000"/>
                <w:sz w:val="26"/>
                <w:szCs w:val="26"/>
                <w:rtl/>
              </w:rPr>
              <w:t>​</w:t>
            </w:r>
            <w:r w:rsidRPr="00A106F9">
              <w:rPr>
                <w:rFonts w:ascii="Traditional Arabic" w:eastAsia="Cambria" w:hAnsi="Traditional Arabic" w:cs="Traditional Arabic"/>
                <w:color w:val="000000"/>
                <w:sz w:val="26"/>
                <w:szCs w:val="26"/>
                <w:rtl/>
              </w:rPr>
              <w:t>​</w:t>
            </w:r>
            <w:r>
              <w:rPr>
                <w:rFonts w:ascii="Traditional Arabic" w:eastAsia="Cambria" w:hAnsi="Traditional Arabic" w:cs="Traditional Arabic" w:hint="cs"/>
                <w:color w:val="000000"/>
                <w:sz w:val="26"/>
                <w:szCs w:val="26"/>
                <w:rtl/>
              </w:rPr>
              <w:t>​</w:t>
            </w:r>
          </w:p>
        </w:tc>
      </w:tr>
      <w:tr w:rsidR="0039230C" w:rsidRPr="00A106F9" w14:paraId="1E5603EA" w14:textId="77777777" w:rsidTr="0039230C">
        <w:trPr>
          <w:gridAfter w:val="2"/>
          <w:wAfter w:w="528" w:type="dxa"/>
          <w:jc w:val="right"/>
        </w:trPr>
        <w:tc>
          <w:tcPr>
            <w:tcW w:w="9540" w:type="dxa"/>
            <w:gridSpan w:val="7"/>
            <w:shd w:val="clear" w:color="auto" w:fill="DEEAF6"/>
          </w:tcPr>
          <w:p w14:paraId="616943AC" w14:textId="77777777" w:rsidR="0039230C" w:rsidRPr="00A106F9" w:rsidRDefault="0039230C" w:rsidP="000112CC">
            <w:pPr>
              <w:numPr>
                <w:ilvl w:val="0"/>
                <w:numId w:val="2"/>
              </w:numPr>
              <w:ind w:left="1" w:hanging="3"/>
              <w:jc w:val="left"/>
              <w:rPr>
                <w:rFonts w:ascii="Traditional Arabic" w:hAnsi="Traditional Arabic" w:cs="Traditional Arabic"/>
                <w:sz w:val="26"/>
                <w:szCs w:val="26"/>
              </w:rPr>
            </w:pPr>
            <w:r w:rsidRPr="00A106F9">
              <w:rPr>
                <w:rFonts w:ascii="Traditional Arabic" w:hAnsi="Traditional Arabic" w:cs="Traditional Arabic"/>
                <w:sz w:val="26"/>
                <w:szCs w:val="26"/>
                <w:rtl/>
              </w:rPr>
              <w:t xml:space="preserve">Available attendance formats </w:t>
            </w:r>
            <w:r w:rsidRPr="00A106F9">
              <w:rPr>
                <w:rFonts w:ascii="Traditional Arabic" w:hAnsi="Traditional Arabic" w:cs="Traditional Arabic"/>
                <w:sz w:val="26"/>
                <w:szCs w:val="26"/>
              </w:rPr>
              <w:t>:</w:t>
            </w:r>
          </w:p>
        </w:tc>
      </w:tr>
      <w:tr w:rsidR="0039230C" w:rsidRPr="00A106F9" w14:paraId="230E81AD" w14:textId="77777777" w:rsidTr="0039230C">
        <w:trPr>
          <w:gridAfter w:val="2"/>
          <w:wAfter w:w="528" w:type="dxa"/>
          <w:jc w:val="right"/>
        </w:trPr>
        <w:tc>
          <w:tcPr>
            <w:tcW w:w="9540" w:type="dxa"/>
            <w:gridSpan w:val="7"/>
          </w:tcPr>
          <w:p w14:paraId="64E0E718" w14:textId="77777777" w:rsidR="0039230C" w:rsidRPr="00A106F9" w:rsidRDefault="0039230C" w:rsidP="0039230C">
            <w:pPr>
              <w:shd w:val="clear" w:color="auto" w:fill="FFFFFF"/>
              <w:ind w:left="1" w:right="-426" w:hanging="3"/>
              <w:jc w:val="left"/>
              <w:rPr>
                <w:rFonts w:ascii="Traditional Arabic" w:eastAsia="Cambria" w:hAnsi="Traditional Arabic" w:cs="Traditional Arabic"/>
                <w:color w:val="000000"/>
                <w:sz w:val="26"/>
                <w:szCs w:val="26"/>
              </w:rPr>
            </w:pPr>
            <w:r w:rsidRPr="00A106F9">
              <w:rPr>
                <w:rFonts w:ascii="Traditional Arabic" w:hAnsi="Traditional Arabic" w:cs="Traditional Arabic"/>
                <w:sz w:val="26"/>
                <w:szCs w:val="26"/>
                <w:rtl/>
              </w:rPr>
              <w:t>My presence</w:t>
            </w:r>
          </w:p>
        </w:tc>
      </w:tr>
      <w:tr w:rsidR="0039230C" w:rsidRPr="00A106F9" w14:paraId="3072F474" w14:textId="77777777" w:rsidTr="0039230C">
        <w:trPr>
          <w:gridAfter w:val="2"/>
          <w:wAfter w:w="528" w:type="dxa"/>
          <w:jc w:val="right"/>
        </w:trPr>
        <w:tc>
          <w:tcPr>
            <w:tcW w:w="9540" w:type="dxa"/>
            <w:gridSpan w:val="7"/>
            <w:shd w:val="clear" w:color="auto" w:fill="DEEAF6"/>
          </w:tcPr>
          <w:p w14:paraId="7E918A48" w14:textId="77777777" w:rsidR="0039230C" w:rsidRPr="00A106F9" w:rsidRDefault="0039230C" w:rsidP="000112CC">
            <w:pPr>
              <w:numPr>
                <w:ilvl w:val="0"/>
                <w:numId w:val="2"/>
              </w:numPr>
              <w:ind w:left="1" w:hanging="3"/>
              <w:jc w:val="left"/>
              <w:rPr>
                <w:rFonts w:ascii="Traditional Arabic" w:hAnsi="Traditional Arabic" w:cs="Traditional Arabic"/>
                <w:sz w:val="26"/>
                <w:szCs w:val="26"/>
              </w:rPr>
            </w:pPr>
            <w:r w:rsidRPr="00A106F9">
              <w:rPr>
                <w:rFonts w:ascii="Traditional Arabic" w:hAnsi="Traditional Arabic" w:cs="Traditional Arabic"/>
                <w:sz w:val="26"/>
                <w:szCs w:val="26"/>
                <w:rtl/>
              </w:rPr>
              <w:t>Number of study hours (total) / Number of units (total):</w:t>
            </w:r>
          </w:p>
        </w:tc>
      </w:tr>
      <w:tr w:rsidR="0039230C" w:rsidRPr="00A106F9" w14:paraId="62EB992B" w14:textId="77777777" w:rsidTr="0039230C">
        <w:trPr>
          <w:gridAfter w:val="2"/>
          <w:wAfter w:w="528" w:type="dxa"/>
          <w:jc w:val="right"/>
        </w:trPr>
        <w:tc>
          <w:tcPr>
            <w:tcW w:w="9540" w:type="dxa"/>
            <w:gridSpan w:val="7"/>
          </w:tcPr>
          <w:p w14:paraId="4518C934" w14:textId="77777777" w:rsidR="0039230C" w:rsidRPr="00A106F9" w:rsidRDefault="0039230C" w:rsidP="0039230C">
            <w:pPr>
              <w:shd w:val="clear" w:color="auto" w:fill="FFFFFF"/>
              <w:ind w:left="1" w:right="-426" w:hanging="3"/>
              <w:jc w:val="left"/>
              <w:rPr>
                <w:rFonts w:ascii="Traditional Arabic" w:eastAsia="Cambria" w:hAnsi="Traditional Arabic" w:cs="Traditional Arabic"/>
                <w:color w:val="000000"/>
                <w:sz w:val="26"/>
                <w:szCs w:val="26"/>
              </w:rPr>
            </w:pPr>
            <w:r w:rsidRPr="00A106F9">
              <w:rPr>
                <w:rFonts w:ascii="Traditional Arabic" w:eastAsia="Cambria" w:hAnsi="Traditional Arabic" w:cs="Traditional Arabic"/>
                <w:color w:val="000000"/>
                <w:sz w:val="26"/>
                <w:szCs w:val="26"/>
                <w:rtl/>
              </w:rPr>
              <w:t>30 hours / Number of units:</w:t>
            </w:r>
            <w:r>
              <w:rPr>
                <w:rFonts w:ascii="Traditional Arabic" w:eastAsia="Cambria" w:hAnsi="Traditional Arabic" w:cs="Traditional Arabic" w:hint="cs"/>
                <w:color w:val="000000"/>
                <w:sz w:val="26"/>
                <w:szCs w:val="26"/>
                <w:rtl/>
              </w:rPr>
              <w:t xml:space="preserve"> </w:t>
            </w:r>
          </w:p>
        </w:tc>
      </w:tr>
      <w:tr w:rsidR="0039230C" w:rsidRPr="00A106F9" w14:paraId="13E775DD" w14:textId="77777777" w:rsidTr="0039230C">
        <w:trPr>
          <w:gridAfter w:val="2"/>
          <w:wAfter w:w="528" w:type="dxa"/>
          <w:jc w:val="right"/>
        </w:trPr>
        <w:tc>
          <w:tcPr>
            <w:tcW w:w="9540" w:type="dxa"/>
            <w:gridSpan w:val="7"/>
            <w:shd w:val="clear" w:color="auto" w:fill="DEEAF6"/>
          </w:tcPr>
          <w:p w14:paraId="035FF931" w14:textId="77777777" w:rsidR="0039230C" w:rsidRPr="00A106F9" w:rsidRDefault="0039230C" w:rsidP="000112CC">
            <w:pPr>
              <w:numPr>
                <w:ilvl w:val="0"/>
                <w:numId w:val="2"/>
              </w:numPr>
              <w:ind w:left="1" w:hanging="3"/>
              <w:jc w:val="left"/>
              <w:rPr>
                <w:rFonts w:ascii="Traditional Arabic" w:eastAsia="Arial" w:hAnsi="Traditional Arabic" w:cs="Traditional Arabic"/>
                <w:sz w:val="26"/>
                <w:szCs w:val="26"/>
              </w:rPr>
            </w:pPr>
            <w:r w:rsidRPr="00A106F9">
              <w:rPr>
                <w:rFonts w:ascii="Traditional Arabic" w:eastAsia="Arial" w:hAnsi="Traditional Arabic" w:cs="Traditional Arabic"/>
                <w:sz w:val="26"/>
                <w:szCs w:val="26"/>
                <w:rtl/>
              </w:rPr>
              <w:t>Name of the course coordinator (if there is more than one, please state):</w:t>
            </w:r>
          </w:p>
        </w:tc>
      </w:tr>
      <w:tr w:rsidR="0039230C" w:rsidRPr="00A106F9" w14:paraId="180A30D2" w14:textId="77777777" w:rsidTr="0039230C">
        <w:trPr>
          <w:gridAfter w:val="2"/>
          <w:wAfter w:w="528" w:type="dxa"/>
          <w:jc w:val="right"/>
        </w:trPr>
        <w:tc>
          <w:tcPr>
            <w:tcW w:w="9540" w:type="dxa"/>
            <w:gridSpan w:val="7"/>
          </w:tcPr>
          <w:p w14:paraId="31A16771" w14:textId="77777777" w:rsidR="0039230C" w:rsidRPr="00A106F9" w:rsidRDefault="0039230C" w:rsidP="0039230C">
            <w:pPr>
              <w:shd w:val="clear" w:color="auto" w:fill="FFFFFF"/>
              <w:ind w:left="1" w:right="-426" w:hanging="3"/>
              <w:jc w:val="left"/>
              <w:rPr>
                <w:rFonts w:ascii="Traditional Arabic" w:eastAsia="Cambria" w:hAnsi="Traditional Arabic" w:cs="Traditional Arabic"/>
                <w:color w:val="000000"/>
                <w:sz w:val="26"/>
                <w:szCs w:val="26"/>
              </w:rPr>
            </w:pPr>
            <w:r w:rsidRPr="00C54128">
              <w:rPr>
                <w:rFonts w:ascii="Traditional Arabic" w:eastAsia="Cambria" w:hAnsi="Traditional Arabic" w:cs="Traditional Arabic"/>
                <w:color w:val="000000"/>
                <w:sz w:val="26"/>
                <w:szCs w:val="26"/>
                <w:rtl/>
              </w:rPr>
              <w:tab/>
              <w:t>Name: Prof. Dr. Sajida Abdulkarim Khalaf</w:t>
            </w:r>
          </w:p>
        </w:tc>
      </w:tr>
      <w:tr w:rsidR="0039230C" w:rsidRPr="00A106F9" w14:paraId="3FFBA95F" w14:textId="77777777" w:rsidTr="0039230C">
        <w:trPr>
          <w:gridAfter w:val="2"/>
          <w:wAfter w:w="528" w:type="dxa"/>
          <w:jc w:val="right"/>
        </w:trPr>
        <w:tc>
          <w:tcPr>
            <w:tcW w:w="9540" w:type="dxa"/>
            <w:gridSpan w:val="7"/>
            <w:shd w:val="clear" w:color="auto" w:fill="DEEAF6"/>
          </w:tcPr>
          <w:p w14:paraId="59FFA8CD" w14:textId="77777777" w:rsidR="0039230C" w:rsidRPr="00A106F9" w:rsidRDefault="0039230C" w:rsidP="000112CC">
            <w:pPr>
              <w:numPr>
                <w:ilvl w:val="0"/>
                <w:numId w:val="2"/>
              </w:numPr>
              <w:ind w:left="1" w:hanging="3"/>
              <w:jc w:val="left"/>
              <w:rPr>
                <w:rFonts w:ascii="Traditional Arabic" w:eastAsia="Simplified Arabic" w:hAnsi="Traditional Arabic" w:cs="Traditional Arabic"/>
                <w:sz w:val="26"/>
                <w:szCs w:val="26"/>
              </w:rPr>
            </w:pPr>
            <w:r w:rsidRPr="00A106F9">
              <w:rPr>
                <w:rFonts w:ascii="Traditional Arabic" w:eastAsia="Simplified Arabic" w:hAnsi="Traditional Arabic" w:cs="Traditional Arabic"/>
                <w:sz w:val="26"/>
                <w:szCs w:val="26"/>
                <w:rtl/>
              </w:rPr>
              <w:t>Course objectives</w:t>
            </w:r>
          </w:p>
        </w:tc>
      </w:tr>
      <w:tr w:rsidR="0039230C" w:rsidRPr="00A106F9" w14:paraId="69471942" w14:textId="77777777" w:rsidTr="0039230C">
        <w:tblPrEx>
          <w:jc w:val="lef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Ex>
        <w:trPr>
          <w:gridAfter w:val="2"/>
          <w:wAfter w:w="644" w:type="dxa"/>
          <w:trHeight w:val="265"/>
        </w:trPr>
        <w:tc>
          <w:tcPr>
            <w:tcW w:w="9586" w:type="dxa"/>
            <w:gridSpan w:val="7"/>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14:paraId="349D86BE" w14:textId="77777777" w:rsidR="0039230C" w:rsidRPr="00C54128" w:rsidRDefault="0039230C" w:rsidP="0039230C">
            <w:pPr>
              <w:autoSpaceDE w:val="0"/>
              <w:autoSpaceDN w:val="0"/>
              <w:adjustRightInd w:val="0"/>
              <w:ind w:left="1" w:hanging="3"/>
              <w:jc w:val="left"/>
              <w:rPr>
                <w:rFonts w:ascii="Traditional Arabic" w:hAnsi="Traditional Arabic" w:cs="Traditional Arabic"/>
                <w:sz w:val="26"/>
                <w:szCs w:val="26"/>
                <w:lang w:bidi="ar-IQ"/>
              </w:rPr>
            </w:pPr>
            <w:r w:rsidRPr="00C54128">
              <w:rPr>
                <w:rFonts w:ascii="Traditional Arabic" w:hAnsi="Traditional Arabic" w:cs="Traditional Arabic"/>
                <w:sz w:val="26"/>
                <w:szCs w:val="26"/>
                <w:rtl/>
                <w:lang w:bidi="ar-IQ"/>
              </w:rPr>
              <w:t>Familiarization with modern critical terminology</w:t>
            </w:r>
          </w:p>
          <w:p w14:paraId="1A46E9B6" w14:textId="77777777" w:rsidR="0039230C" w:rsidRPr="00C54128" w:rsidRDefault="0039230C" w:rsidP="0039230C">
            <w:pPr>
              <w:autoSpaceDE w:val="0"/>
              <w:autoSpaceDN w:val="0"/>
              <w:adjustRightInd w:val="0"/>
              <w:ind w:left="1" w:hanging="3"/>
              <w:jc w:val="left"/>
              <w:rPr>
                <w:rFonts w:ascii="Traditional Arabic" w:hAnsi="Traditional Arabic" w:cs="Traditional Arabic"/>
                <w:sz w:val="26"/>
                <w:szCs w:val="26"/>
                <w:lang w:bidi="ar-IQ"/>
              </w:rPr>
            </w:pPr>
            <w:r w:rsidRPr="00C54128">
              <w:rPr>
                <w:rFonts w:ascii="Traditional Arabic" w:hAnsi="Traditional Arabic" w:cs="Traditional Arabic"/>
                <w:sz w:val="26"/>
                <w:szCs w:val="26"/>
                <w:rtl/>
                <w:lang w:bidi="ar-IQ"/>
              </w:rPr>
              <w:t>Understanding modern literary and critical issues</w:t>
            </w:r>
          </w:p>
          <w:p w14:paraId="2D80B7EC" w14:textId="77777777" w:rsidR="0039230C" w:rsidRPr="00A106F9" w:rsidRDefault="0039230C" w:rsidP="0039230C">
            <w:pPr>
              <w:autoSpaceDE w:val="0"/>
              <w:autoSpaceDN w:val="0"/>
              <w:adjustRightInd w:val="0"/>
              <w:ind w:left="1" w:hanging="3"/>
              <w:jc w:val="left"/>
              <w:rPr>
                <w:rFonts w:ascii="Traditional Arabic" w:hAnsi="Traditional Arabic" w:cs="Traditional Arabic"/>
                <w:sz w:val="26"/>
                <w:szCs w:val="26"/>
                <w:lang w:bidi="ar-IQ"/>
              </w:rPr>
            </w:pPr>
            <w:r w:rsidRPr="00C54128">
              <w:rPr>
                <w:rFonts w:ascii="Traditional Arabic" w:hAnsi="Traditional Arabic" w:cs="Traditional Arabic"/>
                <w:sz w:val="26"/>
                <w:szCs w:val="26"/>
                <w:rtl/>
                <w:lang w:bidi="ar-IQ"/>
              </w:rPr>
              <w:t>Highlighting the concepts and mechanisms of modern criticism and its reflection in literature</w:t>
            </w:r>
          </w:p>
          <w:p w14:paraId="3E1C932E" w14:textId="77777777" w:rsidR="0039230C" w:rsidRPr="00A106F9" w:rsidRDefault="0039230C" w:rsidP="0039230C">
            <w:pPr>
              <w:autoSpaceDE w:val="0"/>
              <w:autoSpaceDN w:val="0"/>
              <w:adjustRightInd w:val="0"/>
              <w:ind w:left="1" w:hanging="3"/>
              <w:jc w:val="left"/>
              <w:rPr>
                <w:rFonts w:ascii="Traditional Arabic" w:hAnsi="Traditional Arabic" w:cs="Traditional Arabic"/>
                <w:sz w:val="26"/>
                <w:szCs w:val="26"/>
                <w:lang w:bidi="ar-IQ"/>
              </w:rPr>
            </w:pPr>
          </w:p>
        </w:tc>
      </w:tr>
      <w:tr w:rsidR="0039230C" w:rsidRPr="00A106F9" w14:paraId="25814B84" w14:textId="77777777" w:rsidTr="0039230C">
        <w:trPr>
          <w:gridAfter w:val="1"/>
          <w:wAfter w:w="34" w:type="dxa"/>
          <w:jc w:val="right"/>
        </w:trPr>
        <w:tc>
          <w:tcPr>
            <w:tcW w:w="9606" w:type="dxa"/>
            <w:gridSpan w:val="8"/>
            <w:shd w:val="clear" w:color="auto" w:fill="DEEAF6"/>
          </w:tcPr>
          <w:p w14:paraId="67A0F91A" w14:textId="77777777" w:rsidR="0039230C" w:rsidRPr="00A106F9" w:rsidRDefault="0039230C" w:rsidP="000112CC">
            <w:pPr>
              <w:numPr>
                <w:ilvl w:val="0"/>
                <w:numId w:val="2"/>
              </w:numPr>
              <w:ind w:left="1" w:hanging="3"/>
              <w:jc w:val="left"/>
              <w:rPr>
                <w:rFonts w:ascii="Traditional Arabic" w:eastAsia="Simplified Arabic" w:hAnsi="Traditional Arabic" w:cs="Traditional Arabic"/>
                <w:sz w:val="26"/>
                <w:szCs w:val="26"/>
              </w:rPr>
            </w:pPr>
            <w:r w:rsidRPr="00A106F9">
              <w:rPr>
                <w:rFonts w:ascii="Traditional Arabic" w:eastAsia="Simplified Arabic" w:hAnsi="Traditional Arabic" w:cs="Traditional Arabic"/>
                <w:sz w:val="26"/>
                <w:szCs w:val="26"/>
                <w:rtl/>
              </w:rPr>
              <w:t>Teaching and learning strategies</w:t>
            </w:r>
          </w:p>
        </w:tc>
      </w:tr>
      <w:tr w:rsidR="0039230C" w:rsidRPr="00A106F9" w14:paraId="249BB94C" w14:textId="77777777" w:rsidTr="0039230C">
        <w:trPr>
          <w:gridAfter w:val="1"/>
          <w:wAfter w:w="34" w:type="dxa"/>
          <w:jc w:val="right"/>
        </w:trPr>
        <w:tc>
          <w:tcPr>
            <w:tcW w:w="9606" w:type="dxa"/>
            <w:gridSpan w:val="8"/>
          </w:tcPr>
          <w:p w14:paraId="6C3ABE19" w14:textId="77777777" w:rsidR="0039230C" w:rsidRPr="00A106F9" w:rsidRDefault="0039230C" w:rsidP="0039230C">
            <w:pPr>
              <w:shd w:val="clear" w:color="auto" w:fill="FFFFFF"/>
              <w:ind w:left="1" w:right="-426" w:hanging="3"/>
              <w:jc w:val="left"/>
              <w:rPr>
                <w:rFonts w:ascii="Traditional Arabic" w:eastAsia="Cambria" w:hAnsi="Traditional Arabic" w:cs="Traditional Arabic"/>
                <w:color w:val="000000"/>
                <w:sz w:val="26"/>
                <w:szCs w:val="26"/>
              </w:rPr>
            </w:pPr>
            <w:r w:rsidRPr="00A106F9">
              <w:rPr>
                <w:rFonts w:ascii="Traditional Arabic" w:hAnsi="Traditional Arabic" w:cs="Traditional Arabic"/>
                <w:color w:val="000000"/>
                <w:sz w:val="26"/>
                <w:szCs w:val="26"/>
                <w:rtl/>
              </w:rPr>
              <w:t>debates</w:t>
            </w:r>
            <w:r w:rsidRPr="00A106F9">
              <w:rPr>
                <w:rFonts w:ascii="Traditional Arabic" w:hAnsi="Traditional Arabic" w:cs="Traditional Arabic"/>
                <w:color w:val="000000"/>
                <w:sz w:val="26"/>
                <w:szCs w:val="26"/>
                <w:lang w:bidi="ar-IQ"/>
              </w:rPr>
              <w:t xml:space="preserve"> </w:t>
            </w:r>
            <w:r w:rsidRPr="00A106F9">
              <w:rPr>
                <w:rFonts w:ascii="Traditional Arabic" w:hAnsi="Traditional Arabic" w:cs="Traditional Arabic"/>
                <w:color w:val="000000"/>
                <w:sz w:val="26"/>
                <w:szCs w:val="26"/>
                <w:rtl/>
              </w:rPr>
              <w:t>and interviews</w:t>
            </w:r>
            <w:r w:rsidRPr="00A106F9">
              <w:rPr>
                <w:rFonts w:ascii="Traditional Arabic" w:hAnsi="Traditional Arabic" w:cs="Traditional Arabic"/>
                <w:color w:val="000000"/>
                <w:sz w:val="26"/>
                <w:szCs w:val="26"/>
                <w:lang w:bidi="ar-IQ"/>
              </w:rPr>
              <w:t xml:space="preserve"> </w:t>
            </w:r>
            <w:r w:rsidRPr="00A106F9">
              <w:rPr>
                <w:rFonts w:ascii="Traditional Arabic" w:hAnsi="Traditional Arabic" w:cs="Traditional Arabic"/>
                <w:color w:val="000000"/>
                <w:sz w:val="26"/>
                <w:szCs w:val="26"/>
                <w:rtl/>
              </w:rPr>
              <w:t>oral</w:t>
            </w:r>
            <w:r w:rsidRPr="00A106F9">
              <w:rPr>
                <w:rFonts w:ascii="Traditional Arabic" w:hAnsi="Traditional Arabic" w:cs="Traditional Arabic"/>
                <w:color w:val="000000"/>
                <w:sz w:val="26"/>
                <w:szCs w:val="26"/>
                <w:lang w:bidi="ar-IQ"/>
              </w:rPr>
              <w:t xml:space="preserve"> </w:t>
            </w:r>
            <w:r w:rsidRPr="00A106F9">
              <w:rPr>
                <w:rFonts w:ascii="Traditional Arabic" w:hAnsi="Traditional Arabic" w:cs="Traditional Arabic"/>
                <w:color w:val="000000"/>
                <w:sz w:val="26"/>
                <w:szCs w:val="26"/>
                <w:rtl/>
              </w:rPr>
              <w:t>and liberation</w:t>
            </w:r>
          </w:p>
        </w:tc>
      </w:tr>
      <w:tr w:rsidR="0039230C" w:rsidRPr="00A106F9" w14:paraId="4741098E" w14:textId="77777777" w:rsidTr="0039230C">
        <w:trPr>
          <w:gridAfter w:val="1"/>
          <w:wAfter w:w="34" w:type="dxa"/>
          <w:jc w:val="right"/>
        </w:trPr>
        <w:tc>
          <w:tcPr>
            <w:tcW w:w="9606" w:type="dxa"/>
            <w:gridSpan w:val="8"/>
            <w:shd w:val="clear" w:color="auto" w:fill="DEEAF6"/>
          </w:tcPr>
          <w:p w14:paraId="052067F6" w14:textId="77777777" w:rsidR="0039230C" w:rsidRPr="00A106F9" w:rsidRDefault="0039230C" w:rsidP="000112CC">
            <w:pPr>
              <w:numPr>
                <w:ilvl w:val="0"/>
                <w:numId w:val="2"/>
              </w:numPr>
              <w:ind w:left="1" w:hanging="3"/>
              <w:jc w:val="left"/>
              <w:rPr>
                <w:rFonts w:ascii="Traditional Arabic" w:eastAsia="Simplified Arabic" w:hAnsi="Traditional Arabic" w:cs="Traditional Arabic"/>
                <w:sz w:val="26"/>
                <w:szCs w:val="26"/>
              </w:rPr>
            </w:pPr>
            <w:r w:rsidRPr="00A106F9">
              <w:rPr>
                <w:rFonts w:ascii="Traditional Arabic" w:eastAsia="Simplified Arabic" w:hAnsi="Traditional Arabic" w:cs="Traditional Arabic"/>
                <w:sz w:val="26"/>
                <w:szCs w:val="26"/>
                <w:rtl/>
              </w:rPr>
              <w:t>Course structure</w:t>
            </w:r>
          </w:p>
        </w:tc>
      </w:tr>
      <w:tr w:rsidR="0039230C" w:rsidRPr="00A106F9" w14:paraId="6C311B0D" w14:textId="77777777" w:rsidTr="0039230C">
        <w:trPr>
          <w:trHeight w:val="182"/>
          <w:jc w:val="right"/>
        </w:trPr>
        <w:tc>
          <w:tcPr>
            <w:tcW w:w="885" w:type="dxa"/>
            <w:shd w:val="clear" w:color="auto" w:fill="BDD6EE"/>
          </w:tcPr>
          <w:p w14:paraId="2518677A" w14:textId="77777777" w:rsidR="0039230C" w:rsidRPr="00A106F9" w:rsidRDefault="0039230C" w:rsidP="0039230C">
            <w:pPr>
              <w:ind w:left="1" w:hanging="3"/>
              <w:jc w:val="left"/>
              <w:rPr>
                <w:rFonts w:ascii="Traditional Arabic" w:eastAsia="Simplified Arabic" w:hAnsi="Traditional Arabic" w:cs="Traditional Arabic"/>
                <w:sz w:val="26"/>
                <w:szCs w:val="26"/>
              </w:rPr>
            </w:pPr>
            <w:r w:rsidRPr="00A106F9">
              <w:rPr>
                <w:rFonts w:ascii="Traditional Arabic" w:eastAsia="Simplified Arabic" w:hAnsi="Traditional Arabic" w:cs="Traditional Arabic"/>
                <w:b/>
                <w:sz w:val="26"/>
                <w:szCs w:val="26"/>
                <w:rtl/>
              </w:rPr>
              <w:t>Week</w:t>
            </w:r>
          </w:p>
        </w:tc>
        <w:tc>
          <w:tcPr>
            <w:tcW w:w="850" w:type="dxa"/>
            <w:shd w:val="clear" w:color="auto" w:fill="BDD6EE"/>
          </w:tcPr>
          <w:p w14:paraId="34467376" w14:textId="77777777" w:rsidR="0039230C" w:rsidRPr="00A106F9" w:rsidRDefault="0039230C" w:rsidP="0039230C">
            <w:pPr>
              <w:ind w:left="1" w:hanging="3"/>
              <w:jc w:val="left"/>
              <w:rPr>
                <w:rFonts w:ascii="Traditional Arabic" w:eastAsia="Simplified Arabic" w:hAnsi="Traditional Arabic" w:cs="Traditional Arabic"/>
                <w:sz w:val="26"/>
                <w:szCs w:val="26"/>
              </w:rPr>
            </w:pPr>
            <w:r w:rsidRPr="00A106F9">
              <w:rPr>
                <w:rFonts w:ascii="Traditional Arabic" w:eastAsia="Simplified Arabic" w:hAnsi="Traditional Arabic" w:cs="Traditional Arabic"/>
                <w:b/>
                <w:sz w:val="26"/>
                <w:szCs w:val="26"/>
                <w:rtl/>
              </w:rPr>
              <w:t>Hours</w:t>
            </w:r>
          </w:p>
        </w:tc>
        <w:tc>
          <w:tcPr>
            <w:tcW w:w="1701" w:type="dxa"/>
            <w:shd w:val="clear" w:color="auto" w:fill="BDD6EE"/>
          </w:tcPr>
          <w:p w14:paraId="0DC83BEE" w14:textId="77777777" w:rsidR="0039230C" w:rsidRPr="00A106F9" w:rsidRDefault="0039230C" w:rsidP="0039230C">
            <w:pPr>
              <w:ind w:left="1" w:hanging="3"/>
              <w:jc w:val="left"/>
              <w:rPr>
                <w:rFonts w:ascii="Traditional Arabic" w:eastAsia="Simplified Arabic" w:hAnsi="Traditional Arabic" w:cs="Traditional Arabic"/>
                <w:sz w:val="26"/>
                <w:szCs w:val="26"/>
              </w:rPr>
            </w:pPr>
            <w:r w:rsidRPr="00A106F9">
              <w:rPr>
                <w:rFonts w:ascii="Traditional Arabic" w:eastAsia="Simplified Arabic" w:hAnsi="Traditional Arabic" w:cs="Traditional Arabic"/>
                <w:b/>
                <w:sz w:val="26"/>
                <w:szCs w:val="26"/>
                <w:rtl/>
              </w:rPr>
              <w:t>Required learning outcomes</w:t>
            </w:r>
          </w:p>
        </w:tc>
        <w:tc>
          <w:tcPr>
            <w:tcW w:w="2977" w:type="dxa"/>
            <w:gridSpan w:val="2"/>
            <w:shd w:val="clear" w:color="auto" w:fill="BDD6EE"/>
          </w:tcPr>
          <w:p w14:paraId="55AFC691" w14:textId="77777777" w:rsidR="0039230C" w:rsidRPr="00A106F9" w:rsidRDefault="0039230C" w:rsidP="0039230C">
            <w:pPr>
              <w:ind w:left="1" w:hanging="3"/>
              <w:jc w:val="left"/>
              <w:rPr>
                <w:rFonts w:ascii="Traditional Arabic" w:eastAsia="Simplified Arabic" w:hAnsi="Traditional Arabic" w:cs="Traditional Arabic"/>
                <w:sz w:val="26"/>
                <w:szCs w:val="26"/>
              </w:rPr>
            </w:pPr>
            <w:r w:rsidRPr="00A106F9">
              <w:rPr>
                <w:rFonts w:ascii="Traditional Arabic" w:eastAsia="Simplified Arabic" w:hAnsi="Traditional Arabic" w:cs="Traditional Arabic"/>
                <w:b/>
                <w:sz w:val="26"/>
                <w:szCs w:val="26"/>
                <w:rtl/>
              </w:rPr>
              <w:t>Unit or topic name</w:t>
            </w:r>
          </w:p>
        </w:tc>
        <w:tc>
          <w:tcPr>
            <w:tcW w:w="1559" w:type="dxa"/>
            <w:tcBorders>
              <w:bottom w:val="single" w:sz="4" w:space="0" w:color="auto"/>
            </w:tcBorders>
            <w:shd w:val="clear" w:color="auto" w:fill="BDD6EE"/>
          </w:tcPr>
          <w:p w14:paraId="53618FDA" w14:textId="77777777" w:rsidR="0039230C" w:rsidRPr="00A106F9" w:rsidRDefault="0039230C" w:rsidP="0039230C">
            <w:pPr>
              <w:ind w:left="1" w:hanging="3"/>
              <w:jc w:val="left"/>
              <w:rPr>
                <w:rFonts w:ascii="Traditional Arabic" w:eastAsia="Simplified Arabic" w:hAnsi="Traditional Arabic" w:cs="Traditional Arabic"/>
                <w:sz w:val="26"/>
                <w:szCs w:val="26"/>
              </w:rPr>
            </w:pPr>
            <w:r w:rsidRPr="00A106F9">
              <w:rPr>
                <w:rFonts w:ascii="Traditional Arabic" w:eastAsia="Simplified Arabic" w:hAnsi="Traditional Arabic" w:cs="Traditional Arabic"/>
                <w:b/>
                <w:sz w:val="26"/>
                <w:szCs w:val="26"/>
                <w:rtl/>
              </w:rPr>
              <w:t>Learning method</w:t>
            </w:r>
          </w:p>
        </w:tc>
        <w:tc>
          <w:tcPr>
            <w:tcW w:w="1668" w:type="dxa"/>
            <w:gridSpan w:val="3"/>
            <w:tcBorders>
              <w:bottom w:val="single" w:sz="4" w:space="0" w:color="auto"/>
            </w:tcBorders>
            <w:shd w:val="clear" w:color="auto" w:fill="BDD6EE"/>
          </w:tcPr>
          <w:p w14:paraId="60D87C9A" w14:textId="77777777" w:rsidR="0039230C" w:rsidRPr="00A106F9" w:rsidRDefault="0039230C" w:rsidP="0039230C">
            <w:pPr>
              <w:ind w:left="1" w:hanging="3"/>
              <w:jc w:val="left"/>
              <w:rPr>
                <w:rFonts w:ascii="Traditional Arabic" w:eastAsia="Simplified Arabic" w:hAnsi="Traditional Arabic" w:cs="Traditional Arabic"/>
                <w:sz w:val="26"/>
                <w:szCs w:val="26"/>
              </w:rPr>
            </w:pPr>
            <w:r w:rsidRPr="00A106F9">
              <w:rPr>
                <w:rFonts w:ascii="Traditional Arabic" w:eastAsia="Simplified Arabic" w:hAnsi="Traditional Arabic" w:cs="Traditional Arabic"/>
                <w:b/>
                <w:sz w:val="26"/>
                <w:szCs w:val="26"/>
                <w:rtl/>
              </w:rPr>
              <w:t>Evaluation Method</w:t>
            </w:r>
          </w:p>
        </w:tc>
      </w:tr>
      <w:tr w:rsidR="0039230C" w:rsidRPr="00A106F9" w14:paraId="332481B6" w14:textId="77777777" w:rsidTr="0039230C">
        <w:trPr>
          <w:trHeight w:val="20"/>
          <w:jc w:val="right"/>
        </w:trPr>
        <w:tc>
          <w:tcPr>
            <w:tcW w:w="885" w:type="dxa"/>
            <w:tcBorders>
              <w:bottom w:val="single" w:sz="4" w:space="0" w:color="auto"/>
            </w:tcBorders>
            <w:vAlign w:val="center"/>
          </w:tcPr>
          <w:p w14:paraId="32E7AC46"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r w:rsidRPr="00A106F9">
              <w:rPr>
                <w:rFonts w:ascii="Traditional Arabic" w:hAnsi="Traditional Arabic" w:cs="Traditional Arabic"/>
                <w:b/>
                <w:bCs/>
                <w:color w:val="000000"/>
                <w:sz w:val="24"/>
                <w:szCs w:val="24"/>
                <w:rtl/>
                <w:lang w:bidi="ar-IQ"/>
              </w:rPr>
              <w:t>the first</w:t>
            </w:r>
          </w:p>
        </w:tc>
        <w:tc>
          <w:tcPr>
            <w:tcW w:w="850" w:type="dxa"/>
            <w:tcBorders>
              <w:bottom w:val="single" w:sz="4" w:space="0" w:color="auto"/>
            </w:tcBorders>
            <w:vAlign w:val="center"/>
          </w:tcPr>
          <w:p w14:paraId="7CC8B84B"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1701" w:type="dxa"/>
            <w:tcBorders>
              <w:bottom w:val="single" w:sz="4" w:space="0" w:color="auto"/>
            </w:tcBorders>
            <w:vAlign w:val="center"/>
          </w:tcPr>
          <w:p w14:paraId="3B52FE4C"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2977" w:type="dxa"/>
            <w:gridSpan w:val="2"/>
            <w:tcBorders>
              <w:bottom w:val="single" w:sz="4" w:space="0" w:color="auto"/>
            </w:tcBorders>
          </w:tcPr>
          <w:p w14:paraId="79F2768F"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color w:val="000000"/>
                <w:sz w:val="24"/>
                <w:szCs w:val="24"/>
              </w:rPr>
            </w:pPr>
          </w:p>
        </w:tc>
        <w:tc>
          <w:tcPr>
            <w:tcW w:w="1559" w:type="dxa"/>
            <w:tcBorders>
              <w:top w:val="single" w:sz="4" w:space="0" w:color="auto"/>
              <w:bottom w:val="single" w:sz="4" w:space="0" w:color="auto"/>
              <w:right w:val="single" w:sz="6" w:space="0" w:color="000000"/>
            </w:tcBorders>
            <w:vAlign w:val="center"/>
          </w:tcPr>
          <w:p w14:paraId="65BB3AB1" w14:textId="77777777" w:rsidR="0039230C" w:rsidRPr="00A106F9" w:rsidRDefault="0039230C" w:rsidP="0039230C">
            <w:pPr>
              <w:ind w:left="0" w:hanging="2"/>
              <w:jc w:val="both"/>
              <w:rPr>
                <w:rFonts w:ascii="Traditional Arabic" w:eastAsia="Cambria" w:hAnsi="Traditional Arabic" w:cs="Traditional Arabic"/>
                <w:b/>
                <w:bCs/>
                <w:sz w:val="24"/>
                <w:szCs w:val="24"/>
              </w:rPr>
            </w:pPr>
          </w:p>
        </w:tc>
        <w:tc>
          <w:tcPr>
            <w:tcW w:w="1668" w:type="dxa"/>
            <w:gridSpan w:val="3"/>
            <w:tcBorders>
              <w:top w:val="single" w:sz="4" w:space="0" w:color="auto"/>
              <w:left w:val="single" w:sz="6" w:space="0" w:color="000000"/>
              <w:bottom w:val="single" w:sz="4" w:space="0" w:color="auto"/>
              <w:right w:val="single" w:sz="6" w:space="0" w:color="000000"/>
            </w:tcBorders>
            <w:tcMar>
              <w:top w:w="0" w:type="dxa"/>
              <w:left w:w="100" w:type="dxa"/>
              <w:bottom w:w="0" w:type="dxa"/>
              <w:right w:w="100" w:type="dxa"/>
            </w:tcMar>
            <w:vAlign w:val="center"/>
          </w:tcPr>
          <w:p w14:paraId="5AC7841F" w14:textId="77777777" w:rsidR="0039230C" w:rsidRPr="00A106F9" w:rsidRDefault="0039230C" w:rsidP="0039230C">
            <w:pPr>
              <w:ind w:left="0" w:hanging="2"/>
              <w:rPr>
                <w:rFonts w:ascii="Traditional Arabic" w:eastAsia="Cambria" w:hAnsi="Traditional Arabic" w:cs="Traditional Arabic"/>
                <w:b/>
                <w:bCs/>
                <w:sz w:val="24"/>
                <w:szCs w:val="24"/>
              </w:rPr>
            </w:pPr>
          </w:p>
        </w:tc>
      </w:tr>
      <w:tr w:rsidR="0039230C" w:rsidRPr="00A106F9" w14:paraId="2F663C7E" w14:textId="77777777" w:rsidTr="0039230C">
        <w:trPr>
          <w:trHeight w:val="20"/>
          <w:jc w:val="right"/>
        </w:trPr>
        <w:tc>
          <w:tcPr>
            <w:tcW w:w="885" w:type="dxa"/>
            <w:tcBorders>
              <w:top w:val="single" w:sz="4" w:space="0" w:color="auto"/>
            </w:tcBorders>
            <w:vAlign w:val="center"/>
          </w:tcPr>
          <w:p w14:paraId="1A9104E7"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r w:rsidRPr="00A106F9">
              <w:rPr>
                <w:rFonts w:ascii="Traditional Arabic" w:hAnsi="Traditional Arabic" w:cs="Traditional Arabic"/>
                <w:b/>
                <w:bCs/>
                <w:color w:val="000000"/>
                <w:sz w:val="24"/>
                <w:szCs w:val="24"/>
                <w:rtl/>
                <w:lang w:bidi="ar-IQ"/>
              </w:rPr>
              <w:t>the second</w:t>
            </w:r>
          </w:p>
        </w:tc>
        <w:tc>
          <w:tcPr>
            <w:tcW w:w="850" w:type="dxa"/>
            <w:tcBorders>
              <w:top w:val="single" w:sz="4" w:space="0" w:color="auto"/>
            </w:tcBorders>
            <w:vAlign w:val="center"/>
          </w:tcPr>
          <w:p w14:paraId="4875C6F8"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1701" w:type="dxa"/>
            <w:tcBorders>
              <w:top w:val="single" w:sz="4" w:space="0" w:color="auto"/>
            </w:tcBorders>
            <w:vAlign w:val="center"/>
          </w:tcPr>
          <w:p w14:paraId="695EE2A5"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2977" w:type="dxa"/>
            <w:gridSpan w:val="2"/>
            <w:tcBorders>
              <w:top w:val="single" w:sz="4" w:space="0" w:color="auto"/>
            </w:tcBorders>
          </w:tcPr>
          <w:p w14:paraId="7829C9E0" w14:textId="77777777" w:rsidR="0039230C" w:rsidRPr="00A106F9" w:rsidRDefault="0039230C" w:rsidP="0039230C">
            <w:pPr>
              <w:ind w:left="0" w:hanging="2"/>
              <w:jc w:val="left"/>
              <w:rPr>
                <w:rFonts w:ascii="Traditional Arabic" w:hAnsi="Traditional Arabic" w:cs="Traditional Arabic"/>
                <w:b/>
                <w:bCs/>
                <w:sz w:val="24"/>
                <w:szCs w:val="24"/>
                <w:lang w:bidi="ar-IQ"/>
              </w:rPr>
            </w:pPr>
          </w:p>
        </w:tc>
        <w:tc>
          <w:tcPr>
            <w:tcW w:w="1559" w:type="dxa"/>
            <w:tcBorders>
              <w:top w:val="single" w:sz="4" w:space="0" w:color="auto"/>
              <w:right w:val="single" w:sz="6" w:space="0" w:color="000000"/>
            </w:tcBorders>
            <w:vAlign w:val="center"/>
          </w:tcPr>
          <w:p w14:paraId="763292D4" w14:textId="77777777" w:rsidR="0039230C" w:rsidRPr="00A106F9" w:rsidRDefault="0039230C" w:rsidP="0039230C">
            <w:pPr>
              <w:ind w:left="0" w:hanging="2"/>
              <w:rPr>
                <w:rFonts w:ascii="Traditional Arabic" w:eastAsia="Cambria" w:hAnsi="Traditional Arabic" w:cs="Traditional Arabic"/>
                <w:b/>
                <w:bCs/>
                <w:sz w:val="24"/>
                <w:szCs w:val="24"/>
              </w:rPr>
            </w:pPr>
          </w:p>
        </w:tc>
        <w:tc>
          <w:tcPr>
            <w:tcW w:w="1668" w:type="dxa"/>
            <w:gridSpan w:val="3"/>
            <w:tcBorders>
              <w:top w:val="single" w:sz="4" w:space="0" w:color="auto"/>
              <w:left w:val="single" w:sz="6" w:space="0" w:color="000000"/>
              <w:bottom w:val="single" w:sz="5" w:space="0" w:color="000000"/>
              <w:right w:val="single" w:sz="5" w:space="0" w:color="000000"/>
            </w:tcBorders>
            <w:tcMar>
              <w:top w:w="0" w:type="dxa"/>
              <w:left w:w="100" w:type="dxa"/>
              <w:bottom w:w="0" w:type="dxa"/>
              <w:right w:w="100" w:type="dxa"/>
            </w:tcMar>
            <w:vAlign w:val="center"/>
          </w:tcPr>
          <w:p w14:paraId="0D37C3FB" w14:textId="77777777" w:rsidR="0039230C" w:rsidRPr="00A106F9" w:rsidRDefault="0039230C" w:rsidP="0039230C">
            <w:pPr>
              <w:ind w:left="0" w:hanging="2"/>
              <w:rPr>
                <w:rFonts w:ascii="Traditional Arabic" w:eastAsia="Cambria" w:hAnsi="Traditional Arabic" w:cs="Traditional Arabic"/>
                <w:b/>
                <w:bCs/>
                <w:sz w:val="24"/>
                <w:szCs w:val="24"/>
              </w:rPr>
            </w:pPr>
          </w:p>
        </w:tc>
      </w:tr>
      <w:tr w:rsidR="0039230C" w:rsidRPr="00A106F9" w14:paraId="255084D3" w14:textId="77777777" w:rsidTr="0039230C">
        <w:trPr>
          <w:trHeight w:val="20"/>
          <w:jc w:val="right"/>
        </w:trPr>
        <w:tc>
          <w:tcPr>
            <w:tcW w:w="885" w:type="dxa"/>
            <w:vAlign w:val="center"/>
          </w:tcPr>
          <w:p w14:paraId="002B6C1E"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r w:rsidRPr="00A106F9">
              <w:rPr>
                <w:rFonts w:ascii="Traditional Arabic" w:hAnsi="Traditional Arabic" w:cs="Traditional Arabic"/>
                <w:b/>
                <w:bCs/>
                <w:color w:val="000000"/>
                <w:sz w:val="24"/>
                <w:szCs w:val="24"/>
                <w:rtl/>
              </w:rPr>
              <w:t>the third</w:t>
            </w:r>
          </w:p>
        </w:tc>
        <w:tc>
          <w:tcPr>
            <w:tcW w:w="850" w:type="dxa"/>
            <w:vAlign w:val="center"/>
          </w:tcPr>
          <w:p w14:paraId="1CDF732C"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1701" w:type="dxa"/>
            <w:vAlign w:val="center"/>
          </w:tcPr>
          <w:p w14:paraId="43522246"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2977" w:type="dxa"/>
            <w:gridSpan w:val="2"/>
          </w:tcPr>
          <w:p w14:paraId="40F99DA3"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color w:val="000000"/>
                <w:sz w:val="24"/>
                <w:szCs w:val="24"/>
              </w:rPr>
            </w:pPr>
          </w:p>
        </w:tc>
        <w:tc>
          <w:tcPr>
            <w:tcW w:w="1559" w:type="dxa"/>
            <w:tcBorders>
              <w:right w:val="single" w:sz="6" w:space="0" w:color="000000"/>
            </w:tcBorders>
            <w:vAlign w:val="center"/>
          </w:tcPr>
          <w:p w14:paraId="4321579F" w14:textId="77777777" w:rsidR="0039230C" w:rsidRPr="00A106F9" w:rsidRDefault="0039230C" w:rsidP="0039230C">
            <w:pPr>
              <w:ind w:left="0" w:hanging="2"/>
              <w:rPr>
                <w:rFonts w:ascii="Traditional Arabic" w:eastAsia="Cambria" w:hAnsi="Traditional Arabic" w:cs="Traditional Arabic"/>
                <w:b/>
                <w:bCs/>
                <w:sz w:val="24"/>
                <w:szCs w:val="24"/>
              </w:rPr>
            </w:pPr>
          </w:p>
        </w:tc>
        <w:tc>
          <w:tcPr>
            <w:tcW w:w="1668" w:type="dxa"/>
            <w:gridSpan w:val="3"/>
            <w:tcBorders>
              <w:top w:val="single" w:sz="5" w:space="0" w:color="000000"/>
              <w:left w:val="single" w:sz="6" w:space="0" w:color="000000"/>
              <w:bottom w:val="single" w:sz="5" w:space="0" w:color="000000"/>
              <w:right w:val="single" w:sz="5" w:space="0" w:color="000000"/>
            </w:tcBorders>
            <w:tcMar>
              <w:top w:w="0" w:type="dxa"/>
              <w:left w:w="100" w:type="dxa"/>
              <w:bottom w:w="0" w:type="dxa"/>
              <w:right w:w="100" w:type="dxa"/>
            </w:tcMar>
            <w:vAlign w:val="center"/>
          </w:tcPr>
          <w:p w14:paraId="712B4DB1" w14:textId="77777777" w:rsidR="0039230C" w:rsidRPr="00A106F9" w:rsidRDefault="0039230C" w:rsidP="0039230C">
            <w:pPr>
              <w:ind w:left="0" w:hanging="2"/>
              <w:rPr>
                <w:rFonts w:ascii="Traditional Arabic" w:eastAsia="Cambria" w:hAnsi="Traditional Arabic" w:cs="Traditional Arabic"/>
                <w:b/>
                <w:bCs/>
                <w:sz w:val="24"/>
                <w:szCs w:val="24"/>
              </w:rPr>
            </w:pPr>
          </w:p>
        </w:tc>
      </w:tr>
      <w:tr w:rsidR="0039230C" w:rsidRPr="00A106F9" w14:paraId="71E5E7D6" w14:textId="77777777" w:rsidTr="0039230C">
        <w:trPr>
          <w:trHeight w:val="20"/>
          <w:jc w:val="right"/>
        </w:trPr>
        <w:tc>
          <w:tcPr>
            <w:tcW w:w="885" w:type="dxa"/>
            <w:vAlign w:val="center"/>
          </w:tcPr>
          <w:p w14:paraId="1D046081"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r w:rsidRPr="00A106F9">
              <w:rPr>
                <w:rFonts w:ascii="Traditional Arabic" w:hAnsi="Traditional Arabic" w:cs="Traditional Arabic"/>
                <w:b/>
                <w:bCs/>
                <w:color w:val="000000"/>
                <w:sz w:val="24"/>
                <w:szCs w:val="24"/>
                <w:rtl/>
                <w:lang w:bidi="ar-IQ"/>
              </w:rPr>
              <w:lastRenderedPageBreak/>
              <w:t>Fourth</w:t>
            </w:r>
          </w:p>
        </w:tc>
        <w:tc>
          <w:tcPr>
            <w:tcW w:w="850" w:type="dxa"/>
            <w:vAlign w:val="center"/>
          </w:tcPr>
          <w:p w14:paraId="4BF70423"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1701" w:type="dxa"/>
            <w:vAlign w:val="center"/>
          </w:tcPr>
          <w:p w14:paraId="5E66934C"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2977" w:type="dxa"/>
            <w:gridSpan w:val="2"/>
          </w:tcPr>
          <w:p w14:paraId="202DA99F"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color w:val="000000"/>
                <w:sz w:val="24"/>
                <w:szCs w:val="24"/>
              </w:rPr>
            </w:pPr>
          </w:p>
        </w:tc>
        <w:tc>
          <w:tcPr>
            <w:tcW w:w="1559" w:type="dxa"/>
            <w:tcBorders>
              <w:right w:val="single" w:sz="6" w:space="0" w:color="000000"/>
            </w:tcBorders>
            <w:vAlign w:val="center"/>
          </w:tcPr>
          <w:p w14:paraId="12D0F887" w14:textId="77777777" w:rsidR="0039230C" w:rsidRPr="00A106F9" w:rsidRDefault="0039230C" w:rsidP="0039230C">
            <w:pPr>
              <w:ind w:left="0" w:hanging="2"/>
              <w:rPr>
                <w:rFonts w:ascii="Traditional Arabic" w:eastAsia="Cambria" w:hAnsi="Traditional Arabic" w:cs="Traditional Arabic"/>
                <w:b/>
                <w:bCs/>
                <w:sz w:val="24"/>
                <w:szCs w:val="24"/>
              </w:rPr>
            </w:pPr>
          </w:p>
        </w:tc>
        <w:tc>
          <w:tcPr>
            <w:tcW w:w="1668" w:type="dxa"/>
            <w:gridSpan w:val="3"/>
            <w:tcBorders>
              <w:top w:val="single" w:sz="5" w:space="0" w:color="000000"/>
              <w:left w:val="single" w:sz="6" w:space="0" w:color="000000"/>
              <w:bottom w:val="single" w:sz="5" w:space="0" w:color="000000"/>
              <w:right w:val="single" w:sz="5" w:space="0" w:color="000000"/>
            </w:tcBorders>
            <w:tcMar>
              <w:top w:w="0" w:type="dxa"/>
              <w:left w:w="100" w:type="dxa"/>
              <w:bottom w:w="0" w:type="dxa"/>
              <w:right w:w="100" w:type="dxa"/>
            </w:tcMar>
            <w:vAlign w:val="center"/>
          </w:tcPr>
          <w:p w14:paraId="75DB1C9F" w14:textId="77777777" w:rsidR="0039230C" w:rsidRPr="00A106F9" w:rsidRDefault="0039230C" w:rsidP="0039230C">
            <w:pPr>
              <w:ind w:left="0" w:hanging="2"/>
              <w:rPr>
                <w:rFonts w:ascii="Traditional Arabic" w:eastAsia="Cambria" w:hAnsi="Traditional Arabic" w:cs="Traditional Arabic"/>
                <w:b/>
                <w:bCs/>
                <w:sz w:val="24"/>
                <w:szCs w:val="24"/>
              </w:rPr>
            </w:pPr>
          </w:p>
        </w:tc>
      </w:tr>
      <w:tr w:rsidR="0039230C" w:rsidRPr="00A106F9" w14:paraId="100EE77E" w14:textId="77777777" w:rsidTr="0039230C">
        <w:trPr>
          <w:trHeight w:val="20"/>
          <w:jc w:val="right"/>
        </w:trPr>
        <w:tc>
          <w:tcPr>
            <w:tcW w:w="885" w:type="dxa"/>
            <w:vAlign w:val="center"/>
          </w:tcPr>
          <w:p w14:paraId="1BFBE21F"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r w:rsidRPr="00A106F9">
              <w:rPr>
                <w:rFonts w:ascii="Traditional Arabic" w:hAnsi="Traditional Arabic" w:cs="Traditional Arabic"/>
                <w:b/>
                <w:bCs/>
                <w:color w:val="000000"/>
                <w:sz w:val="24"/>
                <w:szCs w:val="24"/>
                <w:rtl/>
              </w:rPr>
              <w:t>Fifth</w:t>
            </w:r>
          </w:p>
        </w:tc>
        <w:tc>
          <w:tcPr>
            <w:tcW w:w="850" w:type="dxa"/>
            <w:vAlign w:val="center"/>
          </w:tcPr>
          <w:p w14:paraId="291E8FF6"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1701" w:type="dxa"/>
            <w:vAlign w:val="center"/>
          </w:tcPr>
          <w:p w14:paraId="14859BE6"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2977" w:type="dxa"/>
            <w:gridSpan w:val="2"/>
          </w:tcPr>
          <w:p w14:paraId="64BA7DA0"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color w:val="000000"/>
                <w:sz w:val="24"/>
                <w:szCs w:val="24"/>
              </w:rPr>
            </w:pPr>
          </w:p>
        </w:tc>
        <w:tc>
          <w:tcPr>
            <w:tcW w:w="1559" w:type="dxa"/>
            <w:tcBorders>
              <w:right w:val="single" w:sz="6" w:space="0" w:color="000000"/>
            </w:tcBorders>
            <w:vAlign w:val="center"/>
          </w:tcPr>
          <w:p w14:paraId="6172505E" w14:textId="77777777" w:rsidR="0039230C" w:rsidRPr="00A106F9" w:rsidRDefault="0039230C" w:rsidP="0039230C">
            <w:pPr>
              <w:ind w:left="0" w:hanging="2"/>
              <w:rPr>
                <w:rFonts w:ascii="Traditional Arabic" w:eastAsia="Cambria" w:hAnsi="Traditional Arabic" w:cs="Traditional Arabic"/>
                <w:b/>
                <w:bCs/>
                <w:sz w:val="24"/>
                <w:szCs w:val="24"/>
              </w:rPr>
            </w:pPr>
          </w:p>
        </w:tc>
        <w:tc>
          <w:tcPr>
            <w:tcW w:w="1668" w:type="dxa"/>
            <w:gridSpan w:val="3"/>
            <w:tcBorders>
              <w:top w:val="single" w:sz="5" w:space="0" w:color="000000"/>
              <w:left w:val="single" w:sz="6" w:space="0" w:color="000000"/>
              <w:bottom w:val="single" w:sz="5" w:space="0" w:color="000000"/>
              <w:right w:val="single" w:sz="5" w:space="0" w:color="000000"/>
            </w:tcBorders>
            <w:tcMar>
              <w:top w:w="0" w:type="dxa"/>
              <w:left w:w="100" w:type="dxa"/>
              <w:bottom w:w="0" w:type="dxa"/>
              <w:right w:w="100" w:type="dxa"/>
            </w:tcMar>
            <w:vAlign w:val="center"/>
          </w:tcPr>
          <w:p w14:paraId="79821FE7" w14:textId="77777777" w:rsidR="0039230C" w:rsidRPr="00A106F9" w:rsidRDefault="0039230C" w:rsidP="0039230C">
            <w:pPr>
              <w:ind w:left="0" w:hanging="2"/>
              <w:rPr>
                <w:rFonts w:ascii="Traditional Arabic" w:eastAsia="Cambria" w:hAnsi="Traditional Arabic" w:cs="Traditional Arabic"/>
                <w:b/>
                <w:bCs/>
                <w:sz w:val="24"/>
                <w:szCs w:val="24"/>
              </w:rPr>
            </w:pPr>
          </w:p>
        </w:tc>
      </w:tr>
      <w:tr w:rsidR="0039230C" w:rsidRPr="00A106F9" w14:paraId="3555A06A" w14:textId="77777777" w:rsidTr="0039230C">
        <w:trPr>
          <w:trHeight w:val="20"/>
          <w:jc w:val="right"/>
        </w:trPr>
        <w:tc>
          <w:tcPr>
            <w:tcW w:w="885" w:type="dxa"/>
            <w:vAlign w:val="center"/>
          </w:tcPr>
          <w:p w14:paraId="26D388F1"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r w:rsidRPr="00A106F9">
              <w:rPr>
                <w:rFonts w:ascii="Traditional Arabic" w:hAnsi="Traditional Arabic" w:cs="Traditional Arabic"/>
                <w:b/>
                <w:bCs/>
                <w:color w:val="000000"/>
                <w:sz w:val="24"/>
                <w:szCs w:val="24"/>
                <w:rtl/>
                <w:lang w:bidi="ar-IQ"/>
              </w:rPr>
              <w:t>Sixth</w:t>
            </w:r>
          </w:p>
        </w:tc>
        <w:tc>
          <w:tcPr>
            <w:tcW w:w="850" w:type="dxa"/>
            <w:vAlign w:val="center"/>
          </w:tcPr>
          <w:p w14:paraId="1C3959EC"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1701" w:type="dxa"/>
            <w:vAlign w:val="center"/>
          </w:tcPr>
          <w:p w14:paraId="5F3B7A70"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2977" w:type="dxa"/>
            <w:gridSpan w:val="2"/>
          </w:tcPr>
          <w:p w14:paraId="07D51460"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color w:val="000000"/>
                <w:sz w:val="24"/>
                <w:szCs w:val="24"/>
              </w:rPr>
            </w:pPr>
          </w:p>
        </w:tc>
        <w:tc>
          <w:tcPr>
            <w:tcW w:w="1559" w:type="dxa"/>
            <w:tcBorders>
              <w:right w:val="single" w:sz="6" w:space="0" w:color="000000"/>
            </w:tcBorders>
            <w:vAlign w:val="center"/>
          </w:tcPr>
          <w:p w14:paraId="147B59C1" w14:textId="77777777" w:rsidR="0039230C" w:rsidRPr="00A106F9" w:rsidRDefault="0039230C" w:rsidP="0039230C">
            <w:pPr>
              <w:ind w:left="0" w:hanging="2"/>
              <w:rPr>
                <w:rFonts w:ascii="Traditional Arabic" w:eastAsia="Cambria" w:hAnsi="Traditional Arabic" w:cs="Traditional Arabic"/>
                <w:b/>
                <w:bCs/>
                <w:sz w:val="24"/>
                <w:szCs w:val="24"/>
              </w:rPr>
            </w:pPr>
          </w:p>
        </w:tc>
        <w:tc>
          <w:tcPr>
            <w:tcW w:w="1668" w:type="dxa"/>
            <w:gridSpan w:val="3"/>
            <w:tcBorders>
              <w:top w:val="single" w:sz="5" w:space="0" w:color="000000"/>
              <w:left w:val="single" w:sz="6" w:space="0" w:color="000000"/>
              <w:bottom w:val="single" w:sz="5" w:space="0" w:color="000000"/>
              <w:right w:val="single" w:sz="5" w:space="0" w:color="000000"/>
            </w:tcBorders>
            <w:tcMar>
              <w:top w:w="0" w:type="dxa"/>
              <w:left w:w="100" w:type="dxa"/>
              <w:bottom w:w="0" w:type="dxa"/>
              <w:right w:w="100" w:type="dxa"/>
            </w:tcMar>
            <w:vAlign w:val="center"/>
          </w:tcPr>
          <w:p w14:paraId="5B2F0167" w14:textId="77777777" w:rsidR="0039230C" w:rsidRPr="00A106F9" w:rsidRDefault="0039230C" w:rsidP="0039230C">
            <w:pPr>
              <w:ind w:left="0" w:hanging="2"/>
              <w:rPr>
                <w:rFonts w:ascii="Traditional Arabic" w:eastAsia="Cambria" w:hAnsi="Traditional Arabic" w:cs="Traditional Arabic"/>
                <w:b/>
                <w:bCs/>
                <w:sz w:val="24"/>
                <w:szCs w:val="24"/>
              </w:rPr>
            </w:pPr>
          </w:p>
        </w:tc>
      </w:tr>
      <w:tr w:rsidR="0039230C" w:rsidRPr="00A106F9" w14:paraId="7C7E7ED1" w14:textId="77777777" w:rsidTr="0039230C">
        <w:trPr>
          <w:trHeight w:val="20"/>
          <w:jc w:val="right"/>
        </w:trPr>
        <w:tc>
          <w:tcPr>
            <w:tcW w:w="885" w:type="dxa"/>
            <w:vAlign w:val="center"/>
          </w:tcPr>
          <w:p w14:paraId="30F7CDBD"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r w:rsidRPr="00A106F9">
              <w:rPr>
                <w:rFonts w:ascii="Traditional Arabic" w:hAnsi="Traditional Arabic" w:cs="Traditional Arabic"/>
                <w:b/>
                <w:bCs/>
                <w:color w:val="000000"/>
                <w:sz w:val="24"/>
                <w:szCs w:val="24"/>
                <w:rtl/>
                <w:lang w:bidi="ar-IQ"/>
              </w:rPr>
              <w:t>The suffix</w:t>
            </w:r>
          </w:p>
        </w:tc>
        <w:tc>
          <w:tcPr>
            <w:tcW w:w="850" w:type="dxa"/>
            <w:vAlign w:val="center"/>
          </w:tcPr>
          <w:p w14:paraId="2D9C8D39"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1701" w:type="dxa"/>
            <w:vAlign w:val="center"/>
          </w:tcPr>
          <w:p w14:paraId="69E29B12"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2977" w:type="dxa"/>
            <w:gridSpan w:val="2"/>
          </w:tcPr>
          <w:p w14:paraId="3563F9CD"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color w:val="000000"/>
                <w:sz w:val="24"/>
                <w:szCs w:val="24"/>
              </w:rPr>
            </w:pPr>
          </w:p>
        </w:tc>
        <w:tc>
          <w:tcPr>
            <w:tcW w:w="1559" w:type="dxa"/>
            <w:tcBorders>
              <w:right w:val="single" w:sz="6" w:space="0" w:color="000000"/>
            </w:tcBorders>
            <w:vAlign w:val="center"/>
          </w:tcPr>
          <w:p w14:paraId="5772F567" w14:textId="77777777" w:rsidR="0039230C" w:rsidRPr="00A106F9" w:rsidRDefault="0039230C" w:rsidP="0039230C">
            <w:pPr>
              <w:ind w:left="0" w:hanging="2"/>
              <w:rPr>
                <w:rFonts w:ascii="Traditional Arabic" w:eastAsia="Cambria" w:hAnsi="Traditional Arabic" w:cs="Traditional Arabic"/>
                <w:b/>
                <w:bCs/>
                <w:sz w:val="24"/>
                <w:szCs w:val="24"/>
              </w:rPr>
            </w:pPr>
          </w:p>
        </w:tc>
        <w:tc>
          <w:tcPr>
            <w:tcW w:w="1668" w:type="dxa"/>
            <w:gridSpan w:val="3"/>
            <w:tcBorders>
              <w:top w:val="single" w:sz="5" w:space="0" w:color="000000"/>
              <w:left w:val="single" w:sz="6" w:space="0" w:color="000000"/>
              <w:bottom w:val="single" w:sz="5" w:space="0" w:color="000000"/>
              <w:right w:val="single" w:sz="5" w:space="0" w:color="000000"/>
            </w:tcBorders>
            <w:tcMar>
              <w:top w:w="0" w:type="dxa"/>
              <w:left w:w="100" w:type="dxa"/>
              <w:bottom w:w="0" w:type="dxa"/>
              <w:right w:w="100" w:type="dxa"/>
            </w:tcMar>
            <w:vAlign w:val="center"/>
          </w:tcPr>
          <w:p w14:paraId="703D58A4" w14:textId="77777777" w:rsidR="0039230C" w:rsidRPr="00A106F9" w:rsidRDefault="0039230C" w:rsidP="0039230C">
            <w:pPr>
              <w:ind w:left="0" w:hanging="2"/>
              <w:rPr>
                <w:rFonts w:ascii="Traditional Arabic" w:eastAsia="Cambria" w:hAnsi="Traditional Arabic" w:cs="Traditional Arabic"/>
                <w:b/>
                <w:bCs/>
                <w:sz w:val="24"/>
                <w:szCs w:val="24"/>
              </w:rPr>
            </w:pPr>
          </w:p>
        </w:tc>
      </w:tr>
      <w:tr w:rsidR="0039230C" w:rsidRPr="00A106F9" w14:paraId="0E6C4469" w14:textId="77777777" w:rsidTr="0039230C">
        <w:trPr>
          <w:trHeight w:val="20"/>
          <w:jc w:val="right"/>
        </w:trPr>
        <w:tc>
          <w:tcPr>
            <w:tcW w:w="885" w:type="dxa"/>
          </w:tcPr>
          <w:p w14:paraId="1BD3FFDB"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r w:rsidRPr="00A106F9">
              <w:rPr>
                <w:rFonts w:ascii="Traditional Arabic" w:eastAsia="Cambria" w:hAnsi="Traditional Arabic" w:cs="Traditional Arabic"/>
                <w:b/>
                <w:bCs/>
                <w:sz w:val="24"/>
                <w:szCs w:val="24"/>
                <w:rtl/>
              </w:rPr>
              <w:t>Eighth</w:t>
            </w:r>
          </w:p>
        </w:tc>
        <w:tc>
          <w:tcPr>
            <w:tcW w:w="850" w:type="dxa"/>
          </w:tcPr>
          <w:p w14:paraId="2F0B25A3"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1701" w:type="dxa"/>
          </w:tcPr>
          <w:p w14:paraId="59AFB714"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2977" w:type="dxa"/>
            <w:gridSpan w:val="2"/>
          </w:tcPr>
          <w:p w14:paraId="450F6470"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color w:val="000000"/>
                <w:sz w:val="24"/>
                <w:szCs w:val="24"/>
              </w:rPr>
            </w:pPr>
          </w:p>
        </w:tc>
        <w:tc>
          <w:tcPr>
            <w:tcW w:w="1559" w:type="dxa"/>
            <w:tcBorders>
              <w:right w:val="single" w:sz="6" w:space="0" w:color="000000"/>
            </w:tcBorders>
            <w:vAlign w:val="center"/>
          </w:tcPr>
          <w:p w14:paraId="7A8D0549" w14:textId="77777777" w:rsidR="0039230C" w:rsidRPr="00A106F9" w:rsidRDefault="0039230C" w:rsidP="0039230C">
            <w:pPr>
              <w:ind w:left="0" w:hanging="2"/>
              <w:rPr>
                <w:rFonts w:ascii="Traditional Arabic" w:eastAsia="Cambria" w:hAnsi="Traditional Arabic" w:cs="Traditional Arabic"/>
                <w:b/>
                <w:bCs/>
                <w:sz w:val="24"/>
                <w:szCs w:val="24"/>
              </w:rPr>
            </w:pPr>
          </w:p>
        </w:tc>
        <w:tc>
          <w:tcPr>
            <w:tcW w:w="1668" w:type="dxa"/>
            <w:gridSpan w:val="3"/>
            <w:tcBorders>
              <w:top w:val="single" w:sz="5" w:space="0" w:color="000000"/>
              <w:left w:val="single" w:sz="6" w:space="0" w:color="000000"/>
              <w:bottom w:val="single" w:sz="5" w:space="0" w:color="000000"/>
              <w:right w:val="single" w:sz="5" w:space="0" w:color="000000"/>
            </w:tcBorders>
            <w:tcMar>
              <w:top w:w="0" w:type="dxa"/>
              <w:left w:w="100" w:type="dxa"/>
              <w:bottom w:w="0" w:type="dxa"/>
              <w:right w:w="100" w:type="dxa"/>
            </w:tcMar>
            <w:vAlign w:val="center"/>
          </w:tcPr>
          <w:p w14:paraId="0F10B13E" w14:textId="77777777" w:rsidR="0039230C" w:rsidRPr="00A106F9" w:rsidRDefault="0039230C" w:rsidP="0039230C">
            <w:pPr>
              <w:ind w:left="0" w:hanging="2"/>
              <w:rPr>
                <w:rFonts w:ascii="Traditional Arabic" w:eastAsia="Cambria" w:hAnsi="Traditional Arabic" w:cs="Traditional Arabic"/>
                <w:b/>
                <w:bCs/>
                <w:sz w:val="24"/>
                <w:szCs w:val="24"/>
              </w:rPr>
            </w:pPr>
          </w:p>
        </w:tc>
      </w:tr>
      <w:tr w:rsidR="0039230C" w:rsidRPr="00A106F9" w14:paraId="2693E32D" w14:textId="77777777" w:rsidTr="0039230C">
        <w:trPr>
          <w:trHeight w:val="20"/>
          <w:jc w:val="right"/>
        </w:trPr>
        <w:tc>
          <w:tcPr>
            <w:tcW w:w="885" w:type="dxa"/>
          </w:tcPr>
          <w:p w14:paraId="6A891C0D"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r w:rsidRPr="00A106F9">
              <w:rPr>
                <w:rFonts w:ascii="Traditional Arabic" w:eastAsia="Cambria" w:hAnsi="Traditional Arabic" w:cs="Traditional Arabic"/>
                <w:b/>
                <w:bCs/>
                <w:sz w:val="24"/>
                <w:szCs w:val="24"/>
                <w:rtl/>
              </w:rPr>
              <w:t>Ninth</w:t>
            </w:r>
          </w:p>
        </w:tc>
        <w:tc>
          <w:tcPr>
            <w:tcW w:w="850" w:type="dxa"/>
          </w:tcPr>
          <w:p w14:paraId="2906097F"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1701" w:type="dxa"/>
          </w:tcPr>
          <w:p w14:paraId="67A720C1"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2977" w:type="dxa"/>
            <w:gridSpan w:val="2"/>
          </w:tcPr>
          <w:p w14:paraId="11A0813B"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color w:val="000000"/>
                <w:sz w:val="24"/>
                <w:szCs w:val="24"/>
              </w:rPr>
            </w:pPr>
          </w:p>
        </w:tc>
        <w:tc>
          <w:tcPr>
            <w:tcW w:w="1559" w:type="dxa"/>
            <w:tcBorders>
              <w:right w:val="single" w:sz="6" w:space="0" w:color="000000"/>
            </w:tcBorders>
            <w:vAlign w:val="center"/>
          </w:tcPr>
          <w:p w14:paraId="558A643D" w14:textId="77777777" w:rsidR="0039230C" w:rsidRPr="00A106F9" w:rsidRDefault="0039230C" w:rsidP="0039230C">
            <w:pPr>
              <w:ind w:left="0" w:hanging="2"/>
              <w:rPr>
                <w:rFonts w:ascii="Traditional Arabic" w:eastAsia="Cambria" w:hAnsi="Traditional Arabic" w:cs="Traditional Arabic"/>
                <w:b/>
                <w:bCs/>
                <w:sz w:val="24"/>
                <w:szCs w:val="24"/>
              </w:rPr>
            </w:pPr>
          </w:p>
        </w:tc>
        <w:tc>
          <w:tcPr>
            <w:tcW w:w="1668" w:type="dxa"/>
            <w:gridSpan w:val="3"/>
            <w:tcBorders>
              <w:top w:val="single" w:sz="5" w:space="0" w:color="000000"/>
              <w:left w:val="single" w:sz="6" w:space="0" w:color="000000"/>
              <w:bottom w:val="single" w:sz="5" w:space="0" w:color="000000"/>
              <w:right w:val="single" w:sz="5" w:space="0" w:color="000000"/>
            </w:tcBorders>
            <w:tcMar>
              <w:top w:w="0" w:type="dxa"/>
              <w:left w:w="100" w:type="dxa"/>
              <w:bottom w:w="0" w:type="dxa"/>
              <w:right w:w="100" w:type="dxa"/>
            </w:tcMar>
            <w:vAlign w:val="center"/>
          </w:tcPr>
          <w:p w14:paraId="39344DA7" w14:textId="77777777" w:rsidR="0039230C" w:rsidRPr="00A106F9" w:rsidRDefault="0039230C" w:rsidP="0039230C">
            <w:pPr>
              <w:ind w:left="0" w:hanging="2"/>
              <w:rPr>
                <w:rFonts w:ascii="Traditional Arabic" w:eastAsia="Cambria" w:hAnsi="Traditional Arabic" w:cs="Traditional Arabic"/>
                <w:b/>
                <w:bCs/>
                <w:sz w:val="24"/>
                <w:szCs w:val="24"/>
              </w:rPr>
            </w:pPr>
          </w:p>
        </w:tc>
      </w:tr>
      <w:tr w:rsidR="0039230C" w:rsidRPr="00A106F9" w14:paraId="0A16464E" w14:textId="77777777" w:rsidTr="0039230C">
        <w:trPr>
          <w:trHeight w:val="20"/>
          <w:jc w:val="right"/>
        </w:trPr>
        <w:tc>
          <w:tcPr>
            <w:tcW w:w="885" w:type="dxa"/>
          </w:tcPr>
          <w:p w14:paraId="127EF138"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r w:rsidRPr="00A106F9">
              <w:rPr>
                <w:rFonts w:ascii="Traditional Arabic" w:eastAsia="Cambria" w:hAnsi="Traditional Arabic" w:cs="Traditional Arabic"/>
                <w:b/>
                <w:bCs/>
                <w:sz w:val="24"/>
                <w:szCs w:val="24"/>
                <w:rtl/>
              </w:rPr>
              <w:t>tenth</w:t>
            </w:r>
          </w:p>
        </w:tc>
        <w:tc>
          <w:tcPr>
            <w:tcW w:w="850" w:type="dxa"/>
          </w:tcPr>
          <w:p w14:paraId="2AF8A9D7"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1701" w:type="dxa"/>
          </w:tcPr>
          <w:p w14:paraId="2098754C"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2977" w:type="dxa"/>
            <w:gridSpan w:val="2"/>
          </w:tcPr>
          <w:p w14:paraId="13D8B66F" w14:textId="77777777" w:rsidR="0039230C" w:rsidRPr="00A106F9" w:rsidRDefault="0039230C" w:rsidP="0039230C">
            <w:pPr>
              <w:ind w:left="0" w:hanging="2"/>
              <w:jc w:val="left"/>
              <w:rPr>
                <w:rFonts w:ascii="Traditional Arabic" w:eastAsia="Cambria" w:hAnsi="Traditional Arabic" w:cs="Traditional Arabic"/>
                <w:b/>
                <w:bCs/>
                <w:color w:val="000000"/>
                <w:sz w:val="24"/>
                <w:szCs w:val="24"/>
              </w:rPr>
            </w:pPr>
          </w:p>
        </w:tc>
        <w:tc>
          <w:tcPr>
            <w:tcW w:w="1559" w:type="dxa"/>
            <w:tcBorders>
              <w:right w:val="single" w:sz="6" w:space="0" w:color="000000"/>
            </w:tcBorders>
            <w:vAlign w:val="center"/>
          </w:tcPr>
          <w:p w14:paraId="7BDB8149" w14:textId="77777777" w:rsidR="0039230C" w:rsidRPr="00A106F9" w:rsidRDefault="0039230C" w:rsidP="0039230C">
            <w:pPr>
              <w:ind w:left="0" w:hanging="2"/>
              <w:rPr>
                <w:rFonts w:ascii="Traditional Arabic" w:eastAsia="Cambria" w:hAnsi="Traditional Arabic" w:cs="Traditional Arabic"/>
                <w:b/>
                <w:bCs/>
                <w:sz w:val="24"/>
                <w:szCs w:val="24"/>
              </w:rPr>
            </w:pPr>
          </w:p>
        </w:tc>
        <w:tc>
          <w:tcPr>
            <w:tcW w:w="1668" w:type="dxa"/>
            <w:gridSpan w:val="3"/>
            <w:tcBorders>
              <w:top w:val="single" w:sz="5" w:space="0" w:color="000000"/>
              <w:left w:val="single" w:sz="6" w:space="0" w:color="000000"/>
              <w:bottom w:val="single" w:sz="5" w:space="0" w:color="000000"/>
              <w:right w:val="single" w:sz="5" w:space="0" w:color="000000"/>
            </w:tcBorders>
            <w:tcMar>
              <w:top w:w="0" w:type="dxa"/>
              <w:left w:w="100" w:type="dxa"/>
              <w:bottom w:w="0" w:type="dxa"/>
              <w:right w:w="100" w:type="dxa"/>
            </w:tcMar>
            <w:vAlign w:val="center"/>
          </w:tcPr>
          <w:p w14:paraId="2EFBB9DE" w14:textId="77777777" w:rsidR="0039230C" w:rsidRPr="00A106F9" w:rsidRDefault="0039230C" w:rsidP="0039230C">
            <w:pPr>
              <w:ind w:left="0" w:hanging="2"/>
              <w:rPr>
                <w:rFonts w:ascii="Traditional Arabic" w:eastAsia="Cambria" w:hAnsi="Traditional Arabic" w:cs="Traditional Arabic"/>
                <w:b/>
                <w:bCs/>
                <w:sz w:val="24"/>
                <w:szCs w:val="24"/>
              </w:rPr>
            </w:pPr>
          </w:p>
        </w:tc>
      </w:tr>
      <w:tr w:rsidR="0039230C" w:rsidRPr="00A106F9" w14:paraId="3A41B732" w14:textId="77777777" w:rsidTr="0039230C">
        <w:trPr>
          <w:trHeight w:val="616"/>
          <w:jc w:val="right"/>
        </w:trPr>
        <w:tc>
          <w:tcPr>
            <w:tcW w:w="885" w:type="dxa"/>
          </w:tcPr>
          <w:p w14:paraId="1393CAD9"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tl/>
                <w:lang w:bidi="ar-IQ"/>
              </w:rPr>
            </w:pPr>
            <w:r w:rsidRPr="00A106F9">
              <w:rPr>
                <w:rFonts w:ascii="Traditional Arabic" w:eastAsia="Cambria" w:hAnsi="Traditional Arabic" w:cs="Traditional Arabic"/>
                <w:b/>
                <w:bCs/>
                <w:sz w:val="24"/>
                <w:szCs w:val="24"/>
                <w:rtl/>
              </w:rPr>
              <w:t>eleventh</w:t>
            </w:r>
          </w:p>
        </w:tc>
        <w:tc>
          <w:tcPr>
            <w:tcW w:w="850" w:type="dxa"/>
          </w:tcPr>
          <w:p w14:paraId="27D99643"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1701" w:type="dxa"/>
          </w:tcPr>
          <w:p w14:paraId="6166615A"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2977" w:type="dxa"/>
            <w:gridSpan w:val="2"/>
          </w:tcPr>
          <w:p w14:paraId="2FB1B1CF"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color w:val="000000"/>
                <w:sz w:val="24"/>
                <w:szCs w:val="24"/>
              </w:rPr>
            </w:pPr>
          </w:p>
        </w:tc>
        <w:tc>
          <w:tcPr>
            <w:tcW w:w="1559" w:type="dxa"/>
            <w:tcBorders>
              <w:right w:val="single" w:sz="6" w:space="0" w:color="000000"/>
            </w:tcBorders>
            <w:vAlign w:val="center"/>
          </w:tcPr>
          <w:p w14:paraId="4EFF0C31" w14:textId="77777777" w:rsidR="0039230C" w:rsidRPr="00A106F9" w:rsidRDefault="0039230C" w:rsidP="0039230C">
            <w:pPr>
              <w:ind w:left="0" w:hanging="2"/>
              <w:rPr>
                <w:rFonts w:ascii="Traditional Arabic" w:eastAsia="Cambria" w:hAnsi="Traditional Arabic" w:cs="Traditional Arabic"/>
                <w:b/>
                <w:bCs/>
                <w:sz w:val="24"/>
                <w:szCs w:val="24"/>
              </w:rPr>
            </w:pPr>
          </w:p>
        </w:tc>
        <w:tc>
          <w:tcPr>
            <w:tcW w:w="1668" w:type="dxa"/>
            <w:gridSpan w:val="3"/>
            <w:tcBorders>
              <w:top w:val="single" w:sz="5" w:space="0" w:color="000000"/>
              <w:left w:val="single" w:sz="6" w:space="0" w:color="000000"/>
              <w:bottom w:val="single" w:sz="5" w:space="0" w:color="000000"/>
              <w:right w:val="single" w:sz="5" w:space="0" w:color="000000"/>
            </w:tcBorders>
            <w:tcMar>
              <w:top w:w="0" w:type="dxa"/>
              <w:left w:w="100" w:type="dxa"/>
              <w:bottom w:w="0" w:type="dxa"/>
              <w:right w:w="100" w:type="dxa"/>
            </w:tcMar>
            <w:vAlign w:val="center"/>
          </w:tcPr>
          <w:p w14:paraId="2983A445" w14:textId="77777777" w:rsidR="0039230C" w:rsidRPr="00A106F9" w:rsidRDefault="0039230C" w:rsidP="0039230C">
            <w:pPr>
              <w:ind w:left="0" w:hanging="2"/>
              <w:rPr>
                <w:rFonts w:ascii="Traditional Arabic" w:eastAsia="Cambria" w:hAnsi="Traditional Arabic" w:cs="Traditional Arabic"/>
                <w:b/>
                <w:bCs/>
                <w:sz w:val="24"/>
                <w:szCs w:val="24"/>
              </w:rPr>
            </w:pPr>
          </w:p>
        </w:tc>
      </w:tr>
      <w:tr w:rsidR="0039230C" w:rsidRPr="00A106F9" w14:paraId="60E44F82" w14:textId="77777777" w:rsidTr="0039230C">
        <w:trPr>
          <w:trHeight w:val="20"/>
          <w:jc w:val="right"/>
        </w:trPr>
        <w:tc>
          <w:tcPr>
            <w:tcW w:w="885" w:type="dxa"/>
          </w:tcPr>
          <w:p w14:paraId="061DC1A0"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r w:rsidRPr="00A106F9">
              <w:rPr>
                <w:rFonts w:ascii="Traditional Arabic" w:eastAsia="Cambria" w:hAnsi="Traditional Arabic" w:cs="Traditional Arabic"/>
                <w:b/>
                <w:bCs/>
                <w:sz w:val="24"/>
                <w:szCs w:val="24"/>
                <w:rtl/>
              </w:rPr>
              <w:t>twelfth</w:t>
            </w:r>
          </w:p>
        </w:tc>
        <w:tc>
          <w:tcPr>
            <w:tcW w:w="850" w:type="dxa"/>
          </w:tcPr>
          <w:p w14:paraId="3E99BD0A"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1701" w:type="dxa"/>
          </w:tcPr>
          <w:p w14:paraId="2AF5FF07"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2977" w:type="dxa"/>
            <w:gridSpan w:val="2"/>
          </w:tcPr>
          <w:p w14:paraId="3A457394"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color w:val="000000"/>
                <w:sz w:val="24"/>
                <w:szCs w:val="24"/>
              </w:rPr>
            </w:pPr>
          </w:p>
        </w:tc>
        <w:tc>
          <w:tcPr>
            <w:tcW w:w="1559" w:type="dxa"/>
            <w:tcBorders>
              <w:right w:val="single" w:sz="6" w:space="0" w:color="000000"/>
            </w:tcBorders>
            <w:vAlign w:val="center"/>
          </w:tcPr>
          <w:p w14:paraId="156FCBE9" w14:textId="77777777" w:rsidR="0039230C" w:rsidRPr="00A106F9" w:rsidRDefault="0039230C" w:rsidP="0039230C">
            <w:pPr>
              <w:ind w:left="0" w:hanging="2"/>
              <w:rPr>
                <w:rFonts w:ascii="Traditional Arabic" w:eastAsia="Cambria" w:hAnsi="Traditional Arabic" w:cs="Traditional Arabic"/>
                <w:b/>
                <w:bCs/>
                <w:sz w:val="24"/>
                <w:szCs w:val="24"/>
              </w:rPr>
            </w:pPr>
          </w:p>
        </w:tc>
        <w:tc>
          <w:tcPr>
            <w:tcW w:w="1668" w:type="dxa"/>
            <w:gridSpan w:val="3"/>
            <w:tcBorders>
              <w:top w:val="single" w:sz="5" w:space="0" w:color="000000"/>
              <w:left w:val="single" w:sz="6" w:space="0" w:color="000000"/>
              <w:bottom w:val="single" w:sz="5" w:space="0" w:color="000000"/>
              <w:right w:val="single" w:sz="5" w:space="0" w:color="000000"/>
            </w:tcBorders>
            <w:tcMar>
              <w:top w:w="0" w:type="dxa"/>
              <w:left w:w="100" w:type="dxa"/>
              <w:bottom w:w="0" w:type="dxa"/>
              <w:right w:w="100" w:type="dxa"/>
            </w:tcMar>
            <w:vAlign w:val="center"/>
          </w:tcPr>
          <w:p w14:paraId="7CEE66A2" w14:textId="77777777" w:rsidR="0039230C" w:rsidRPr="00A106F9" w:rsidRDefault="0039230C" w:rsidP="0039230C">
            <w:pPr>
              <w:ind w:left="0" w:hanging="2"/>
              <w:rPr>
                <w:rFonts w:ascii="Traditional Arabic" w:eastAsia="Cambria" w:hAnsi="Traditional Arabic" w:cs="Traditional Arabic"/>
                <w:b/>
                <w:bCs/>
                <w:sz w:val="24"/>
                <w:szCs w:val="24"/>
              </w:rPr>
            </w:pPr>
          </w:p>
        </w:tc>
      </w:tr>
      <w:tr w:rsidR="0039230C" w:rsidRPr="00A106F9" w14:paraId="50773D66" w14:textId="77777777" w:rsidTr="0039230C">
        <w:trPr>
          <w:trHeight w:val="20"/>
          <w:jc w:val="right"/>
        </w:trPr>
        <w:tc>
          <w:tcPr>
            <w:tcW w:w="885" w:type="dxa"/>
          </w:tcPr>
          <w:p w14:paraId="31CB1567"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r w:rsidRPr="00A106F9">
              <w:rPr>
                <w:rFonts w:ascii="Traditional Arabic" w:eastAsia="Cambria" w:hAnsi="Traditional Arabic" w:cs="Traditional Arabic"/>
                <w:b/>
                <w:bCs/>
                <w:sz w:val="24"/>
                <w:szCs w:val="24"/>
                <w:rtl/>
              </w:rPr>
              <w:t>Thirteenth</w:t>
            </w:r>
          </w:p>
        </w:tc>
        <w:tc>
          <w:tcPr>
            <w:tcW w:w="850" w:type="dxa"/>
          </w:tcPr>
          <w:p w14:paraId="5700EED4"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1701" w:type="dxa"/>
          </w:tcPr>
          <w:p w14:paraId="59D70FC2"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2977" w:type="dxa"/>
            <w:gridSpan w:val="2"/>
          </w:tcPr>
          <w:p w14:paraId="2A847007"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color w:val="000000"/>
                <w:sz w:val="24"/>
                <w:szCs w:val="24"/>
              </w:rPr>
            </w:pPr>
          </w:p>
        </w:tc>
        <w:tc>
          <w:tcPr>
            <w:tcW w:w="1559" w:type="dxa"/>
            <w:tcBorders>
              <w:right w:val="single" w:sz="6" w:space="0" w:color="000000"/>
            </w:tcBorders>
            <w:vAlign w:val="center"/>
          </w:tcPr>
          <w:p w14:paraId="35CA7B42" w14:textId="77777777" w:rsidR="0039230C" w:rsidRPr="00A106F9" w:rsidRDefault="0039230C" w:rsidP="0039230C">
            <w:pPr>
              <w:ind w:left="0" w:hanging="2"/>
              <w:rPr>
                <w:rFonts w:ascii="Traditional Arabic" w:eastAsia="Cambria" w:hAnsi="Traditional Arabic" w:cs="Traditional Arabic"/>
                <w:b/>
                <w:bCs/>
                <w:sz w:val="24"/>
                <w:szCs w:val="24"/>
              </w:rPr>
            </w:pPr>
          </w:p>
        </w:tc>
        <w:tc>
          <w:tcPr>
            <w:tcW w:w="1668" w:type="dxa"/>
            <w:gridSpan w:val="3"/>
            <w:tcBorders>
              <w:top w:val="single" w:sz="5" w:space="0" w:color="000000"/>
              <w:left w:val="single" w:sz="6" w:space="0" w:color="000000"/>
              <w:bottom w:val="single" w:sz="5" w:space="0" w:color="000000"/>
              <w:right w:val="single" w:sz="5" w:space="0" w:color="000000"/>
            </w:tcBorders>
            <w:tcMar>
              <w:top w:w="0" w:type="dxa"/>
              <w:left w:w="100" w:type="dxa"/>
              <w:bottom w:w="0" w:type="dxa"/>
              <w:right w:w="100" w:type="dxa"/>
            </w:tcMar>
            <w:vAlign w:val="center"/>
          </w:tcPr>
          <w:p w14:paraId="33E76E17" w14:textId="77777777" w:rsidR="0039230C" w:rsidRPr="00A106F9" w:rsidRDefault="0039230C" w:rsidP="0039230C">
            <w:pPr>
              <w:ind w:left="0" w:hanging="2"/>
              <w:rPr>
                <w:rFonts w:ascii="Traditional Arabic" w:eastAsia="Cambria" w:hAnsi="Traditional Arabic" w:cs="Traditional Arabic"/>
                <w:b/>
                <w:bCs/>
                <w:sz w:val="24"/>
                <w:szCs w:val="24"/>
              </w:rPr>
            </w:pPr>
          </w:p>
        </w:tc>
      </w:tr>
      <w:tr w:rsidR="0039230C" w:rsidRPr="00A106F9" w14:paraId="183ACE6E" w14:textId="77777777" w:rsidTr="0039230C">
        <w:trPr>
          <w:trHeight w:val="20"/>
          <w:jc w:val="right"/>
        </w:trPr>
        <w:tc>
          <w:tcPr>
            <w:tcW w:w="885" w:type="dxa"/>
          </w:tcPr>
          <w:p w14:paraId="097B521E"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r w:rsidRPr="00A106F9">
              <w:rPr>
                <w:rFonts w:ascii="Traditional Arabic" w:eastAsia="Cambria" w:hAnsi="Traditional Arabic" w:cs="Traditional Arabic"/>
                <w:b/>
                <w:bCs/>
                <w:sz w:val="24"/>
                <w:szCs w:val="24"/>
                <w:rtl/>
              </w:rPr>
              <w:t>Fourteenth</w:t>
            </w:r>
          </w:p>
        </w:tc>
        <w:tc>
          <w:tcPr>
            <w:tcW w:w="850" w:type="dxa"/>
          </w:tcPr>
          <w:p w14:paraId="5B09F721"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1701" w:type="dxa"/>
          </w:tcPr>
          <w:p w14:paraId="285A899A"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2977" w:type="dxa"/>
            <w:gridSpan w:val="2"/>
          </w:tcPr>
          <w:p w14:paraId="345D9FE7"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color w:val="000000"/>
                <w:sz w:val="24"/>
                <w:szCs w:val="24"/>
              </w:rPr>
            </w:pPr>
          </w:p>
        </w:tc>
        <w:tc>
          <w:tcPr>
            <w:tcW w:w="1559" w:type="dxa"/>
            <w:tcBorders>
              <w:right w:val="single" w:sz="6" w:space="0" w:color="000000"/>
            </w:tcBorders>
            <w:vAlign w:val="center"/>
          </w:tcPr>
          <w:p w14:paraId="06CC3B49" w14:textId="77777777" w:rsidR="0039230C" w:rsidRPr="00A106F9" w:rsidRDefault="0039230C" w:rsidP="0039230C">
            <w:pPr>
              <w:ind w:left="0" w:hanging="2"/>
              <w:rPr>
                <w:rFonts w:ascii="Traditional Arabic" w:eastAsia="Cambria" w:hAnsi="Traditional Arabic" w:cs="Traditional Arabic"/>
                <w:b/>
                <w:bCs/>
                <w:sz w:val="24"/>
                <w:szCs w:val="24"/>
              </w:rPr>
            </w:pPr>
          </w:p>
        </w:tc>
        <w:tc>
          <w:tcPr>
            <w:tcW w:w="1668" w:type="dxa"/>
            <w:gridSpan w:val="3"/>
            <w:tcBorders>
              <w:top w:val="single" w:sz="5" w:space="0" w:color="000000"/>
              <w:left w:val="single" w:sz="6" w:space="0" w:color="000000"/>
              <w:bottom w:val="single" w:sz="5" w:space="0" w:color="000000"/>
              <w:right w:val="single" w:sz="5" w:space="0" w:color="000000"/>
            </w:tcBorders>
            <w:tcMar>
              <w:top w:w="0" w:type="dxa"/>
              <w:left w:w="100" w:type="dxa"/>
              <w:bottom w:w="0" w:type="dxa"/>
              <w:right w:w="100" w:type="dxa"/>
            </w:tcMar>
            <w:vAlign w:val="center"/>
          </w:tcPr>
          <w:p w14:paraId="640B153E" w14:textId="77777777" w:rsidR="0039230C" w:rsidRPr="00A106F9" w:rsidRDefault="0039230C" w:rsidP="0039230C">
            <w:pPr>
              <w:ind w:left="0" w:hanging="2"/>
              <w:rPr>
                <w:rFonts w:ascii="Traditional Arabic" w:eastAsia="Cambria" w:hAnsi="Traditional Arabic" w:cs="Traditional Arabic"/>
                <w:b/>
                <w:bCs/>
                <w:sz w:val="24"/>
                <w:szCs w:val="24"/>
              </w:rPr>
            </w:pPr>
          </w:p>
        </w:tc>
      </w:tr>
      <w:tr w:rsidR="0039230C" w:rsidRPr="00A106F9" w14:paraId="0ADF1D03" w14:textId="77777777" w:rsidTr="0039230C">
        <w:trPr>
          <w:trHeight w:val="20"/>
          <w:jc w:val="right"/>
        </w:trPr>
        <w:tc>
          <w:tcPr>
            <w:tcW w:w="885" w:type="dxa"/>
            <w:tcBorders>
              <w:bottom w:val="single" w:sz="4" w:space="0" w:color="auto"/>
            </w:tcBorders>
          </w:tcPr>
          <w:p w14:paraId="230E22D0"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r w:rsidRPr="00A106F9">
              <w:rPr>
                <w:rFonts w:ascii="Traditional Arabic" w:eastAsia="Cambria" w:hAnsi="Traditional Arabic" w:cs="Traditional Arabic"/>
                <w:b/>
                <w:bCs/>
                <w:sz w:val="24"/>
                <w:szCs w:val="24"/>
                <w:rtl/>
              </w:rPr>
              <w:t>fifteenth</w:t>
            </w:r>
          </w:p>
        </w:tc>
        <w:tc>
          <w:tcPr>
            <w:tcW w:w="850" w:type="dxa"/>
            <w:tcBorders>
              <w:bottom w:val="single" w:sz="4" w:space="0" w:color="auto"/>
            </w:tcBorders>
          </w:tcPr>
          <w:p w14:paraId="705A38A9"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1701" w:type="dxa"/>
            <w:tcBorders>
              <w:bottom w:val="single" w:sz="4" w:space="0" w:color="auto"/>
            </w:tcBorders>
          </w:tcPr>
          <w:p w14:paraId="503CA6F3"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sz w:val="24"/>
                <w:szCs w:val="24"/>
              </w:rPr>
            </w:pPr>
          </w:p>
        </w:tc>
        <w:tc>
          <w:tcPr>
            <w:tcW w:w="2977" w:type="dxa"/>
            <w:gridSpan w:val="2"/>
            <w:tcBorders>
              <w:bottom w:val="single" w:sz="4" w:space="0" w:color="auto"/>
            </w:tcBorders>
          </w:tcPr>
          <w:p w14:paraId="41DDA659" w14:textId="77777777" w:rsidR="0039230C" w:rsidRPr="00A106F9" w:rsidRDefault="0039230C" w:rsidP="0039230C">
            <w:pPr>
              <w:shd w:val="clear" w:color="auto" w:fill="FFFFFF"/>
              <w:ind w:left="0" w:right="-426" w:hanging="2"/>
              <w:jc w:val="left"/>
              <w:rPr>
                <w:rFonts w:ascii="Traditional Arabic" w:eastAsia="Cambria" w:hAnsi="Traditional Arabic" w:cs="Traditional Arabic"/>
                <w:b/>
                <w:bCs/>
                <w:color w:val="000000"/>
                <w:sz w:val="24"/>
                <w:szCs w:val="24"/>
              </w:rPr>
            </w:pPr>
          </w:p>
        </w:tc>
        <w:tc>
          <w:tcPr>
            <w:tcW w:w="1559" w:type="dxa"/>
            <w:tcBorders>
              <w:bottom w:val="single" w:sz="4" w:space="0" w:color="auto"/>
              <w:right w:val="single" w:sz="6" w:space="0" w:color="000000"/>
            </w:tcBorders>
            <w:vAlign w:val="center"/>
          </w:tcPr>
          <w:p w14:paraId="6F4377A6" w14:textId="77777777" w:rsidR="0039230C" w:rsidRPr="00A106F9" w:rsidRDefault="0039230C" w:rsidP="0039230C">
            <w:pPr>
              <w:ind w:left="0" w:hanging="2"/>
              <w:rPr>
                <w:rFonts w:ascii="Traditional Arabic" w:eastAsia="Cambria" w:hAnsi="Traditional Arabic" w:cs="Traditional Arabic"/>
                <w:b/>
                <w:bCs/>
                <w:sz w:val="24"/>
                <w:szCs w:val="24"/>
              </w:rPr>
            </w:pPr>
          </w:p>
        </w:tc>
        <w:tc>
          <w:tcPr>
            <w:tcW w:w="1668" w:type="dxa"/>
            <w:gridSpan w:val="3"/>
            <w:tcBorders>
              <w:top w:val="single" w:sz="5" w:space="0" w:color="000000"/>
              <w:left w:val="single" w:sz="6" w:space="0" w:color="000000"/>
              <w:bottom w:val="single" w:sz="4" w:space="0" w:color="auto"/>
              <w:right w:val="single" w:sz="5" w:space="0" w:color="000000"/>
            </w:tcBorders>
            <w:tcMar>
              <w:top w:w="0" w:type="dxa"/>
              <w:left w:w="100" w:type="dxa"/>
              <w:bottom w:w="0" w:type="dxa"/>
              <w:right w:w="100" w:type="dxa"/>
            </w:tcMar>
            <w:vAlign w:val="center"/>
          </w:tcPr>
          <w:p w14:paraId="0A521AE9" w14:textId="77777777" w:rsidR="0039230C" w:rsidRPr="00A106F9" w:rsidRDefault="0039230C" w:rsidP="0039230C">
            <w:pPr>
              <w:ind w:left="0" w:hanging="2"/>
              <w:rPr>
                <w:rFonts w:ascii="Traditional Arabic" w:eastAsia="Cambria" w:hAnsi="Traditional Arabic" w:cs="Traditional Arabic"/>
                <w:b/>
                <w:bCs/>
                <w:sz w:val="24"/>
                <w:szCs w:val="24"/>
              </w:rPr>
            </w:pPr>
          </w:p>
        </w:tc>
      </w:tr>
      <w:tr w:rsidR="0039230C" w:rsidRPr="00A106F9" w14:paraId="474F3D68" w14:textId="77777777" w:rsidTr="0039230C">
        <w:trPr>
          <w:gridAfter w:val="1"/>
          <w:wAfter w:w="34" w:type="dxa"/>
          <w:jc w:val="right"/>
        </w:trPr>
        <w:tc>
          <w:tcPr>
            <w:tcW w:w="9606" w:type="dxa"/>
            <w:gridSpan w:val="8"/>
            <w:shd w:val="clear" w:color="auto" w:fill="DEEAF6"/>
          </w:tcPr>
          <w:p w14:paraId="2C68B0B1" w14:textId="77777777" w:rsidR="0039230C" w:rsidRPr="00A106F9" w:rsidRDefault="0039230C" w:rsidP="000112CC">
            <w:pPr>
              <w:numPr>
                <w:ilvl w:val="0"/>
                <w:numId w:val="2"/>
              </w:numPr>
              <w:ind w:left="1" w:hanging="3"/>
              <w:jc w:val="left"/>
              <w:rPr>
                <w:rFonts w:ascii="Traditional Arabic" w:eastAsia="Simplified Arabic" w:hAnsi="Traditional Arabic" w:cs="Traditional Arabic"/>
                <w:sz w:val="26"/>
                <w:szCs w:val="26"/>
              </w:rPr>
            </w:pPr>
            <w:r w:rsidRPr="00A106F9">
              <w:rPr>
                <w:rFonts w:ascii="Traditional Arabic" w:eastAsia="Simplified Arabic" w:hAnsi="Traditional Arabic" w:cs="Traditional Arabic"/>
                <w:sz w:val="26"/>
                <w:szCs w:val="26"/>
                <w:rtl/>
              </w:rPr>
              <w:t>Course evaluation</w:t>
            </w:r>
          </w:p>
        </w:tc>
      </w:tr>
      <w:tr w:rsidR="0039230C" w:rsidRPr="00A106F9" w14:paraId="341F7526" w14:textId="77777777" w:rsidTr="0039230C">
        <w:trPr>
          <w:gridAfter w:val="1"/>
          <w:wAfter w:w="34" w:type="dxa"/>
          <w:jc w:val="right"/>
        </w:trPr>
        <w:tc>
          <w:tcPr>
            <w:tcW w:w="9606" w:type="dxa"/>
            <w:gridSpan w:val="8"/>
          </w:tcPr>
          <w:p w14:paraId="45F3A715" w14:textId="77777777" w:rsidR="0039230C" w:rsidRPr="00A106F9" w:rsidRDefault="0039230C" w:rsidP="000112CC">
            <w:pPr>
              <w:numPr>
                <w:ilvl w:val="0"/>
                <w:numId w:val="8"/>
              </w:numPr>
              <w:suppressAutoHyphens w:val="0"/>
              <w:autoSpaceDE w:val="0"/>
              <w:autoSpaceDN w:val="0"/>
              <w:adjustRightInd w:val="0"/>
              <w:spacing w:line="240" w:lineRule="auto"/>
              <w:ind w:leftChars="0" w:firstLineChars="0"/>
              <w:jc w:val="left"/>
              <w:textDirection w:val="lrTb"/>
              <w:textAlignment w:val="auto"/>
              <w:outlineLvl w:val="9"/>
              <w:rPr>
                <w:rFonts w:ascii="Traditional Arabic" w:hAnsi="Traditional Arabic" w:cs="Traditional Arabic"/>
                <w:b/>
                <w:bCs/>
                <w:color w:val="000000"/>
                <w:sz w:val="26"/>
                <w:szCs w:val="26"/>
                <w:lang w:bidi="ar-IQ"/>
              </w:rPr>
            </w:pPr>
            <w:r w:rsidRPr="00A106F9">
              <w:rPr>
                <w:rFonts w:ascii="Traditional Arabic" w:hAnsi="Traditional Arabic" w:cs="Traditional Arabic"/>
                <w:b/>
                <w:bCs/>
                <w:color w:val="000000"/>
                <w:sz w:val="26"/>
                <w:szCs w:val="26"/>
                <w:rtl/>
                <w:lang w:bidi="ar-IQ"/>
              </w:rPr>
              <w:t>Reports.</w:t>
            </w:r>
          </w:p>
          <w:p w14:paraId="2F5DA47A" w14:textId="77777777" w:rsidR="0039230C" w:rsidRPr="00A106F9" w:rsidRDefault="0039230C" w:rsidP="000112CC">
            <w:pPr>
              <w:numPr>
                <w:ilvl w:val="0"/>
                <w:numId w:val="8"/>
              </w:numPr>
              <w:suppressAutoHyphens w:val="0"/>
              <w:autoSpaceDE w:val="0"/>
              <w:autoSpaceDN w:val="0"/>
              <w:adjustRightInd w:val="0"/>
              <w:spacing w:line="240" w:lineRule="auto"/>
              <w:ind w:leftChars="0" w:firstLineChars="0"/>
              <w:jc w:val="left"/>
              <w:textDirection w:val="lrTb"/>
              <w:textAlignment w:val="auto"/>
              <w:outlineLvl w:val="9"/>
              <w:rPr>
                <w:rFonts w:ascii="Traditional Arabic" w:hAnsi="Traditional Arabic" w:cs="Traditional Arabic"/>
                <w:b/>
                <w:bCs/>
                <w:color w:val="000000"/>
                <w:sz w:val="26"/>
                <w:szCs w:val="26"/>
                <w:lang w:bidi="ar-IQ"/>
              </w:rPr>
            </w:pPr>
            <w:r w:rsidRPr="00A106F9">
              <w:rPr>
                <w:rFonts w:ascii="Traditional Arabic" w:hAnsi="Traditional Arabic" w:cs="Traditional Arabic"/>
                <w:b/>
                <w:bCs/>
                <w:color w:val="000000"/>
                <w:sz w:val="26"/>
                <w:szCs w:val="26"/>
                <w:rtl/>
                <w:lang w:bidi="ar-IQ"/>
              </w:rPr>
              <w:t>Lectures given by students and their daily attendance.</w:t>
            </w:r>
          </w:p>
          <w:p w14:paraId="367B999D" w14:textId="77777777" w:rsidR="0039230C" w:rsidRPr="00A106F9" w:rsidRDefault="0039230C" w:rsidP="000112CC">
            <w:pPr>
              <w:numPr>
                <w:ilvl w:val="0"/>
                <w:numId w:val="8"/>
              </w:numPr>
              <w:suppressAutoHyphens w:val="0"/>
              <w:autoSpaceDE w:val="0"/>
              <w:autoSpaceDN w:val="0"/>
              <w:adjustRightInd w:val="0"/>
              <w:spacing w:line="240" w:lineRule="auto"/>
              <w:ind w:leftChars="0" w:firstLineChars="0"/>
              <w:jc w:val="left"/>
              <w:textDirection w:val="lrTb"/>
              <w:textAlignment w:val="auto"/>
              <w:outlineLvl w:val="9"/>
              <w:rPr>
                <w:rFonts w:ascii="Traditional Arabic" w:hAnsi="Traditional Arabic" w:cs="Traditional Arabic"/>
                <w:b/>
                <w:bCs/>
                <w:color w:val="000000"/>
                <w:sz w:val="26"/>
                <w:szCs w:val="26"/>
                <w:lang w:bidi="ar-IQ"/>
              </w:rPr>
            </w:pPr>
            <w:r w:rsidRPr="00A106F9">
              <w:rPr>
                <w:rFonts w:ascii="Traditional Arabic" w:hAnsi="Traditional Arabic" w:cs="Traditional Arabic"/>
                <w:b/>
                <w:bCs/>
                <w:color w:val="000000"/>
                <w:sz w:val="26"/>
                <w:szCs w:val="26"/>
                <w:rtl/>
                <w:lang w:bidi="ar-IQ"/>
              </w:rPr>
              <w:t>Research.</w:t>
            </w:r>
          </w:p>
          <w:p w14:paraId="3EC0E5D7" w14:textId="77777777" w:rsidR="0039230C" w:rsidRPr="00A106F9" w:rsidRDefault="0039230C" w:rsidP="000112CC">
            <w:pPr>
              <w:numPr>
                <w:ilvl w:val="0"/>
                <w:numId w:val="8"/>
              </w:numPr>
              <w:suppressAutoHyphens w:val="0"/>
              <w:autoSpaceDE w:val="0"/>
              <w:autoSpaceDN w:val="0"/>
              <w:adjustRightInd w:val="0"/>
              <w:spacing w:line="240" w:lineRule="auto"/>
              <w:ind w:leftChars="0" w:firstLineChars="0"/>
              <w:jc w:val="left"/>
              <w:textDirection w:val="lrTb"/>
              <w:textAlignment w:val="auto"/>
              <w:outlineLvl w:val="9"/>
              <w:rPr>
                <w:rFonts w:ascii="Traditional Arabic" w:hAnsi="Traditional Arabic" w:cs="Traditional Arabic"/>
                <w:b/>
                <w:bCs/>
                <w:color w:val="000000"/>
                <w:sz w:val="26"/>
                <w:szCs w:val="26"/>
                <w:rtl/>
                <w:lang w:bidi="ar-IQ"/>
              </w:rPr>
            </w:pPr>
            <w:r w:rsidRPr="00A106F9">
              <w:rPr>
                <w:rFonts w:ascii="Traditional Arabic" w:hAnsi="Traditional Arabic" w:cs="Traditional Arabic"/>
                <w:b/>
                <w:bCs/>
                <w:color w:val="000000"/>
                <w:sz w:val="26"/>
                <w:szCs w:val="26"/>
                <w:rtl/>
                <w:lang w:bidi="ar-IQ"/>
              </w:rPr>
              <w:t>Written exams</w:t>
            </w:r>
          </w:p>
          <w:p w14:paraId="093E3FBA" w14:textId="77777777" w:rsidR="0039230C" w:rsidRPr="00A106F9" w:rsidRDefault="0039230C" w:rsidP="000112CC">
            <w:pPr>
              <w:pStyle w:val="a9"/>
              <w:numPr>
                <w:ilvl w:val="0"/>
                <w:numId w:val="8"/>
              </w:numPr>
              <w:shd w:val="clear" w:color="auto" w:fill="FFFFFF"/>
              <w:ind w:leftChars="0" w:firstLineChars="0"/>
              <w:jc w:val="left"/>
              <w:rPr>
                <w:rFonts w:ascii="Traditional Arabic" w:eastAsia="Cambria" w:hAnsi="Traditional Arabic" w:cs="Traditional Arabic"/>
                <w:color w:val="000000"/>
                <w:sz w:val="26"/>
                <w:szCs w:val="26"/>
              </w:rPr>
            </w:pPr>
            <w:r w:rsidRPr="00A106F9">
              <w:rPr>
                <w:rFonts w:ascii="Traditional Arabic" w:hAnsi="Traditional Arabic" w:cs="Traditional Arabic"/>
                <w:b/>
                <w:bCs/>
                <w:color w:val="000000"/>
                <w:sz w:val="26"/>
                <w:szCs w:val="26"/>
                <w:rtl/>
                <w:lang w:bidi="ar-IQ"/>
              </w:rPr>
              <w:t>Oral questions</w:t>
            </w:r>
          </w:p>
        </w:tc>
      </w:tr>
      <w:tr w:rsidR="0039230C" w:rsidRPr="00A106F9" w14:paraId="2056219C" w14:textId="77777777" w:rsidTr="0039230C">
        <w:trPr>
          <w:gridAfter w:val="1"/>
          <w:wAfter w:w="34" w:type="dxa"/>
          <w:jc w:val="right"/>
        </w:trPr>
        <w:tc>
          <w:tcPr>
            <w:tcW w:w="9606" w:type="dxa"/>
            <w:gridSpan w:val="8"/>
            <w:shd w:val="clear" w:color="auto" w:fill="DEEAF6"/>
          </w:tcPr>
          <w:p w14:paraId="35DDFD96" w14:textId="77777777" w:rsidR="0039230C" w:rsidRPr="00A106F9" w:rsidRDefault="0039230C" w:rsidP="000112CC">
            <w:pPr>
              <w:numPr>
                <w:ilvl w:val="0"/>
                <w:numId w:val="2"/>
              </w:numPr>
              <w:ind w:left="1" w:hanging="3"/>
              <w:jc w:val="left"/>
              <w:rPr>
                <w:rFonts w:ascii="Traditional Arabic" w:eastAsia="Simplified Arabic" w:hAnsi="Traditional Arabic" w:cs="Traditional Arabic"/>
                <w:sz w:val="26"/>
                <w:szCs w:val="26"/>
              </w:rPr>
            </w:pPr>
            <w:r w:rsidRPr="00A106F9">
              <w:rPr>
                <w:rFonts w:ascii="Traditional Arabic" w:eastAsia="Simplified Arabic" w:hAnsi="Traditional Arabic" w:cs="Traditional Arabic"/>
                <w:sz w:val="26"/>
                <w:szCs w:val="26"/>
                <w:rtl/>
              </w:rPr>
              <w:t>Learning and teaching resources</w:t>
            </w:r>
          </w:p>
        </w:tc>
      </w:tr>
      <w:tr w:rsidR="0039230C" w:rsidRPr="00A106F9" w14:paraId="1C89EB3D" w14:textId="77777777" w:rsidTr="0039230C">
        <w:trPr>
          <w:gridAfter w:val="1"/>
          <w:wAfter w:w="34" w:type="dxa"/>
          <w:jc w:val="right"/>
        </w:trPr>
        <w:tc>
          <w:tcPr>
            <w:tcW w:w="4342" w:type="dxa"/>
            <w:gridSpan w:val="4"/>
          </w:tcPr>
          <w:p w14:paraId="23542767" w14:textId="77777777" w:rsidR="0039230C" w:rsidRPr="00A106F9" w:rsidRDefault="0039230C" w:rsidP="0039230C">
            <w:pPr>
              <w:ind w:left="1" w:right="-426" w:hanging="3"/>
              <w:jc w:val="left"/>
              <w:rPr>
                <w:rFonts w:ascii="Traditional Arabic" w:eastAsia="Simplified Arabic" w:hAnsi="Traditional Arabic" w:cs="Traditional Arabic"/>
                <w:sz w:val="26"/>
                <w:szCs w:val="26"/>
              </w:rPr>
            </w:pPr>
            <w:r w:rsidRPr="00A106F9">
              <w:rPr>
                <w:rFonts w:ascii="Traditional Arabic" w:eastAsia="Simplified Arabic" w:hAnsi="Traditional Arabic" w:cs="Traditional Arabic"/>
                <w:sz w:val="26"/>
                <w:szCs w:val="26"/>
                <w:rtl/>
              </w:rPr>
              <w:t>Required textbooks (methodology, if applicable)</w:t>
            </w:r>
          </w:p>
        </w:tc>
        <w:tc>
          <w:tcPr>
            <w:tcW w:w="5264" w:type="dxa"/>
            <w:gridSpan w:val="4"/>
          </w:tcPr>
          <w:p w14:paraId="6E786A10" w14:textId="77777777" w:rsidR="0039230C" w:rsidRPr="00A106F9" w:rsidRDefault="0039230C" w:rsidP="0039230C">
            <w:pPr>
              <w:shd w:val="clear" w:color="auto" w:fill="FFFFFF"/>
              <w:ind w:left="1" w:right="-426" w:hanging="3"/>
              <w:jc w:val="left"/>
              <w:rPr>
                <w:rFonts w:ascii="Traditional Arabic" w:eastAsia="Cambria" w:hAnsi="Traditional Arabic" w:cs="Traditional Arabic"/>
                <w:color w:val="000000"/>
                <w:sz w:val="26"/>
                <w:szCs w:val="26"/>
              </w:rPr>
            </w:pPr>
            <w:r w:rsidRPr="00A106F9">
              <w:rPr>
                <w:rFonts w:ascii="Traditional Arabic" w:eastAsia="Cambria" w:hAnsi="Traditional Arabic" w:cs="Traditional Arabic"/>
                <w:color w:val="000000"/>
                <w:sz w:val="26"/>
                <w:szCs w:val="26"/>
                <w:rtl/>
              </w:rPr>
              <w:t>Nothing</w:t>
            </w:r>
          </w:p>
        </w:tc>
      </w:tr>
      <w:tr w:rsidR="0039230C" w:rsidRPr="00A106F9" w14:paraId="77CC3053" w14:textId="77777777" w:rsidTr="0039230C">
        <w:trPr>
          <w:gridAfter w:val="1"/>
          <w:wAfter w:w="34" w:type="dxa"/>
          <w:jc w:val="right"/>
        </w:trPr>
        <w:tc>
          <w:tcPr>
            <w:tcW w:w="4342" w:type="dxa"/>
            <w:gridSpan w:val="4"/>
          </w:tcPr>
          <w:p w14:paraId="72124DB6" w14:textId="77777777" w:rsidR="0039230C" w:rsidRPr="00A106F9" w:rsidRDefault="0039230C" w:rsidP="0039230C">
            <w:pPr>
              <w:ind w:left="1" w:right="-426" w:hanging="3"/>
              <w:jc w:val="left"/>
              <w:rPr>
                <w:rFonts w:ascii="Traditional Arabic" w:eastAsia="Simplified Arabic" w:hAnsi="Traditional Arabic" w:cs="Traditional Arabic"/>
                <w:sz w:val="26"/>
                <w:szCs w:val="26"/>
              </w:rPr>
            </w:pPr>
            <w:r w:rsidRPr="00A106F9">
              <w:rPr>
                <w:rFonts w:ascii="Traditional Arabic" w:eastAsia="Simplified Arabic" w:hAnsi="Traditional Arabic" w:cs="Traditional Arabic"/>
                <w:sz w:val="26"/>
                <w:szCs w:val="26"/>
                <w:rtl/>
              </w:rPr>
              <w:t>Main references (sources)</w:t>
            </w:r>
          </w:p>
        </w:tc>
        <w:tc>
          <w:tcPr>
            <w:tcW w:w="5264" w:type="dxa"/>
            <w:gridSpan w:val="4"/>
          </w:tcPr>
          <w:p w14:paraId="433C350E" w14:textId="77777777" w:rsidR="0039230C" w:rsidRPr="00A106F9" w:rsidRDefault="0039230C" w:rsidP="000112CC">
            <w:pPr>
              <w:pStyle w:val="a9"/>
              <w:numPr>
                <w:ilvl w:val="0"/>
                <w:numId w:val="9"/>
              </w:numPr>
              <w:suppressAutoHyphens w:val="0"/>
              <w:spacing w:before="225" w:after="0" w:line="240" w:lineRule="auto"/>
              <w:ind w:leftChars="0" w:left="317" w:right="0" w:firstLineChars="0" w:hanging="317"/>
              <w:jc w:val="left"/>
              <w:textDirection w:val="lrTb"/>
              <w:textAlignment w:val="auto"/>
              <w:outlineLvl w:val="9"/>
              <w:rPr>
                <w:rFonts w:ascii="Traditional Arabic" w:eastAsia="Times New Roman" w:hAnsi="Traditional Arabic" w:cs="Traditional Arabic"/>
                <w:b/>
                <w:bCs/>
                <w:color w:val="212121"/>
                <w:sz w:val="26"/>
                <w:szCs w:val="26"/>
              </w:rPr>
            </w:pPr>
          </w:p>
        </w:tc>
      </w:tr>
      <w:tr w:rsidR="0039230C" w:rsidRPr="00A106F9" w14:paraId="7FC91D4F" w14:textId="77777777" w:rsidTr="0039230C">
        <w:trPr>
          <w:gridAfter w:val="1"/>
          <w:wAfter w:w="34" w:type="dxa"/>
          <w:jc w:val="right"/>
        </w:trPr>
        <w:tc>
          <w:tcPr>
            <w:tcW w:w="4342" w:type="dxa"/>
            <w:gridSpan w:val="4"/>
          </w:tcPr>
          <w:p w14:paraId="6F66E2F9" w14:textId="77777777" w:rsidR="0039230C" w:rsidRPr="00A106F9" w:rsidRDefault="0039230C" w:rsidP="0039230C">
            <w:pPr>
              <w:ind w:left="1" w:hanging="3"/>
              <w:jc w:val="left"/>
              <w:rPr>
                <w:rFonts w:ascii="Traditional Arabic" w:eastAsia="Simplified Arabic" w:hAnsi="Traditional Arabic" w:cs="Traditional Arabic"/>
                <w:sz w:val="26"/>
                <w:szCs w:val="26"/>
              </w:rPr>
            </w:pPr>
            <w:r w:rsidRPr="00A106F9">
              <w:rPr>
                <w:rFonts w:ascii="Traditional Arabic" w:eastAsia="Simplified Arabic" w:hAnsi="Traditional Arabic" w:cs="Traditional Arabic"/>
                <w:sz w:val="26"/>
                <w:szCs w:val="26"/>
                <w:rtl/>
              </w:rPr>
              <w:t>Recommended supporting books and references (scientific journals, reports...)</w:t>
            </w:r>
          </w:p>
        </w:tc>
        <w:tc>
          <w:tcPr>
            <w:tcW w:w="5264" w:type="dxa"/>
            <w:gridSpan w:val="4"/>
          </w:tcPr>
          <w:p w14:paraId="591E705A" w14:textId="77777777" w:rsidR="0039230C" w:rsidRPr="00A106F9" w:rsidRDefault="0039230C" w:rsidP="000112CC">
            <w:pPr>
              <w:pStyle w:val="a9"/>
              <w:numPr>
                <w:ilvl w:val="0"/>
                <w:numId w:val="10"/>
              </w:numPr>
              <w:tabs>
                <w:tab w:val="left" w:pos="232"/>
              </w:tabs>
              <w:suppressAutoHyphens w:val="0"/>
              <w:spacing w:before="225" w:after="0" w:line="240" w:lineRule="auto"/>
              <w:ind w:leftChars="0" w:left="360" w:right="0" w:firstLineChars="0"/>
              <w:jc w:val="left"/>
              <w:textDirection w:val="lrTb"/>
              <w:textAlignment w:val="auto"/>
              <w:outlineLvl w:val="9"/>
              <w:rPr>
                <w:rFonts w:ascii="Traditional Arabic" w:eastAsia="Times New Roman" w:hAnsi="Traditional Arabic" w:cs="Traditional Arabic"/>
                <w:b/>
                <w:bCs/>
                <w:color w:val="212121"/>
                <w:sz w:val="26"/>
                <w:szCs w:val="26"/>
              </w:rPr>
            </w:pPr>
          </w:p>
        </w:tc>
      </w:tr>
      <w:tr w:rsidR="0039230C" w:rsidRPr="00A106F9" w14:paraId="1BC561A9" w14:textId="77777777" w:rsidTr="0039230C">
        <w:trPr>
          <w:gridAfter w:val="1"/>
          <w:wAfter w:w="34" w:type="dxa"/>
          <w:jc w:val="right"/>
        </w:trPr>
        <w:tc>
          <w:tcPr>
            <w:tcW w:w="4342" w:type="dxa"/>
            <w:gridSpan w:val="4"/>
          </w:tcPr>
          <w:p w14:paraId="61766020" w14:textId="77777777" w:rsidR="0039230C" w:rsidRPr="00A106F9" w:rsidRDefault="0039230C" w:rsidP="0039230C">
            <w:pPr>
              <w:ind w:left="1" w:right="-426" w:hanging="3"/>
              <w:jc w:val="left"/>
              <w:rPr>
                <w:rFonts w:ascii="Traditional Arabic" w:eastAsia="Simplified Arabic" w:hAnsi="Traditional Arabic" w:cs="Traditional Arabic"/>
                <w:sz w:val="26"/>
                <w:szCs w:val="26"/>
              </w:rPr>
            </w:pPr>
            <w:r>
              <w:rPr>
                <w:rFonts w:ascii="Traditional Arabic" w:eastAsia="Simplified Arabic" w:hAnsi="Traditional Arabic" w:cs="Traditional Arabic"/>
                <w:sz w:val="26"/>
                <w:szCs w:val="26"/>
                <w:rtl/>
              </w:rPr>
              <w:t>Electronic references, websites</w:t>
            </w:r>
          </w:p>
        </w:tc>
        <w:tc>
          <w:tcPr>
            <w:tcW w:w="5264" w:type="dxa"/>
            <w:gridSpan w:val="4"/>
          </w:tcPr>
          <w:p w14:paraId="1552925B" w14:textId="77777777" w:rsidR="0039230C" w:rsidRPr="00A106F9" w:rsidRDefault="0039230C" w:rsidP="0039230C">
            <w:pPr>
              <w:shd w:val="clear" w:color="auto" w:fill="FFFFFF"/>
              <w:ind w:left="1" w:right="-426" w:hanging="3"/>
              <w:jc w:val="left"/>
              <w:rPr>
                <w:rFonts w:ascii="Traditional Arabic" w:eastAsia="Cambria" w:hAnsi="Traditional Arabic" w:cs="Traditional Arabic"/>
                <w:b/>
                <w:bCs/>
                <w:sz w:val="26"/>
                <w:szCs w:val="26"/>
              </w:rPr>
            </w:pPr>
            <w:r w:rsidRPr="00A106F9">
              <w:rPr>
                <w:rFonts w:ascii="Traditional Arabic" w:hAnsi="Traditional Arabic" w:cs="Traditional Arabic"/>
                <w:b/>
                <w:bCs/>
                <w:sz w:val="26"/>
                <w:szCs w:val="26"/>
                <w:rtl/>
                <w:lang w:bidi="ar-IQ"/>
              </w:rPr>
              <w:t>There is no specific location, and most of the electronic references are those mentioned above.</w:t>
            </w:r>
          </w:p>
        </w:tc>
      </w:tr>
    </w:tbl>
    <w:p w14:paraId="7E40577F" w14:textId="77777777" w:rsidR="0039230C" w:rsidRPr="00A106F9" w:rsidRDefault="0039230C" w:rsidP="0039230C">
      <w:pPr>
        <w:shd w:val="clear" w:color="auto" w:fill="FFFFFF"/>
        <w:spacing w:before="240" w:after="200"/>
        <w:ind w:leftChars="0" w:left="0" w:right="-426" w:firstLineChars="0" w:firstLine="0"/>
        <w:jc w:val="left"/>
        <w:rPr>
          <w:rFonts w:ascii="Traditional Arabic" w:eastAsia="Arial" w:hAnsi="Traditional Arabic" w:cs="Traditional Arabic"/>
          <w:sz w:val="26"/>
          <w:szCs w:val="26"/>
        </w:rPr>
      </w:pPr>
    </w:p>
    <w:p w14:paraId="1213FEF0" w14:textId="49001CCB" w:rsidR="0039230C" w:rsidRDefault="0039230C">
      <w:pPr>
        <w:suppressAutoHyphens w:val="0"/>
        <w:spacing w:line="240" w:lineRule="auto"/>
        <w:ind w:leftChars="0" w:left="0" w:firstLineChars="0" w:firstLine="0"/>
        <w:jc w:val="left"/>
        <w:textDirection w:val="lrTb"/>
        <w:textAlignment w:val="auto"/>
        <w:outlineLvl w:val="9"/>
        <w:rPr>
          <w:sz w:val="28"/>
          <w:szCs w:val="28"/>
          <w:rtl/>
          <w:lang w:bidi="ar-IQ"/>
        </w:rPr>
      </w:pPr>
      <w:r>
        <w:rPr>
          <w:sz w:val="28"/>
          <w:szCs w:val="28"/>
          <w:rtl/>
          <w:lang w:bidi="ar-IQ"/>
        </w:rPr>
        <w:br w:type="page"/>
      </w:r>
    </w:p>
    <w:p w14:paraId="2E3D6BCA" w14:textId="77777777" w:rsidR="0039230C" w:rsidRPr="00A802F3" w:rsidRDefault="0039230C" w:rsidP="0039230C">
      <w:pPr>
        <w:shd w:val="clear" w:color="auto" w:fill="FFFFFF"/>
        <w:spacing w:after="200"/>
        <w:ind w:left="1" w:hanging="3"/>
        <w:jc w:val="center"/>
        <w:rPr>
          <w:rFonts w:ascii="Arial" w:hAnsi="Arial" w:cs="Arial"/>
          <w:b/>
          <w:bCs/>
          <w:sz w:val="32"/>
          <w:szCs w:val="32"/>
        </w:rPr>
      </w:pPr>
      <w:r w:rsidRPr="00A802F3">
        <w:rPr>
          <w:rFonts w:ascii="Arial" w:hAnsi="Arial" w:cs="Arial"/>
          <w:b/>
          <w:bCs/>
          <w:sz w:val="32"/>
          <w:szCs w:val="32"/>
          <w:rtl/>
        </w:rPr>
        <w:lastRenderedPageBreak/>
        <w:t>Course description template</w:t>
      </w:r>
    </w:p>
    <w:tbl>
      <w:tblPr>
        <w:bidiVisual/>
        <w:tblW w:w="954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90"/>
        <w:gridCol w:w="250"/>
      </w:tblGrid>
      <w:tr w:rsidR="0039230C" w:rsidRPr="00A802F3" w14:paraId="58728655" w14:textId="77777777" w:rsidTr="0039230C">
        <w:trPr>
          <w:jc w:val="right"/>
        </w:trPr>
        <w:tc>
          <w:tcPr>
            <w:tcW w:w="9540" w:type="dxa"/>
            <w:gridSpan w:val="2"/>
            <w:shd w:val="clear" w:color="auto" w:fill="DEEAF6"/>
          </w:tcPr>
          <w:p w14:paraId="055CE965" w14:textId="77777777" w:rsidR="0039230C" w:rsidRPr="00A802F3" w:rsidRDefault="0039230C" w:rsidP="000112CC">
            <w:pPr>
              <w:numPr>
                <w:ilvl w:val="0"/>
                <w:numId w:val="2"/>
              </w:numPr>
              <w:ind w:left="1" w:right="-426" w:hanging="3"/>
              <w:jc w:val="both"/>
              <w:rPr>
                <w:rFonts w:ascii="Arial" w:eastAsia="Simplified Arabic" w:hAnsi="Arial" w:cs="Arial"/>
                <w:b/>
                <w:bCs/>
                <w:sz w:val="32"/>
                <w:szCs w:val="32"/>
              </w:rPr>
            </w:pPr>
            <w:r w:rsidRPr="00A802F3">
              <w:rPr>
                <w:rFonts w:ascii="Arial" w:eastAsia="Cambria" w:hAnsi="Arial" w:cs="Arial"/>
                <w:b/>
                <w:bCs/>
                <w:color w:val="000000"/>
                <w:sz w:val="32"/>
                <w:szCs w:val="32"/>
                <w:rtl/>
              </w:rPr>
              <w:t>Course name and code:</w:t>
            </w:r>
          </w:p>
        </w:tc>
      </w:tr>
      <w:tr w:rsidR="0039230C" w:rsidRPr="00A802F3" w14:paraId="37B6A258" w14:textId="77777777" w:rsidTr="0039230C">
        <w:trPr>
          <w:jc w:val="right"/>
        </w:trPr>
        <w:tc>
          <w:tcPr>
            <w:tcW w:w="9540" w:type="dxa"/>
            <w:gridSpan w:val="2"/>
          </w:tcPr>
          <w:p w14:paraId="3C983F06" w14:textId="77777777" w:rsidR="0039230C" w:rsidRPr="00A802F3" w:rsidRDefault="0039230C" w:rsidP="0039230C">
            <w:pPr>
              <w:ind w:left="1" w:right="-426" w:hanging="3"/>
              <w:jc w:val="both"/>
              <w:rPr>
                <w:rFonts w:ascii="Arial" w:eastAsia="Simplified Arabic" w:hAnsi="Arial" w:cs="Arial"/>
                <w:b/>
                <w:bCs/>
                <w:sz w:val="32"/>
                <w:szCs w:val="32"/>
              </w:rPr>
            </w:pPr>
            <w:r w:rsidRPr="00A802F3">
              <w:rPr>
                <w:rFonts w:ascii="Arial" w:eastAsia="Simplified Arabic" w:hAnsi="Arial" w:cs="Arial"/>
                <w:b/>
                <w:bCs/>
                <w:sz w:val="32"/>
                <w:szCs w:val="32"/>
                <w:rtl/>
              </w:rPr>
              <w:t>Late Period Literature</w:t>
            </w:r>
          </w:p>
        </w:tc>
      </w:tr>
      <w:tr w:rsidR="0039230C" w:rsidRPr="00A802F3" w14:paraId="43D683C9" w14:textId="77777777" w:rsidTr="0039230C">
        <w:trPr>
          <w:jc w:val="right"/>
        </w:trPr>
        <w:tc>
          <w:tcPr>
            <w:tcW w:w="9540" w:type="dxa"/>
            <w:gridSpan w:val="2"/>
            <w:shd w:val="clear" w:color="auto" w:fill="DEEAF6"/>
          </w:tcPr>
          <w:p w14:paraId="747EE9A6" w14:textId="77777777" w:rsidR="0039230C" w:rsidRPr="00A802F3" w:rsidRDefault="0039230C" w:rsidP="000112CC">
            <w:pPr>
              <w:numPr>
                <w:ilvl w:val="0"/>
                <w:numId w:val="2"/>
              </w:numPr>
              <w:ind w:left="1" w:right="-426" w:hanging="3"/>
              <w:jc w:val="both"/>
              <w:rPr>
                <w:rFonts w:ascii="Arial" w:eastAsia="Simplified Arabic" w:hAnsi="Arial" w:cs="Arial"/>
                <w:b/>
                <w:bCs/>
                <w:sz w:val="32"/>
                <w:szCs w:val="32"/>
              </w:rPr>
            </w:pPr>
            <w:r w:rsidRPr="00A802F3">
              <w:rPr>
                <w:rFonts w:ascii="Arial" w:eastAsia="Cambria" w:hAnsi="Arial" w:cs="Arial"/>
                <w:b/>
                <w:bCs/>
                <w:color w:val="000000"/>
                <w:sz w:val="32"/>
                <w:szCs w:val="32"/>
                <w:rtl/>
              </w:rPr>
              <w:t>Chapter/Year:</w:t>
            </w:r>
          </w:p>
        </w:tc>
      </w:tr>
      <w:tr w:rsidR="0039230C" w:rsidRPr="00A802F3" w14:paraId="377ED676" w14:textId="77777777" w:rsidTr="0039230C">
        <w:trPr>
          <w:jc w:val="right"/>
        </w:trPr>
        <w:tc>
          <w:tcPr>
            <w:tcW w:w="9540" w:type="dxa"/>
            <w:gridSpan w:val="2"/>
          </w:tcPr>
          <w:p w14:paraId="178A80E0" w14:textId="77777777" w:rsidR="0039230C" w:rsidRPr="00A802F3" w:rsidRDefault="0039230C" w:rsidP="0039230C">
            <w:pPr>
              <w:ind w:left="1" w:right="-426" w:hanging="3"/>
              <w:jc w:val="both"/>
              <w:rPr>
                <w:rFonts w:ascii="Arial" w:eastAsia="Simplified Arabic" w:hAnsi="Arial" w:cs="Arial"/>
                <w:b/>
                <w:bCs/>
                <w:sz w:val="32"/>
                <w:szCs w:val="32"/>
              </w:rPr>
            </w:pPr>
            <w:r w:rsidRPr="00A802F3">
              <w:rPr>
                <w:rFonts w:ascii="Arial" w:eastAsia="Simplified Arabic" w:hAnsi="Arial" w:cs="Arial"/>
                <w:b/>
                <w:bCs/>
                <w:sz w:val="32"/>
                <w:szCs w:val="32"/>
                <w:rtl/>
              </w:rPr>
              <w:t>annual</w:t>
            </w:r>
          </w:p>
        </w:tc>
      </w:tr>
      <w:tr w:rsidR="0039230C" w:rsidRPr="00A802F3" w14:paraId="5AFB4258" w14:textId="77777777" w:rsidTr="0039230C">
        <w:trPr>
          <w:jc w:val="right"/>
        </w:trPr>
        <w:tc>
          <w:tcPr>
            <w:tcW w:w="9540" w:type="dxa"/>
            <w:gridSpan w:val="2"/>
            <w:shd w:val="clear" w:color="auto" w:fill="DEEAF6"/>
          </w:tcPr>
          <w:p w14:paraId="17F6327A" w14:textId="77777777" w:rsidR="0039230C" w:rsidRPr="00A802F3" w:rsidRDefault="0039230C" w:rsidP="000112CC">
            <w:pPr>
              <w:numPr>
                <w:ilvl w:val="0"/>
                <w:numId w:val="2"/>
              </w:numPr>
              <w:ind w:left="1" w:right="-426" w:hanging="3"/>
              <w:jc w:val="both"/>
              <w:rPr>
                <w:rFonts w:ascii="Arial" w:eastAsia="Simplified Arabic" w:hAnsi="Arial" w:cs="Arial"/>
                <w:b/>
                <w:bCs/>
                <w:sz w:val="32"/>
                <w:szCs w:val="32"/>
              </w:rPr>
            </w:pPr>
            <w:r w:rsidRPr="00A802F3">
              <w:rPr>
                <w:rFonts w:ascii="Arial" w:eastAsia="Cambria" w:hAnsi="Arial" w:cs="Arial"/>
                <w:b/>
                <w:bCs/>
                <w:color w:val="000000"/>
                <w:sz w:val="32"/>
                <w:szCs w:val="32"/>
                <w:rtl/>
              </w:rPr>
              <w:t>Date this description was prepared</w:t>
            </w:r>
          </w:p>
        </w:tc>
      </w:tr>
      <w:tr w:rsidR="0039230C" w:rsidRPr="00A802F3" w14:paraId="7DEC6E63" w14:textId="77777777" w:rsidTr="0039230C">
        <w:trPr>
          <w:jc w:val="right"/>
        </w:trPr>
        <w:tc>
          <w:tcPr>
            <w:tcW w:w="9540" w:type="dxa"/>
            <w:gridSpan w:val="2"/>
          </w:tcPr>
          <w:p w14:paraId="742D0381" w14:textId="79F122C3" w:rsidR="0039230C" w:rsidRPr="005057D6" w:rsidRDefault="005057D6" w:rsidP="0039230C">
            <w:pPr>
              <w:ind w:left="1" w:right="-426" w:hanging="3"/>
              <w:jc w:val="both"/>
              <w:rPr>
                <w:rFonts w:asciiTheme="minorBidi" w:eastAsia="Simplified Arabic" w:hAnsiTheme="minorBidi" w:cstheme="minorBidi"/>
                <w:b/>
                <w:bCs/>
                <w:sz w:val="28"/>
                <w:szCs w:val="28"/>
              </w:rPr>
            </w:pPr>
            <w:r w:rsidRPr="005057D6">
              <w:rPr>
                <w:rFonts w:asciiTheme="minorBidi" w:eastAsia="Cambria" w:hAnsiTheme="minorBidi" w:cstheme="minorBidi"/>
                <w:color w:val="000000"/>
                <w:sz w:val="28"/>
                <w:szCs w:val="28"/>
                <w:rtl/>
              </w:rPr>
              <w:t>11/9/2025</w:t>
            </w:r>
          </w:p>
        </w:tc>
      </w:tr>
      <w:tr w:rsidR="0039230C" w:rsidRPr="00A802F3" w14:paraId="107985A7" w14:textId="77777777" w:rsidTr="0039230C">
        <w:trPr>
          <w:jc w:val="right"/>
        </w:trPr>
        <w:tc>
          <w:tcPr>
            <w:tcW w:w="9540" w:type="dxa"/>
            <w:gridSpan w:val="2"/>
            <w:shd w:val="clear" w:color="auto" w:fill="DEEAF6"/>
          </w:tcPr>
          <w:p w14:paraId="7253B5FC" w14:textId="77777777" w:rsidR="0039230C" w:rsidRPr="00A802F3" w:rsidRDefault="0039230C" w:rsidP="000112CC">
            <w:pPr>
              <w:numPr>
                <w:ilvl w:val="0"/>
                <w:numId w:val="2"/>
              </w:numPr>
              <w:ind w:left="1" w:hanging="3"/>
              <w:jc w:val="left"/>
              <w:rPr>
                <w:rFonts w:ascii="Arial" w:hAnsi="Arial" w:cs="Arial"/>
                <w:b/>
                <w:bCs/>
                <w:sz w:val="32"/>
                <w:szCs w:val="32"/>
              </w:rPr>
            </w:pPr>
            <w:r w:rsidRPr="00A802F3">
              <w:rPr>
                <w:rFonts w:ascii="Arial" w:hAnsi="Arial" w:cs="Arial"/>
                <w:b/>
                <w:bCs/>
                <w:sz w:val="32"/>
                <w:szCs w:val="32"/>
                <w:rtl/>
              </w:rPr>
              <w:t xml:space="preserve">Available attendance formats </w:t>
            </w:r>
            <w:r w:rsidRPr="00A802F3">
              <w:rPr>
                <w:rFonts w:ascii="Arial" w:hAnsi="Arial" w:cs="Arial"/>
                <w:b/>
                <w:bCs/>
                <w:sz w:val="32"/>
                <w:szCs w:val="32"/>
              </w:rPr>
              <w:t>:</w:t>
            </w:r>
          </w:p>
        </w:tc>
      </w:tr>
      <w:tr w:rsidR="0039230C" w:rsidRPr="00A802F3" w14:paraId="72CF5E2E" w14:textId="77777777" w:rsidTr="0039230C">
        <w:trPr>
          <w:jc w:val="right"/>
        </w:trPr>
        <w:tc>
          <w:tcPr>
            <w:tcW w:w="9540" w:type="dxa"/>
            <w:gridSpan w:val="2"/>
          </w:tcPr>
          <w:p w14:paraId="210909F2" w14:textId="77777777" w:rsidR="0039230C" w:rsidRPr="00A802F3" w:rsidRDefault="0039230C" w:rsidP="0039230C">
            <w:pPr>
              <w:shd w:val="clear" w:color="auto" w:fill="FFFFFF"/>
              <w:ind w:left="1" w:right="-426" w:hanging="3"/>
              <w:jc w:val="both"/>
              <w:rPr>
                <w:rFonts w:ascii="Arial" w:eastAsia="Cambria" w:hAnsi="Arial" w:cs="Arial"/>
                <w:b/>
                <w:bCs/>
                <w:color w:val="000000"/>
                <w:sz w:val="32"/>
                <w:szCs w:val="32"/>
                <w:rtl/>
              </w:rPr>
            </w:pPr>
            <w:r w:rsidRPr="00A802F3">
              <w:rPr>
                <w:rFonts w:ascii="Arial" w:eastAsia="Cambria" w:hAnsi="Arial" w:cs="Arial"/>
                <w:b/>
                <w:bCs/>
                <w:color w:val="000000"/>
                <w:sz w:val="32"/>
                <w:szCs w:val="32"/>
                <w:rtl/>
              </w:rPr>
              <w:t>My presence</w:t>
            </w:r>
          </w:p>
        </w:tc>
      </w:tr>
      <w:tr w:rsidR="0039230C" w:rsidRPr="00A802F3" w14:paraId="42C95827" w14:textId="77777777" w:rsidTr="0039230C">
        <w:trPr>
          <w:jc w:val="right"/>
        </w:trPr>
        <w:tc>
          <w:tcPr>
            <w:tcW w:w="9540" w:type="dxa"/>
            <w:gridSpan w:val="2"/>
            <w:shd w:val="clear" w:color="auto" w:fill="DEEAF6"/>
          </w:tcPr>
          <w:p w14:paraId="185CFFAD" w14:textId="77777777" w:rsidR="0039230C" w:rsidRPr="00A802F3" w:rsidRDefault="0039230C" w:rsidP="000112CC">
            <w:pPr>
              <w:numPr>
                <w:ilvl w:val="0"/>
                <w:numId w:val="2"/>
              </w:numPr>
              <w:ind w:left="1" w:hanging="3"/>
              <w:jc w:val="left"/>
              <w:rPr>
                <w:rFonts w:ascii="Arial" w:hAnsi="Arial" w:cs="Arial"/>
                <w:b/>
                <w:bCs/>
                <w:sz w:val="32"/>
                <w:szCs w:val="32"/>
              </w:rPr>
            </w:pPr>
            <w:r w:rsidRPr="00A802F3">
              <w:rPr>
                <w:rFonts w:ascii="Arial" w:hAnsi="Arial" w:cs="Arial"/>
                <w:b/>
                <w:bCs/>
                <w:sz w:val="32"/>
                <w:szCs w:val="32"/>
                <w:rtl/>
              </w:rPr>
              <w:t>Number of study hours (total) / Number of units (total):</w:t>
            </w:r>
          </w:p>
        </w:tc>
      </w:tr>
      <w:tr w:rsidR="0039230C" w:rsidRPr="00A802F3" w14:paraId="76F2ADA5" w14:textId="77777777" w:rsidTr="0039230C">
        <w:trPr>
          <w:jc w:val="right"/>
        </w:trPr>
        <w:tc>
          <w:tcPr>
            <w:tcW w:w="9540" w:type="dxa"/>
            <w:gridSpan w:val="2"/>
          </w:tcPr>
          <w:p w14:paraId="4147B4DF" w14:textId="77777777" w:rsidR="0039230C" w:rsidRPr="00A802F3" w:rsidRDefault="0039230C" w:rsidP="0039230C">
            <w:pPr>
              <w:shd w:val="clear" w:color="auto" w:fill="FFFFFF"/>
              <w:ind w:left="1" w:right="-426" w:hanging="3"/>
              <w:rPr>
                <w:rFonts w:ascii="Arial" w:eastAsia="Cambria" w:hAnsi="Arial" w:cs="Arial"/>
                <w:b/>
                <w:bCs/>
                <w:color w:val="000000"/>
                <w:sz w:val="32"/>
                <w:szCs w:val="32"/>
              </w:rPr>
            </w:pPr>
            <w:r w:rsidRPr="00A802F3">
              <w:rPr>
                <w:rFonts w:ascii="Arial" w:eastAsia="Cambria" w:hAnsi="Arial" w:cs="Arial" w:hint="cs"/>
                <w:b/>
                <w:bCs/>
                <w:color w:val="000000"/>
                <w:sz w:val="32"/>
                <w:szCs w:val="32"/>
                <w:rtl/>
              </w:rPr>
              <w:t>90</w:t>
            </w:r>
          </w:p>
        </w:tc>
      </w:tr>
      <w:tr w:rsidR="0039230C" w:rsidRPr="00A802F3" w14:paraId="2F448B31" w14:textId="77777777" w:rsidTr="0039230C">
        <w:trPr>
          <w:jc w:val="right"/>
        </w:trPr>
        <w:tc>
          <w:tcPr>
            <w:tcW w:w="9540" w:type="dxa"/>
            <w:gridSpan w:val="2"/>
            <w:shd w:val="clear" w:color="auto" w:fill="DEEAF6"/>
          </w:tcPr>
          <w:p w14:paraId="56FC7C97" w14:textId="77777777" w:rsidR="0039230C" w:rsidRPr="00A802F3" w:rsidRDefault="0039230C" w:rsidP="000112CC">
            <w:pPr>
              <w:numPr>
                <w:ilvl w:val="0"/>
                <w:numId w:val="2"/>
              </w:numPr>
              <w:ind w:left="1" w:hanging="3"/>
              <w:jc w:val="left"/>
              <w:rPr>
                <w:rFonts w:ascii="Arial" w:eastAsia="Arial" w:hAnsi="Arial" w:cs="Arial"/>
                <w:b/>
                <w:bCs/>
                <w:sz w:val="32"/>
                <w:szCs w:val="32"/>
              </w:rPr>
            </w:pPr>
            <w:r w:rsidRPr="00A802F3">
              <w:rPr>
                <w:rFonts w:ascii="Arial" w:eastAsia="Arial" w:hAnsi="Arial" w:cs="Arial"/>
                <w:b/>
                <w:bCs/>
                <w:sz w:val="32"/>
                <w:szCs w:val="32"/>
                <w:rtl/>
              </w:rPr>
              <w:t>Name of the course coordinator (if there is more than one, please mention it).</w:t>
            </w:r>
          </w:p>
        </w:tc>
      </w:tr>
      <w:tr w:rsidR="0039230C" w:rsidRPr="00A802F3" w14:paraId="6E57B951" w14:textId="77777777" w:rsidTr="0039230C">
        <w:trPr>
          <w:jc w:val="right"/>
        </w:trPr>
        <w:tc>
          <w:tcPr>
            <w:tcW w:w="9540" w:type="dxa"/>
            <w:gridSpan w:val="2"/>
          </w:tcPr>
          <w:p w14:paraId="739CA493" w14:textId="77777777" w:rsidR="0039230C" w:rsidRPr="00A802F3" w:rsidRDefault="0039230C" w:rsidP="0039230C">
            <w:pPr>
              <w:shd w:val="clear" w:color="auto" w:fill="FFFFFF"/>
              <w:ind w:left="1" w:right="-426" w:hanging="3"/>
              <w:jc w:val="both"/>
              <w:rPr>
                <w:rFonts w:ascii="Arial" w:eastAsia="Cambria" w:hAnsi="Arial" w:cs="Arial"/>
                <w:b/>
                <w:bCs/>
                <w:sz w:val="32"/>
                <w:szCs w:val="32"/>
              </w:rPr>
            </w:pPr>
            <w:r w:rsidRPr="00A802F3">
              <w:rPr>
                <w:rFonts w:ascii="Arial" w:eastAsia="Cambria" w:hAnsi="Arial" w:cs="Arial"/>
                <w:b/>
                <w:bCs/>
                <w:sz w:val="32"/>
                <w:szCs w:val="32"/>
                <w:rtl/>
              </w:rPr>
              <w:t>M.D. Naseer Abdul-Hay Muhammad</w:t>
            </w:r>
          </w:p>
          <w:p w14:paraId="5B628A12" w14:textId="77777777" w:rsidR="0039230C" w:rsidRPr="00A802F3" w:rsidRDefault="0039230C" w:rsidP="0039230C">
            <w:pPr>
              <w:shd w:val="clear" w:color="auto" w:fill="FFFFFF"/>
              <w:ind w:left="1" w:right="-426" w:hanging="3"/>
              <w:jc w:val="both"/>
              <w:rPr>
                <w:rFonts w:ascii="Arial" w:eastAsia="Cambria" w:hAnsi="Arial" w:cs="Arial"/>
                <w:b/>
                <w:bCs/>
                <w:color w:val="000000"/>
                <w:sz w:val="32"/>
                <w:szCs w:val="32"/>
              </w:rPr>
            </w:pPr>
          </w:p>
        </w:tc>
      </w:tr>
      <w:tr w:rsidR="0039230C" w:rsidRPr="00A802F3" w14:paraId="17F17813" w14:textId="77777777" w:rsidTr="0039230C">
        <w:trPr>
          <w:jc w:val="right"/>
        </w:trPr>
        <w:tc>
          <w:tcPr>
            <w:tcW w:w="9540" w:type="dxa"/>
            <w:gridSpan w:val="2"/>
            <w:shd w:val="clear" w:color="auto" w:fill="DEEAF6"/>
          </w:tcPr>
          <w:p w14:paraId="366D3E08" w14:textId="77777777" w:rsidR="0039230C" w:rsidRPr="00A802F3" w:rsidRDefault="0039230C" w:rsidP="000112CC">
            <w:pPr>
              <w:numPr>
                <w:ilvl w:val="0"/>
                <w:numId w:val="2"/>
              </w:numPr>
              <w:ind w:left="1" w:hanging="3"/>
              <w:jc w:val="left"/>
              <w:rPr>
                <w:rFonts w:ascii="Arial" w:eastAsia="Simplified Arabic" w:hAnsi="Arial" w:cs="Arial"/>
                <w:b/>
                <w:bCs/>
                <w:sz w:val="32"/>
                <w:szCs w:val="32"/>
              </w:rPr>
            </w:pPr>
            <w:r w:rsidRPr="00A802F3">
              <w:rPr>
                <w:rFonts w:ascii="Arial" w:eastAsia="Simplified Arabic" w:hAnsi="Arial" w:cs="Arial"/>
                <w:b/>
                <w:bCs/>
                <w:sz w:val="32"/>
                <w:szCs w:val="32"/>
                <w:rtl/>
              </w:rPr>
              <w:t>Course objectives</w:t>
            </w:r>
          </w:p>
        </w:tc>
      </w:tr>
      <w:tr w:rsidR="0039230C" w:rsidRPr="00A802F3" w14:paraId="71BDAF85" w14:textId="77777777" w:rsidTr="0039230C">
        <w:trPr>
          <w:jc w:val="right"/>
        </w:trPr>
        <w:tc>
          <w:tcPr>
            <w:tcW w:w="9290" w:type="dxa"/>
            <w:vAlign w:val="center"/>
          </w:tcPr>
          <w:p w14:paraId="2598291A" w14:textId="77777777" w:rsidR="0039230C" w:rsidRPr="00A802F3" w:rsidRDefault="0039230C" w:rsidP="0039230C">
            <w:pPr>
              <w:shd w:val="clear" w:color="auto" w:fill="FFFFFF"/>
              <w:ind w:left="1" w:right="-426" w:hanging="3"/>
              <w:rPr>
                <w:rFonts w:ascii="Arial" w:eastAsia="Simplified Arabic" w:hAnsi="Arial" w:cs="Arial"/>
                <w:b/>
                <w:bCs/>
                <w:sz w:val="32"/>
                <w:szCs w:val="32"/>
                <w:rtl/>
                <w:lang w:bidi="ar-IQ"/>
              </w:rPr>
            </w:pPr>
            <w:r w:rsidRPr="00A802F3">
              <w:rPr>
                <w:rFonts w:ascii="Arial" w:eastAsia="Simplified Arabic" w:hAnsi="Arial" w:cs="Arial"/>
                <w:b/>
                <w:bCs/>
                <w:sz w:val="32"/>
                <w:szCs w:val="32"/>
                <w:rtl/>
                <w:lang w:bidi="ar-IQ"/>
              </w:rPr>
              <w:t>The course aims to teach students about the most important political, social, and cultural events after the fall of</w:t>
            </w:r>
          </w:p>
          <w:p w14:paraId="596D86C3" w14:textId="77777777" w:rsidR="0039230C" w:rsidRPr="00A802F3" w:rsidRDefault="0039230C" w:rsidP="0039230C">
            <w:pPr>
              <w:shd w:val="clear" w:color="auto" w:fill="FFFFFF"/>
              <w:ind w:left="1" w:right="-426" w:hanging="3"/>
              <w:rPr>
                <w:rFonts w:ascii="Arial" w:eastAsia="Simplified Arabic" w:hAnsi="Arial" w:cs="Arial"/>
                <w:b/>
                <w:bCs/>
                <w:sz w:val="32"/>
                <w:szCs w:val="32"/>
                <w:rtl/>
                <w:lang w:bidi="ar-IQ"/>
              </w:rPr>
            </w:pPr>
            <w:r w:rsidRPr="00A802F3">
              <w:rPr>
                <w:rFonts w:ascii="Arial" w:eastAsia="Simplified Arabic" w:hAnsi="Arial" w:cs="Arial"/>
                <w:b/>
                <w:bCs/>
                <w:sz w:val="32"/>
                <w:szCs w:val="32"/>
                <w:rtl/>
                <w:lang w:bidi="ar-IQ"/>
              </w:rPr>
              <w:t>First, the student learns that the period following the fall of Baghdad in 656 AH to the Mongols is called the "Dark Period," a term we believe to be incorrect.</w:t>
            </w:r>
          </w:p>
          <w:p w14:paraId="59D7C925" w14:textId="77777777" w:rsidR="0039230C" w:rsidRPr="00A802F3" w:rsidRDefault="0039230C" w:rsidP="0039230C">
            <w:pPr>
              <w:shd w:val="clear" w:color="auto" w:fill="FFFFFF"/>
              <w:ind w:left="1" w:right="-426" w:hanging="3"/>
              <w:rPr>
                <w:rFonts w:ascii="Arial" w:eastAsia="Simplified Arabic" w:hAnsi="Arial" w:cs="Arial"/>
                <w:b/>
                <w:bCs/>
                <w:sz w:val="32"/>
                <w:szCs w:val="32"/>
                <w:rtl/>
                <w:lang w:bidi="ar-IQ"/>
              </w:rPr>
            </w:pPr>
            <w:r w:rsidRPr="00A802F3">
              <w:rPr>
                <w:rFonts w:ascii="Arial" w:eastAsia="Simplified Arabic" w:hAnsi="Arial" w:cs="Arial"/>
                <w:b/>
                <w:bCs/>
                <w:sz w:val="32"/>
                <w:szCs w:val="32"/>
                <w:rtl/>
                <w:lang w:bidi="ar-IQ"/>
              </w:rPr>
              <w:t>Literature, though influenced by political and social conditions, did not descend to the lowest depths of decline and decadence, as we find within it bright pages that add to the pages it witnessed throughout the ages.</w:t>
            </w:r>
          </w:p>
          <w:p w14:paraId="464C7645" w14:textId="77777777" w:rsidR="0039230C" w:rsidRPr="00A802F3" w:rsidRDefault="0039230C" w:rsidP="0039230C">
            <w:pPr>
              <w:shd w:val="clear" w:color="auto" w:fill="FFFFFF"/>
              <w:ind w:left="1" w:right="-426" w:hanging="3"/>
              <w:rPr>
                <w:rFonts w:ascii="Arial" w:eastAsia="Simplified Arabic" w:hAnsi="Arial" w:cs="Arial"/>
                <w:b/>
                <w:bCs/>
                <w:sz w:val="32"/>
                <w:szCs w:val="32"/>
                <w:lang w:bidi="ar-IQ"/>
              </w:rPr>
            </w:pPr>
            <w:r w:rsidRPr="00A802F3">
              <w:rPr>
                <w:rFonts w:ascii="Arial" w:eastAsia="Simplified Arabic" w:hAnsi="Arial" w:cs="Arial"/>
                <w:b/>
                <w:bCs/>
                <w:sz w:val="32"/>
                <w:szCs w:val="32"/>
                <w:rtl/>
                <w:lang w:bidi="ar-IQ"/>
              </w:rPr>
              <w:t>Which preceded the fall of Baghdad and the collapse of the Abbasid Caliphate.</w:t>
            </w:r>
          </w:p>
        </w:tc>
        <w:tc>
          <w:tcPr>
            <w:tcW w:w="250" w:type="dxa"/>
          </w:tcPr>
          <w:p w14:paraId="7E620922" w14:textId="77777777" w:rsidR="0039230C" w:rsidRPr="00A802F3" w:rsidRDefault="0039230C" w:rsidP="0039230C">
            <w:pPr>
              <w:ind w:left="1" w:right="-426" w:hanging="3"/>
              <w:jc w:val="both"/>
              <w:rPr>
                <w:rFonts w:ascii="Arial" w:eastAsia="Simplified Arabic" w:hAnsi="Arial" w:cs="Arial"/>
                <w:b/>
                <w:bCs/>
                <w:sz w:val="32"/>
                <w:szCs w:val="32"/>
                <w:rtl/>
              </w:rPr>
            </w:pPr>
          </w:p>
          <w:p w14:paraId="120555EA" w14:textId="77777777" w:rsidR="0039230C" w:rsidRPr="00A802F3" w:rsidRDefault="0039230C" w:rsidP="0039230C">
            <w:pPr>
              <w:ind w:left="1" w:right="-426" w:hanging="3"/>
              <w:jc w:val="both"/>
              <w:rPr>
                <w:rFonts w:ascii="Arial" w:eastAsia="Simplified Arabic" w:hAnsi="Arial" w:cs="Arial"/>
                <w:b/>
                <w:bCs/>
                <w:sz w:val="32"/>
                <w:szCs w:val="32"/>
              </w:rPr>
            </w:pPr>
          </w:p>
        </w:tc>
      </w:tr>
    </w:tbl>
    <w:p w14:paraId="15038664" w14:textId="77777777" w:rsidR="0039230C" w:rsidRDefault="0039230C" w:rsidP="0039230C">
      <w:pPr>
        <w:ind w:left="0" w:hanging="2"/>
      </w:pPr>
    </w:p>
    <w:p w14:paraId="43477495" w14:textId="77777777" w:rsidR="0039230C" w:rsidRDefault="0039230C" w:rsidP="0039230C">
      <w:pPr>
        <w:ind w:left="0" w:hanging="2"/>
        <w:rPr>
          <w:rtl/>
        </w:rPr>
      </w:pPr>
    </w:p>
    <w:tbl>
      <w:tblPr>
        <w:bidiVisual/>
        <w:tblW w:w="954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9"/>
        <w:gridCol w:w="5241"/>
      </w:tblGrid>
      <w:tr w:rsidR="0039230C" w:rsidRPr="00A802F3" w14:paraId="4F6E0861" w14:textId="77777777" w:rsidTr="0039230C">
        <w:trPr>
          <w:jc w:val="right"/>
        </w:trPr>
        <w:tc>
          <w:tcPr>
            <w:tcW w:w="9540" w:type="dxa"/>
            <w:gridSpan w:val="2"/>
            <w:shd w:val="clear" w:color="auto" w:fill="DEEAF6"/>
          </w:tcPr>
          <w:p w14:paraId="27505232" w14:textId="77777777" w:rsidR="0039230C" w:rsidRPr="00A802F3" w:rsidRDefault="0039230C" w:rsidP="000112CC">
            <w:pPr>
              <w:numPr>
                <w:ilvl w:val="0"/>
                <w:numId w:val="2"/>
              </w:numPr>
              <w:ind w:left="1" w:hanging="3"/>
              <w:jc w:val="left"/>
              <w:rPr>
                <w:rFonts w:ascii="Arial" w:eastAsia="Simplified Arabic" w:hAnsi="Arial" w:cs="Arial"/>
                <w:b/>
                <w:bCs/>
                <w:sz w:val="32"/>
                <w:szCs w:val="32"/>
              </w:rPr>
            </w:pPr>
            <w:r w:rsidRPr="00A802F3">
              <w:rPr>
                <w:rFonts w:ascii="Arial" w:eastAsia="Simplified Arabic" w:hAnsi="Arial" w:cs="Arial"/>
                <w:b/>
                <w:bCs/>
                <w:sz w:val="32"/>
                <w:szCs w:val="32"/>
                <w:rtl/>
              </w:rPr>
              <w:t>Teaching and learning strategies</w:t>
            </w:r>
          </w:p>
        </w:tc>
      </w:tr>
      <w:tr w:rsidR="0039230C" w:rsidRPr="00A802F3" w14:paraId="343FE024" w14:textId="77777777" w:rsidTr="0039230C">
        <w:trPr>
          <w:jc w:val="right"/>
        </w:trPr>
        <w:tc>
          <w:tcPr>
            <w:tcW w:w="4299" w:type="dxa"/>
          </w:tcPr>
          <w:p w14:paraId="4B443E44" w14:textId="77777777" w:rsidR="0039230C" w:rsidRPr="00A802F3" w:rsidRDefault="0039230C" w:rsidP="0039230C">
            <w:pPr>
              <w:shd w:val="clear" w:color="auto" w:fill="FFFFFF"/>
              <w:ind w:left="1" w:right="-426" w:hanging="3"/>
              <w:jc w:val="both"/>
              <w:rPr>
                <w:rFonts w:ascii="Arial" w:eastAsia="Simplified Arabic" w:hAnsi="Arial" w:cs="Arial"/>
                <w:b/>
                <w:bCs/>
                <w:sz w:val="32"/>
                <w:szCs w:val="32"/>
                <w:rtl/>
              </w:rPr>
            </w:pPr>
          </w:p>
          <w:p w14:paraId="1415860E" w14:textId="77777777" w:rsidR="0039230C" w:rsidRPr="00A802F3" w:rsidRDefault="0039230C" w:rsidP="0039230C">
            <w:pPr>
              <w:shd w:val="clear" w:color="auto" w:fill="FFFFFF"/>
              <w:ind w:left="1" w:right="-426" w:hanging="3"/>
              <w:jc w:val="both"/>
              <w:rPr>
                <w:rFonts w:ascii="Arial" w:eastAsia="Simplified Arabic" w:hAnsi="Arial" w:cs="Arial"/>
                <w:b/>
                <w:bCs/>
                <w:sz w:val="32"/>
                <w:szCs w:val="32"/>
                <w:rtl/>
                <w:lang w:bidi="ar-IQ"/>
              </w:rPr>
            </w:pPr>
            <w:r w:rsidRPr="00A802F3">
              <w:rPr>
                <w:rFonts w:ascii="Arial" w:eastAsia="Simplified Arabic" w:hAnsi="Arial" w:cs="Arial"/>
                <w:b/>
                <w:bCs/>
                <w:sz w:val="32"/>
                <w:szCs w:val="32"/>
                <w:rtl/>
                <w:lang w:bidi="ar-IQ"/>
              </w:rPr>
              <w:t>- The lecture.</w:t>
            </w:r>
          </w:p>
          <w:p w14:paraId="18C48847" w14:textId="77777777" w:rsidR="0039230C" w:rsidRPr="00A802F3" w:rsidRDefault="0039230C" w:rsidP="0039230C">
            <w:pPr>
              <w:shd w:val="clear" w:color="auto" w:fill="FFFFFF"/>
              <w:ind w:left="1" w:right="-426" w:hanging="3"/>
              <w:jc w:val="both"/>
              <w:rPr>
                <w:rFonts w:ascii="Arial" w:eastAsia="Simplified Arabic" w:hAnsi="Arial" w:cs="Arial"/>
                <w:b/>
                <w:bCs/>
                <w:sz w:val="32"/>
                <w:szCs w:val="32"/>
                <w:rtl/>
              </w:rPr>
            </w:pPr>
            <w:r w:rsidRPr="00A802F3">
              <w:rPr>
                <w:rFonts w:ascii="Arial" w:eastAsia="Simplified Arabic" w:hAnsi="Arial" w:cs="Arial"/>
                <w:b/>
                <w:bCs/>
                <w:sz w:val="32"/>
                <w:szCs w:val="32"/>
                <w:rtl/>
                <w:lang w:bidi="ar-IQ"/>
              </w:rPr>
              <w:t>- Discussion.</w:t>
            </w:r>
          </w:p>
          <w:p w14:paraId="46ACC051" w14:textId="77777777" w:rsidR="0039230C" w:rsidRPr="00A802F3" w:rsidRDefault="0039230C" w:rsidP="0039230C">
            <w:pPr>
              <w:shd w:val="clear" w:color="auto" w:fill="FFFFFF"/>
              <w:ind w:left="1" w:right="-426" w:hanging="3"/>
              <w:jc w:val="both"/>
              <w:rPr>
                <w:rFonts w:ascii="Arial" w:eastAsia="Cambria" w:hAnsi="Arial" w:cs="Arial"/>
                <w:b/>
                <w:bCs/>
                <w:color w:val="000000"/>
                <w:sz w:val="32"/>
                <w:szCs w:val="32"/>
              </w:rPr>
            </w:pPr>
          </w:p>
        </w:tc>
        <w:tc>
          <w:tcPr>
            <w:tcW w:w="5241" w:type="dxa"/>
          </w:tcPr>
          <w:p w14:paraId="6C5AC9ED" w14:textId="77777777" w:rsidR="0039230C" w:rsidRPr="00A802F3" w:rsidRDefault="0039230C" w:rsidP="0039230C">
            <w:pPr>
              <w:shd w:val="clear" w:color="auto" w:fill="FFFFFF"/>
              <w:ind w:left="1" w:right="-426" w:hanging="3"/>
              <w:jc w:val="both"/>
              <w:rPr>
                <w:rFonts w:ascii="Arial" w:eastAsia="Cambria" w:hAnsi="Arial" w:cs="Arial"/>
                <w:b/>
                <w:bCs/>
                <w:color w:val="000000"/>
                <w:sz w:val="32"/>
                <w:szCs w:val="32"/>
              </w:rPr>
            </w:pPr>
          </w:p>
          <w:p w14:paraId="72017584" w14:textId="77777777" w:rsidR="0039230C" w:rsidRPr="00A802F3" w:rsidRDefault="0039230C" w:rsidP="0039230C">
            <w:pPr>
              <w:shd w:val="clear" w:color="auto" w:fill="FFFFFF"/>
              <w:ind w:left="1" w:right="-426" w:hanging="3"/>
              <w:jc w:val="both"/>
              <w:rPr>
                <w:rFonts w:ascii="Arial" w:eastAsia="Cambria" w:hAnsi="Arial" w:cs="Arial"/>
                <w:b/>
                <w:bCs/>
                <w:color w:val="000000"/>
                <w:sz w:val="32"/>
                <w:szCs w:val="32"/>
              </w:rPr>
            </w:pPr>
          </w:p>
          <w:p w14:paraId="3D0642DD" w14:textId="77777777" w:rsidR="0039230C" w:rsidRPr="00A802F3" w:rsidRDefault="0039230C" w:rsidP="0039230C">
            <w:pPr>
              <w:shd w:val="clear" w:color="auto" w:fill="FFFFFF"/>
              <w:ind w:left="1" w:right="-426" w:hanging="3"/>
              <w:jc w:val="both"/>
              <w:rPr>
                <w:rFonts w:ascii="Arial" w:eastAsia="Cambria" w:hAnsi="Arial" w:cs="Arial"/>
                <w:b/>
                <w:bCs/>
                <w:color w:val="000000"/>
                <w:sz w:val="32"/>
                <w:szCs w:val="32"/>
              </w:rPr>
            </w:pPr>
          </w:p>
        </w:tc>
      </w:tr>
    </w:tbl>
    <w:p w14:paraId="1186A657" w14:textId="77777777" w:rsidR="0039230C" w:rsidRDefault="0039230C" w:rsidP="0039230C">
      <w:pPr>
        <w:ind w:left="0" w:hanging="2"/>
      </w:pPr>
    </w:p>
    <w:p w14:paraId="75A8023D" w14:textId="77777777" w:rsidR="0039230C" w:rsidRPr="00A802F3" w:rsidRDefault="0039230C" w:rsidP="0039230C">
      <w:pPr>
        <w:ind w:left="1" w:hanging="3"/>
        <w:rPr>
          <w:rFonts w:ascii="Arial" w:hAnsi="Arial" w:cs="Arial"/>
          <w:b/>
          <w:bCs/>
          <w:vanish/>
          <w:sz w:val="32"/>
          <w:szCs w:val="32"/>
        </w:rPr>
      </w:pPr>
    </w:p>
    <w:tbl>
      <w:tblPr>
        <w:tblpPr w:leftFromText="180" w:rightFromText="180" w:vertAnchor="text" w:horzAnchor="margin" w:tblpY="-991"/>
        <w:bidiVisual/>
        <w:tblW w:w="949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276"/>
        <w:gridCol w:w="1134"/>
        <w:gridCol w:w="2048"/>
        <w:gridCol w:w="1779"/>
        <w:gridCol w:w="1821"/>
        <w:gridCol w:w="1440"/>
      </w:tblGrid>
      <w:tr w:rsidR="0039230C" w:rsidRPr="00A802F3" w14:paraId="2029F244" w14:textId="77777777" w:rsidTr="0039230C">
        <w:trPr>
          <w:trHeight w:val="548"/>
        </w:trPr>
        <w:tc>
          <w:tcPr>
            <w:tcW w:w="9498" w:type="dxa"/>
            <w:gridSpan w:val="6"/>
            <w:tcBorders>
              <w:top w:val="single" w:sz="8" w:space="0" w:color="4F81BD"/>
              <w:left w:val="single" w:sz="8" w:space="0" w:color="4F81BD"/>
              <w:bottom w:val="single" w:sz="8" w:space="0" w:color="4F81BD"/>
              <w:right w:val="single" w:sz="8" w:space="0" w:color="4F81BD"/>
            </w:tcBorders>
            <w:shd w:val="clear" w:color="auto" w:fill="A7BFDE"/>
            <w:vAlign w:val="center"/>
          </w:tcPr>
          <w:p w14:paraId="496AC590" w14:textId="77777777" w:rsidR="0039230C" w:rsidRPr="00A802F3" w:rsidRDefault="0039230C" w:rsidP="000112CC">
            <w:pPr>
              <w:numPr>
                <w:ilvl w:val="0"/>
                <w:numId w:val="2"/>
              </w:numPr>
              <w:suppressAutoHyphens w:val="0"/>
              <w:autoSpaceDE w:val="0"/>
              <w:autoSpaceDN w:val="0"/>
              <w:adjustRightInd w:val="0"/>
              <w:spacing w:line="240" w:lineRule="auto"/>
              <w:ind w:leftChars="0" w:left="1" w:firstLineChars="0" w:hanging="3"/>
              <w:jc w:val="left"/>
              <w:textDirection w:val="lrTb"/>
              <w:textAlignment w:val="auto"/>
              <w:outlineLvl w:val="9"/>
              <w:rPr>
                <w:rFonts w:ascii="Arial" w:hAnsi="Arial" w:cs="Arial"/>
                <w:b/>
                <w:bCs/>
                <w:color w:val="000000"/>
                <w:sz w:val="32"/>
                <w:szCs w:val="32"/>
                <w:rtl/>
                <w:lang w:bidi="ar-IQ"/>
              </w:rPr>
            </w:pPr>
            <w:r w:rsidRPr="00A802F3">
              <w:rPr>
                <w:rFonts w:ascii="Arial" w:hAnsi="Arial" w:cs="Arial" w:hint="cs"/>
                <w:b/>
                <w:bCs/>
                <w:color w:val="000000"/>
                <w:sz w:val="32"/>
                <w:szCs w:val="32"/>
                <w:rtl/>
                <w:lang w:bidi="ar-IQ"/>
              </w:rPr>
              <w:lastRenderedPageBreak/>
              <w:t>Course structure</w:t>
            </w:r>
          </w:p>
        </w:tc>
      </w:tr>
      <w:tr w:rsidR="0039230C" w:rsidRPr="00A802F3" w14:paraId="571CB592" w14:textId="77777777" w:rsidTr="0039230C">
        <w:trPr>
          <w:trHeight w:val="907"/>
        </w:trPr>
        <w:tc>
          <w:tcPr>
            <w:tcW w:w="1276"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43FE316" w14:textId="77777777" w:rsidR="0039230C" w:rsidRPr="00A802F3" w:rsidRDefault="0039230C" w:rsidP="0039230C">
            <w:pPr>
              <w:autoSpaceDE w:val="0"/>
              <w:autoSpaceDN w:val="0"/>
              <w:adjustRightInd w:val="0"/>
              <w:ind w:left="1" w:hanging="3"/>
              <w:jc w:val="center"/>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Week</w:t>
            </w:r>
          </w:p>
        </w:tc>
        <w:tc>
          <w:tcPr>
            <w:tcW w:w="1134"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1F7884E" w14:textId="77777777" w:rsidR="0039230C" w:rsidRPr="00A802F3" w:rsidRDefault="0039230C" w:rsidP="0039230C">
            <w:pPr>
              <w:autoSpaceDE w:val="0"/>
              <w:autoSpaceDN w:val="0"/>
              <w:adjustRightInd w:val="0"/>
              <w:ind w:left="1" w:hanging="3"/>
              <w:jc w:val="center"/>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Hours</w:t>
            </w:r>
          </w:p>
        </w:tc>
        <w:tc>
          <w:tcPr>
            <w:tcW w:w="2048"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034CC7D" w14:textId="77777777" w:rsidR="0039230C" w:rsidRPr="00A802F3" w:rsidRDefault="0039230C" w:rsidP="0039230C">
            <w:pPr>
              <w:autoSpaceDE w:val="0"/>
              <w:autoSpaceDN w:val="0"/>
              <w:adjustRightInd w:val="0"/>
              <w:ind w:left="1" w:hanging="3"/>
              <w:jc w:val="center"/>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Required learning outcomes</w:t>
            </w:r>
          </w:p>
        </w:tc>
        <w:tc>
          <w:tcPr>
            <w:tcW w:w="1779"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4959B11" w14:textId="77777777" w:rsidR="0039230C" w:rsidRPr="00A802F3" w:rsidRDefault="0039230C" w:rsidP="0039230C">
            <w:pPr>
              <w:autoSpaceDE w:val="0"/>
              <w:autoSpaceDN w:val="0"/>
              <w:adjustRightInd w:val="0"/>
              <w:ind w:left="1" w:hanging="3"/>
              <w:jc w:val="center"/>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Unit/Course or Topic Name</w:t>
            </w:r>
          </w:p>
        </w:tc>
        <w:tc>
          <w:tcPr>
            <w:tcW w:w="1821"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A6ADC34" w14:textId="77777777" w:rsidR="0039230C" w:rsidRPr="00A802F3" w:rsidRDefault="0039230C" w:rsidP="0039230C">
            <w:pPr>
              <w:autoSpaceDE w:val="0"/>
              <w:autoSpaceDN w:val="0"/>
              <w:adjustRightInd w:val="0"/>
              <w:ind w:left="1" w:hanging="3"/>
              <w:jc w:val="center"/>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Teaching method</w:t>
            </w:r>
          </w:p>
        </w:tc>
        <w:tc>
          <w:tcPr>
            <w:tcW w:w="144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08E88A3" w14:textId="77777777" w:rsidR="0039230C" w:rsidRPr="00A802F3" w:rsidRDefault="0039230C" w:rsidP="0039230C">
            <w:pPr>
              <w:autoSpaceDE w:val="0"/>
              <w:autoSpaceDN w:val="0"/>
              <w:adjustRightInd w:val="0"/>
              <w:ind w:left="1" w:hanging="3"/>
              <w:jc w:val="center"/>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Evaluation Method</w:t>
            </w:r>
          </w:p>
        </w:tc>
      </w:tr>
      <w:tr w:rsidR="0039230C" w:rsidRPr="00A802F3" w14:paraId="2416182A" w14:textId="77777777" w:rsidTr="0039230C">
        <w:trPr>
          <w:trHeight w:val="39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036E9283" w14:textId="77777777" w:rsidR="0039230C" w:rsidRPr="00A802F3" w:rsidRDefault="0039230C" w:rsidP="0039230C">
            <w:pPr>
              <w:tabs>
                <w:tab w:val="left" w:pos="642"/>
              </w:tabs>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1</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43F7515B"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Two hours</w:t>
            </w:r>
          </w:p>
        </w:tc>
        <w:tc>
          <w:tcPr>
            <w:tcW w:w="2048"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01F8D885" w14:textId="77777777" w:rsidR="0039230C" w:rsidRPr="00A802F3" w:rsidRDefault="0039230C" w:rsidP="0039230C">
            <w:pPr>
              <w:tabs>
                <w:tab w:val="left" w:pos="642"/>
              </w:tabs>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sz w:val="32"/>
                <w:szCs w:val="32"/>
                <w:rtl/>
              </w:rPr>
              <w:t>to understand</w:t>
            </w:r>
            <w:r w:rsidRPr="00A802F3">
              <w:rPr>
                <w:rFonts w:ascii="Arial" w:hAnsi="Arial" w:cs="Arial"/>
                <w:b/>
                <w:bCs/>
                <w:sz w:val="32"/>
                <w:szCs w:val="32"/>
              </w:rPr>
              <w:t xml:space="preserve"> </w:t>
            </w:r>
            <w:r w:rsidRPr="00A802F3">
              <w:rPr>
                <w:rFonts w:ascii="Arial" w:hAnsi="Arial" w:cs="Arial"/>
                <w:b/>
                <w:bCs/>
                <w:sz w:val="32"/>
                <w:szCs w:val="32"/>
                <w:rtl/>
              </w:rPr>
              <w:t>the topic</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42970C3B"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Political, social and cultural life</w:t>
            </w:r>
          </w:p>
        </w:tc>
        <w:tc>
          <w:tcPr>
            <w:tcW w:w="1821"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37BD09D4" w14:textId="77777777" w:rsidR="0039230C" w:rsidRPr="00A802F3" w:rsidRDefault="0039230C" w:rsidP="0039230C">
            <w:pPr>
              <w:tabs>
                <w:tab w:val="left" w:pos="642"/>
              </w:tabs>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Lecture and discussion</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6A2EE50D" w14:textId="77777777" w:rsidR="0039230C" w:rsidRPr="00A802F3" w:rsidRDefault="0039230C" w:rsidP="0039230C">
            <w:pPr>
              <w:tabs>
                <w:tab w:val="left" w:pos="642"/>
              </w:tabs>
              <w:autoSpaceDE w:val="0"/>
              <w:autoSpaceDN w:val="0"/>
              <w:adjustRightInd w:val="0"/>
              <w:ind w:left="1" w:hanging="3"/>
              <w:jc w:val="center"/>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Written and oral questions</w:t>
            </w:r>
          </w:p>
        </w:tc>
      </w:tr>
      <w:tr w:rsidR="0039230C" w:rsidRPr="00A802F3" w14:paraId="07BA35EC" w14:textId="77777777" w:rsidTr="0039230C">
        <w:trPr>
          <w:trHeight w:val="339"/>
        </w:trPr>
        <w:tc>
          <w:tcPr>
            <w:tcW w:w="1276"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EA9C112" w14:textId="77777777" w:rsidR="0039230C" w:rsidRPr="00A802F3" w:rsidRDefault="0039230C" w:rsidP="0039230C">
            <w:pPr>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2</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Pr>
          <w:p w14:paraId="5160CA1F"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Two hours</w:t>
            </w:r>
          </w:p>
        </w:tc>
        <w:tc>
          <w:tcPr>
            <w:tcW w:w="2048"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936E766" w14:textId="77777777" w:rsidR="0039230C" w:rsidRPr="00A802F3" w:rsidRDefault="0039230C" w:rsidP="0039230C">
            <w:pPr>
              <w:ind w:left="1" w:hanging="3"/>
              <w:textDirection w:val="lrTb"/>
              <w:rPr>
                <w:rFonts w:ascii="Arial" w:hAnsi="Arial" w:cs="Arial"/>
                <w:b/>
                <w:bCs/>
                <w:color w:val="000000"/>
                <w:sz w:val="32"/>
                <w:szCs w:val="32"/>
                <w:lang w:bidi="ar-IQ"/>
              </w:rPr>
            </w:pPr>
            <w:r w:rsidRPr="00A802F3">
              <w:rPr>
                <w:rFonts w:ascii="Arial" w:hAnsi="Arial" w:cs="Arial"/>
                <w:b/>
                <w:bCs/>
                <w:sz w:val="32"/>
                <w:szCs w:val="32"/>
                <w:rtl/>
              </w:rPr>
              <w:t>to understand</w:t>
            </w:r>
            <w:r w:rsidRPr="00A802F3">
              <w:rPr>
                <w:rFonts w:ascii="Arial" w:hAnsi="Arial" w:cs="Arial"/>
                <w:b/>
                <w:bCs/>
                <w:sz w:val="32"/>
                <w:szCs w:val="32"/>
              </w:rPr>
              <w:t xml:space="preserve"> </w:t>
            </w:r>
            <w:r w:rsidRPr="00A802F3">
              <w:rPr>
                <w:rFonts w:ascii="Arial" w:hAnsi="Arial" w:cs="Arial"/>
                <w:b/>
                <w:bCs/>
                <w:sz w:val="32"/>
                <w:szCs w:val="32"/>
                <w:rtl/>
              </w:rPr>
              <w:t>the topic</w:t>
            </w:r>
          </w:p>
        </w:tc>
        <w:tc>
          <w:tcPr>
            <w:tcW w:w="1779" w:type="dxa"/>
            <w:tcBorders>
              <w:top w:val="single" w:sz="8" w:space="0" w:color="4F81BD"/>
              <w:left w:val="single" w:sz="8" w:space="0" w:color="4F81BD"/>
              <w:bottom w:val="single" w:sz="8" w:space="0" w:color="4F81BD"/>
              <w:right w:val="single" w:sz="8" w:space="0" w:color="4F81BD"/>
            </w:tcBorders>
            <w:shd w:val="clear" w:color="auto" w:fill="D3DFEE"/>
          </w:tcPr>
          <w:p w14:paraId="1A57E942"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Poetry and its artistic characteristics</w:t>
            </w:r>
          </w:p>
        </w:tc>
        <w:tc>
          <w:tcPr>
            <w:tcW w:w="1821"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99C3B1B" w14:textId="77777777" w:rsidR="0039230C" w:rsidRPr="00A802F3" w:rsidRDefault="0039230C" w:rsidP="0039230C">
            <w:pPr>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Lecture and discussion</w:t>
            </w:r>
          </w:p>
        </w:tc>
        <w:tc>
          <w:tcPr>
            <w:tcW w:w="144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9944224" w14:textId="77777777" w:rsidR="0039230C" w:rsidRPr="00A802F3" w:rsidRDefault="0039230C" w:rsidP="0039230C">
            <w:pPr>
              <w:ind w:left="1" w:hanging="3"/>
              <w:jc w:val="center"/>
              <w:textDirection w:val="lrTb"/>
              <w:rPr>
                <w:rFonts w:ascii="Arial" w:hAnsi="Arial" w:cs="Arial"/>
                <w:b/>
                <w:bCs/>
                <w:sz w:val="32"/>
                <w:szCs w:val="32"/>
              </w:rPr>
            </w:pPr>
            <w:r w:rsidRPr="00A802F3">
              <w:rPr>
                <w:rFonts w:ascii="Arial" w:hAnsi="Arial" w:cs="Arial"/>
                <w:b/>
                <w:bCs/>
                <w:color w:val="000000"/>
                <w:sz w:val="32"/>
                <w:szCs w:val="32"/>
                <w:rtl/>
                <w:lang w:bidi="ar-IQ"/>
              </w:rPr>
              <w:t>Written and oral questions</w:t>
            </w:r>
          </w:p>
        </w:tc>
      </w:tr>
      <w:tr w:rsidR="0039230C" w:rsidRPr="00A802F3" w14:paraId="36EAC416" w14:textId="77777777" w:rsidTr="0039230C">
        <w:trPr>
          <w:trHeight w:val="320"/>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0DB36638" w14:textId="77777777" w:rsidR="0039230C" w:rsidRDefault="0039230C" w:rsidP="0039230C">
            <w:pPr>
              <w:autoSpaceDE w:val="0"/>
              <w:autoSpaceDN w:val="0"/>
              <w:adjustRightInd w:val="0"/>
              <w:ind w:left="1" w:hanging="3"/>
              <w:textDirection w:val="lrTb"/>
              <w:rPr>
                <w:rFonts w:ascii="Arial" w:hAnsi="Arial" w:cs="Arial"/>
                <w:b/>
                <w:bCs/>
                <w:color w:val="000000"/>
                <w:sz w:val="32"/>
                <w:szCs w:val="32"/>
                <w:rtl/>
              </w:rPr>
            </w:pPr>
            <w:r w:rsidRPr="00A802F3">
              <w:rPr>
                <w:rFonts w:ascii="Arial" w:hAnsi="Arial" w:cs="Arial"/>
                <w:b/>
                <w:bCs/>
                <w:color w:val="000000"/>
                <w:sz w:val="32"/>
                <w:szCs w:val="32"/>
                <w:rtl/>
              </w:rPr>
              <w:t>3</w:t>
            </w:r>
          </w:p>
          <w:p w14:paraId="366530C3"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Pr>
            </w:pP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630C6814"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Two hours</w:t>
            </w:r>
          </w:p>
        </w:tc>
        <w:tc>
          <w:tcPr>
            <w:tcW w:w="2048"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6E01ACCA"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Understanding and Analysis</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514EC64E"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Newly developed poetic arts</w:t>
            </w:r>
          </w:p>
        </w:tc>
        <w:tc>
          <w:tcPr>
            <w:tcW w:w="1821"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561A812A"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Lecture and discussion</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51DA1880" w14:textId="77777777" w:rsidR="0039230C" w:rsidRPr="00A802F3" w:rsidRDefault="0039230C" w:rsidP="0039230C">
            <w:pPr>
              <w:ind w:left="1" w:hanging="3"/>
              <w:jc w:val="center"/>
              <w:textDirection w:val="lrTb"/>
              <w:rPr>
                <w:rFonts w:ascii="Arial" w:hAnsi="Arial" w:cs="Arial"/>
                <w:b/>
                <w:bCs/>
                <w:sz w:val="32"/>
                <w:szCs w:val="32"/>
              </w:rPr>
            </w:pPr>
            <w:r w:rsidRPr="00A802F3">
              <w:rPr>
                <w:rFonts w:ascii="Arial" w:hAnsi="Arial" w:cs="Arial"/>
                <w:b/>
                <w:bCs/>
                <w:color w:val="000000"/>
                <w:sz w:val="32"/>
                <w:szCs w:val="32"/>
                <w:rtl/>
                <w:lang w:bidi="ar-IQ"/>
              </w:rPr>
              <w:t>Written and oral questions</w:t>
            </w:r>
          </w:p>
        </w:tc>
      </w:tr>
      <w:tr w:rsidR="0039230C" w:rsidRPr="00A802F3" w14:paraId="4E8D9021" w14:textId="77777777" w:rsidTr="0039230C">
        <w:trPr>
          <w:trHeight w:val="331"/>
        </w:trPr>
        <w:tc>
          <w:tcPr>
            <w:tcW w:w="1276"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77154CF"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4</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Pr>
          <w:p w14:paraId="01CF7AB8"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Two hours</w:t>
            </w:r>
          </w:p>
        </w:tc>
        <w:tc>
          <w:tcPr>
            <w:tcW w:w="2048"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FA39F71"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Understanding and Analysis</w:t>
            </w:r>
          </w:p>
        </w:tc>
        <w:tc>
          <w:tcPr>
            <w:tcW w:w="1779" w:type="dxa"/>
            <w:tcBorders>
              <w:top w:val="single" w:sz="8" w:space="0" w:color="4F81BD"/>
              <w:left w:val="single" w:sz="8" w:space="0" w:color="4F81BD"/>
              <w:bottom w:val="single" w:sz="8" w:space="0" w:color="4F81BD"/>
              <w:right w:val="single" w:sz="8" w:space="0" w:color="4F81BD"/>
            </w:tcBorders>
            <w:shd w:val="clear" w:color="auto" w:fill="D3DFEE"/>
          </w:tcPr>
          <w:p w14:paraId="1328672E"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The dubit</w:t>
            </w:r>
          </w:p>
        </w:tc>
        <w:tc>
          <w:tcPr>
            <w:tcW w:w="1821"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00B11E0"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Lecture and discussion</w:t>
            </w:r>
          </w:p>
        </w:tc>
        <w:tc>
          <w:tcPr>
            <w:tcW w:w="144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3B980C4" w14:textId="77777777" w:rsidR="0039230C" w:rsidRPr="00A802F3" w:rsidRDefault="0039230C" w:rsidP="0039230C">
            <w:pPr>
              <w:autoSpaceDE w:val="0"/>
              <w:autoSpaceDN w:val="0"/>
              <w:adjustRightInd w:val="0"/>
              <w:ind w:left="1" w:hanging="3"/>
              <w:jc w:val="center"/>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Written and oral questions</w:t>
            </w:r>
          </w:p>
        </w:tc>
      </w:tr>
      <w:tr w:rsidR="0039230C" w:rsidRPr="00A802F3" w14:paraId="38BBF04B" w14:textId="77777777" w:rsidTr="0039230C">
        <w:trPr>
          <w:trHeight w:val="340"/>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27DF3348"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Pr>
            </w:pPr>
            <w:r w:rsidRPr="00A802F3">
              <w:rPr>
                <w:rFonts w:ascii="Arial" w:hAnsi="Arial" w:cs="Arial"/>
                <w:b/>
                <w:bCs/>
                <w:color w:val="000000"/>
                <w:sz w:val="32"/>
                <w:szCs w:val="32"/>
                <w:rtl/>
              </w:rPr>
              <w:t>5</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38BF1D36"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Two hours</w:t>
            </w:r>
          </w:p>
        </w:tc>
        <w:tc>
          <w:tcPr>
            <w:tcW w:w="2048"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16D0621B"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Understanding and Analysis</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53507635"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Muwashshah</w:t>
            </w:r>
          </w:p>
        </w:tc>
        <w:tc>
          <w:tcPr>
            <w:tcW w:w="1821"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50D3A545"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Lecture and discussion</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627835FC" w14:textId="77777777" w:rsidR="0039230C" w:rsidRPr="00A802F3" w:rsidRDefault="0039230C" w:rsidP="0039230C">
            <w:pPr>
              <w:autoSpaceDE w:val="0"/>
              <w:autoSpaceDN w:val="0"/>
              <w:adjustRightInd w:val="0"/>
              <w:ind w:left="1" w:hanging="3"/>
              <w:jc w:val="center"/>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Written and oral questions</w:t>
            </w:r>
          </w:p>
        </w:tc>
      </w:tr>
      <w:tr w:rsidR="0039230C" w:rsidRPr="00A802F3" w14:paraId="1B1F4906" w14:textId="77777777" w:rsidTr="0039230C">
        <w:trPr>
          <w:trHeight w:val="323"/>
        </w:trPr>
        <w:tc>
          <w:tcPr>
            <w:tcW w:w="1276"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CFE4EBB"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6</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Pr>
          <w:p w14:paraId="631F1B79"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Two hours</w:t>
            </w:r>
          </w:p>
        </w:tc>
        <w:tc>
          <w:tcPr>
            <w:tcW w:w="2048"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B6DCBFF"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Understanding and Analysis</w:t>
            </w:r>
          </w:p>
        </w:tc>
        <w:tc>
          <w:tcPr>
            <w:tcW w:w="1779" w:type="dxa"/>
            <w:tcBorders>
              <w:top w:val="single" w:sz="8" w:space="0" w:color="4F81BD"/>
              <w:left w:val="single" w:sz="8" w:space="0" w:color="4F81BD"/>
              <w:bottom w:val="single" w:sz="8" w:space="0" w:color="4F81BD"/>
              <w:right w:val="single" w:sz="8" w:space="0" w:color="4F81BD"/>
            </w:tcBorders>
            <w:shd w:val="clear" w:color="auto" w:fill="D3DFEE"/>
          </w:tcPr>
          <w:p w14:paraId="7E37C3B5"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zajal</w:t>
            </w:r>
          </w:p>
        </w:tc>
        <w:tc>
          <w:tcPr>
            <w:tcW w:w="1821"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C5C014C"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Lecture and discussion</w:t>
            </w:r>
          </w:p>
        </w:tc>
        <w:tc>
          <w:tcPr>
            <w:tcW w:w="144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0AA94E8" w14:textId="77777777" w:rsidR="0039230C" w:rsidRPr="00A802F3" w:rsidRDefault="0039230C" w:rsidP="0039230C">
            <w:pPr>
              <w:autoSpaceDE w:val="0"/>
              <w:autoSpaceDN w:val="0"/>
              <w:adjustRightInd w:val="0"/>
              <w:ind w:left="1" w:hanging="3"/>
              <w:jc w:val="center"/>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Written and oral questions</w:t>
            </w:r>
          </w:p>
        </w:tc>
      </w:tr>
      <w:tr w:rsidR="0039230C" w:rsidRPr="00A802F3" w14:paraId="0FCA6195"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1A411C43"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7</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4EE5E8D7"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Two hours</w:t>
            </w:r>
          </w:p>
        </w:tc>
        <w:tc>
          <w:tcPr>
            <w:tcW w:w="2048"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65226A47"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Understanding and Analysis</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74540E64"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Loyalists</w:t>
            </w:r>
          </w:p>
        </w:tc>
        <w:tc>
          <w:tcPr>
            <w:tcW w:w="1821"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57B9020C"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t>Lecture and discussio</w:t>
            </w:r>
            <w:r w:rsidRPr="00A802F3">
              <w:rPr>
                <w:rFonts w:ascii="Arial" w:hAnsi="Arial" w:cs="Arial"/>
                <w:b/>
                <w:bCs/>
                <w:color w:val="000000"/>
                <w:sz w:val="32"/>
                <w:szCs w:val="32"/>
                <w:rtl/>
                <w:lang w:bidi="ar-IQ"/>
              </w:rPr>
              <w:lastRenderedPageBreak/>
              <w:t>n</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6F90599A" w14:textId="77777777" w:rsidR="0039230C" w:rsidRPr="00A802F3" w:rsidRDefault="0039230C" w:rsidP="0039230C">
            <w:pPr>
              <w:autoSpaceDE w:val="0"/>
              <w:autoSpaceDN w:val="0"/>
              <w:adjustRightInd w:val="0"/>
              <w:ind w:left="1" w:hanging="3"/>
              <w:jc w:val="center"/>
              <w:textDirection w:val="lrTb"/>
              <w:rPr>
                <w:rFonts w:ascii="Arial" w:hAnsi="Arial" w:cs="Arial"/>
                <w:b/>
                <w:bCs/>
                <w:color w:val="000000"/>
                <w:sz w:val="32"/>
                <w:szCs w:val="32"/>
                <w:lang w:bidi="ar-IQ"/>
              </w:rPr>
            </w:pPr>
            <w:r w:rsidRPr="00A802F3">
              <w:rPr>
                <w:rFonts w:ascii="Arial" w:hAnsi="Arial" w:cs="Arial"/>
                <w:b/>
                <w:bCs/>
                <w:color w:val="000000"/>
                <w:sz w:val="32"/>
                <w:szCs w:val="32"/>
                <w:rtl/>
                <w:lang w:bidi="ar-IQ"/>
              </w:rPr>
              <w:lastRenderedPageBreak/>
              <w:t xml:space="preserve">Written and oral </w:t>
            </w:r>
            <w:r w:rsidRPr="00A802F3">
              <w:rPr>
                <w:rFonts w:ascii="Arial" w:hAnsi="Arial" w:cs="Arial"/>
                <w:b/>
                <w:bCs/>
                <w:color w:val="000000"/>
                <w:sz w:val="32"/>
                <w:szCs w:val="32"/>
                <w:rtl/>
                <w:lang w:bidi="ar-IQ"/>
              </w:rPr>
              <w:lastRenderedPageBreak/>
              <w:t>questions</w:t>
            </w:r>
          </w:p>
        </w:tc>
      </w:tr>
      <w:tr w:rsidR="0039230C" w:rsidRPr="00A802F3" w14:paraId="1DF7CE9A"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620E55B0"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lastRenderedPageBreak/>
              <w:t>8</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5AFA227E"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Two hours</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490A28A5"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Understanding and Analysis</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25C618DC"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It was and it was</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3BB47E5F"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Lecture and discussion</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1660E32C"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Written and oral questions</w:t>
            </w:r>
          </w:p>
        </w:tc>
      </w:tr>
      <w:tr w:rsidR="0039230C" w:rsidRPr="00A802F3" w14:paraId="6BC99908"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46BDA597"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9</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74865BCF"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Two hours</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617CF8C0"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Understanding and Analysis</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125FD4F7"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The people</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0179BAD6"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Lecture and discussion</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36015293"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Written and oral questions</w:t>
            </w:r>
          </w:p>
        </w:tc>
      </w:tr>
      <w:tr w:rsidR="0039230C" w:rsidRPr="00A802F3" w14:paraId="49D90ECF"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3000C616"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10</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28BC0F56"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Two hours</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51A52BCF"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Understanding and Analysis</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488E8EAC"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Item</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20043A99"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Lecture and discussion</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5D48B873"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Written and oral questions</w:t>
            </w:r>
          </w:p>
        </w:tc>
      </w:tr>
      <w:tr w:rsidR="0039230C" w:rsidRPr="00A802F3" w14:paraId="5B328A3F"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2719FEC8"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11</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2B50017E"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Two hours</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37561983"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Understanding and Analysis</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7D1D8F27"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Poets (Shams al-Din al-Kufi)</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7209BFD4"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Lecture and discussion</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7B11212C"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Written and oral questions</w:t>
            </w:r>
          </w:p>
        </w:tc>
      </w:tr>
      <w:tr w:rsidR="0039230C" w:rsidRPr="00A802F3" w14:paraId="65445BB9"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3CEE7711"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12</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235A9B66"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Two hours</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660851D3"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Understanding and Analysis</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6837E736"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Sharaf al-Din Muhammad ibn Sa'id al-Busri</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43AE0179"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Lecture and discussion</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057B464B"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Written and oral questions</w:t>
            </w:r>
          </w:p>
        </w:tc>
      </w:tr>
      <w:tr w:rsidR="0039230C" w:rsidRPr="00A802F3" w14:paraId="731A6E8C"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0A7FB60E"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13</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6077F580"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Two hours</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7512151A"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Understanding and Analysis</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51C06BF9"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Safi al-Din al-Hilli</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5DFB0E17"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Lecture and discussion</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03587202"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Written and oral questions</w:t>
            </w:r>
          </w:p>
        </w:tc>
      </w:tr>
      <w:tr w:rsidR="0039230C" w:rsidRPr="00A802F3" w14:paraId="56500761"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580FD70F"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14</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72BA515C"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Two hours</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70D01A60"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Understanding and Analysis</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7A90BAB3"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Ibn Zaylaq al-Mawsili</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1D575F8A"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Lecture and discussio</w:t>
            </w:r>
            <w:r w:rsidRPr="00A802F3">
              <w:rPr>
                <w:rFonts w:ascii="Arial" w:hAnsi="Arial" w:cs="Arial"/>
                <w:b/>
                <w:bCs/>
                <w:color w:val="000000"/>
                <w:sz w:val="32"/>
                <w:szCs w:val="32"/>
                <w:rtl/>
                <w:lang w:bidi="ar-IQ"/>
              </w:rPr>
              <w:lastRenderedPageBreak/>
              <w:t>n</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3BF8E402"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lastRenderedPageBreak/>
              <w:t xml:space="preserve">Written and oral </w:t>
            </w:r>
            <w:r w:rsidRPr="00A802F3">
              <w:rPr>
                <w:rFonts w:ascii="Arial" w:hAnsi="Arial" w:cs="Arial"/>
                <w:b/>
                <w:bCs/>
                <w:color w:val="000000"/>
                <w:sz w:val="32"/>
                <w:szCs w:val="32"/>
                <w:rtl/>
                <w:lang w:bidi="ar-IQ"/>
              </w:rPr>
              <w:lastRenderedPageBreak/>
              <w:t>questions</w:t>
            </w:r>
          </w:p>
        </w:tc>
      </w:tr>
      <w:tr w:rsidR="0039230C" w:rsidRPr="00A802F3" w14:paraId="41CAFC27"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5737E83B"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lastRenderedPageBreak/>
              <w:t>15</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16D51107"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Two hours</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06FAFB1C"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Understanding and Analysis</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6580122C"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Shihab al-Din al-Talafari</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7D461A3E"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Lecture and discussion</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0569AAD2"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Written and oral questions</w:t>
            </w:r>
          </w:p>
        </w:tc>
      </w:tr>
      <w:tr w:rsidR="0039230C" w:rsidRPr="00A802F3" w14:paraId="70BC9B89"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2338310C"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16</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3DBE5AC6"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Two hours</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4AAD275C"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Understanding and Analysis</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6FCBCE8F"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Taqi al-Din ibn Hujjah al-Hamawi</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78C0317E"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Lecture and discussion</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00379E32"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Written and oral questions</w:t>
            </w:r>
          </w:p>
        </w:tc>
      </w:tr>
      <w:tr w:rsidR="0039230C" w:rsidRPr="00A802F3" w14:paraId="6E1587E5"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0EA7B988"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17</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53854157"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Two hours</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3A288384"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Understanding and Analysis</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3F4A41C9"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Fudhuli al-Baghdadi</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1ECA85E7"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Lecture and discussion</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5A7FA624"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Written and oral questions</w:t>
            </w:r>
          </w:p>
        </w:tc>
      </w:tr>
      <w:tr w:rsidR="0039230C" w:rsidRPr="00A802F3" w14:paraId="43FD42BE"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4B0B4DB5"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18</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0BB0F9CA"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Two hours</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1F6B767A"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Understanding and Analysis</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78ACF3B8"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Ibn Ma'tuq al-Musawi</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1E0ECC09"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Lecture and discussion</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38B64837"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Written and oral questions</w:t>
            </w:r>
          </w:p>
        </w:tc>
      </w:tr>
      <w:tr w:rsidR="0039230C" w:rsidRPr="00A802F3" w14:paraId="6B58636A"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65F647EA"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19</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3431D47E"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Two hours</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76B1C29B"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Understanding and Analysis</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1C83B689"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Prose and its types</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03FE73EC"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Lecture and discussion</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53B1E985"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Written and oral questions</w:t>
            </w:r>
          </w:p>
        </w:tc>
      </w:tr>
      <w:tr w:rsidR="0039230C" w:rsidRPr="00A802F3" w14:paraId="4FEAA9AF"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38EABA04"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20</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1FEF037F"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Two hours</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2F65E306"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Understanding and Analysis</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72C32662"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oratory</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43A46933"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Lecture and discussion</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15649D13"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Written and oral questions</w:t>
            </w:r>
          </w:p>
        </w:tc>
      </w:tr>
      <w:tr w:rsidR="0039230C" w:rsidRPr="00A802F3" w14:paraId="7B5F6B85"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787C78DC"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21</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5A358B67"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Two hours</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5331D572"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Understanding and Analysis</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39D646E3"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Diwani writing</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6C6A4F73"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Lecture and discussion</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4576D893"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Written and oral questio</w:t>
            </w:r>
            <w:r w:rsidRPr="00A802F3">
              <w:rPr>
                <w:rFonts w:ascii="Arial" w:hAnsi="Arial" w:cs="Arial"/>
                <w:b/>
                <w:bCs/>
                <w:color w:val="000000"/>
                <w:sz w:val="32"/>
                <w:szCs w:val="32"/>
                <w:rtl/>
                <w:lang w:bidi="ar-IQ"/>
              </w:rPr>
              <w:lastRenderedPageBreak/>
              <w:t>ns</w:t>
            </w:r>
          </w:p>
        </w:tc>
      </w:tr>
      <w:tr w:rsidR="0039230C" w:rsidRPr="00A802F3" w14:paraId="14A858B1"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16ACD1A5"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lastRenderedPageBreak/>
              <w:t>22</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7EF35206"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Two hours</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579E9B07"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Understanding and Analysis</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7AAE3647"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Brotherhood messages</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086540BA"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Lecture and discussion</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2F70C7A9"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Written and oral questions</w:t>
            </w:r>
          </w:p>
        </w:tc>
      </w:tr>
      <w:tr w:rsidR="0039230C" w:rsidRPr="00A802F3" w14:paraId="55617DE7"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195F3DEB"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23</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75D71C03"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Two hours</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585A8F68"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Understanding and Analysis</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253C6D69"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Other arts</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1A3E2CD0"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Lecture and discussion</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5E49EEF8"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Written and oral questions</w:t>
            </w:r>
          </w:p>
        </w:tc>
      </w:tr>
      <w:tr w:rsidR="0039230C" w:rsidRPr="00A802F3" w14:paraId="384EBBF0"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1827F0A5"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24</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4F47A8BB"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Two hours</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0B20F005"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Understanding and Analysis</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09A49A61"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The book</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0AC33550"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Lecture and discussion</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7DE0E8C5"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Written and oral questions</w:t>
            </w:r>
          </w:p>
        </w:tc>
      </w:tr>
      <w:tr w:rsidR="0039230C" w:rsidRPr="00A802F3" w14:paraId="6BE8D605"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3F8CAF18"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25</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1325FB72"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Two hours</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332C0215"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Understanding and Analysis</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3A58A5EA"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Abu Abbas al-Qalqashandi</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75E1C404"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Lecture and discussion</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7129CEA0"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Written and oral questions</w:t>
            </w:r>
          </w:p>
        </w:tc>
      </w:tr>
      <w:tr w:rsidR="0039230C" w:rsidRPr="00A802F3" w14:paraId="36758984"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5E676E6F"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26</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41047277"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Two hours</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62A80669"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Understanding and Analysis</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630AD969"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sz w:val="32"/>
                <w:szCs w:val="32"/>
                <w:rtl/>
                <w:lang w:bidi="ar-IQ"/>
              </w:rPr>
              <w:t>Youssef Al-Badi'i</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3243873C"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Lecture and discussion</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63A7C676"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Written and oral questions</w:t>
            </w:r>
          </w:p>
        </w:tc>
      </w:tr>
      <w:tr w:rsidR="0039230C" w:rsidRPr="00A802F3" w14:paraId="011367F6" w14:textId="77777777" w:rsidTr="0039230C">
        <w:trPr>
          <w:trHeight w:val="319"/>
        </w:trPr>
        <w:tc>
          <w:tcPr>
            <w:tcW w:w="1276"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56294EF7" w14:textId="77777777" w:rsidR="0039230C" w:rsidRPr="00A802F3" w:rsidRDefault="0039230C" w:rsidP="0039230C">
            <w:pPr>
              <w:autoSpaceDE w:val="0"/>
              <w:autoSpaceDN w:val="0"/>
              <w:adjustRightInd w:val="0"/>
              <w:ind w:left="1" w:hanging="3"/>
              <w:textDirection w:val="lrTb"/>
              <w:rPr>
                <w:rFonts w:ascii="Arial" w:hAnsi="Arial" w:cs="Arial"/>
                <w:b/>
                <w:bCs/>
                <w:color w:val="000000"/>
                <w:sz w:val="32"/>
                <w:szCs w:val="32"/>
                <w:rtl/>
                <w:lang w:bidi="ar-IQ"/>
              </w:rPr>
            </w:pPr>
            <w:r w:rsidRPr="00A802F3">
              <w:rPr>
                <w:rFonts w:ascii="Arial" w:hAnsi="Arial" w:cs="Arial"/>
                <w:b/>
                <w:bCs/>
                <w:color w:val="000000"/>
                <w:sz w:val="32"/>
                <w:szCs w:val="32"/>
                <w:rtl/>
                <w:lang w:bidi="ar-IQ"/>
              </w:rPr>
              <w:t>27</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09C7348C"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Two hours</w:t>
            </w:r>
          </w:p>
        </w:tc>
        <w:tc>
          <w:tcPr>
            <w:tcW w:w="2048" w:type="dxa"/>
            <w:tcBorders>
              <w:top w:val="single" w:sz="8" w:space="0" w:color="4F81BD"/>
              <w:left w:val="single" w:sz="6" w:space="0" w:color="4F81BD"/>
              <w:bottom w:val="single" w:sz="8" w:space="0" w:color="4F81BD"/>
              <w:right w:val="single" w:sz="6" w:space="0" w:color="4F81BD"/>
            </w:tcBorders>
            <w:shd w:val="clear" w:color="auto" w:fill="A7BFDE"/>
          </w:tcPr>
          <w:p w14:paraId="3A379808"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Understanding and Analysis</w:t>
            </w:r>
          </w:p>
        </w:tc>
        <w:tc>
          <w:tcPr>
            <w:tcW w:w="1779" w:type="dxa"/>
            <w:tcBorders>
              <w:top w:val="single" w:sz="8" w:space="0" w:color="4F81BD"/>
              <w:left w:val="single" w:sz="6" w:space="0" w:color="4F81BD"/>
              <w:bottom w:val="single" w:sz="8" w:space="0" w:color="4F81BD"/>
              <w:right w:val="single" w:sz="6" w:space="0" w:color="4F81BD"/>
            </w:tcBorders>
            <w:shd w:val="clear" w:color="auto" w:fill="A7BFDE"/>
          </w:tcPr>
          <w:p w14:paraId="01D03517" w14:textId="77777777" w:rsidR="0039230C" w:rsidRPr="00A802F3" w:rsidRDefault="0039230C" w:rsidP="0039230C">
            <w:pPr>
              <w:ind w:left="1" w:hanging="3"/>
              <w:jc w:val="center"/>
              <w:textDirection w:val="lrTb"/>
              <w:rPr>
                <w:rFonts w:ascii="Arial" w:hAnsi="Arial" w:cs="Arial"/>
                <w:b/>
                <w:bCs/>
                <w:sz w:val="32"/>
                <w:szCs w:val="32"/>
                <w:lang w:bidi="ar-IQ"/>
              </w:rPr>
            </w:pPr>
            <w:r w:rsidRPr="00A802F3">
              <w:rPr>
                <w:rFonts w:ascii="Arial" w:hAnsi="Arial" w:cs="Arial"/>
                <w:b/>
                <w:bCs/>
                <w:color w:val="000000"/>
                <w:sz w:val="32"/>
                <w:szCs w:val="32"/>
                <w:rtl/>
                <w:lang w:bidi="ar-IQ"/>
              </w:rPr>
              <w:t>Abdul Qadir ibn Umar al-Baghdadi</w:t>
            </w:r>
          </w:p>
        </w:tc>
        <w:tc>
          <w:tcPr>
            <w:tcW w:w="1821" w:type="dxa"/>
            <w:tcBorders>
              <w:top w:val="single" w:sz="8" w:space="0" w:color="4F81BD"/>
              <w:left w:val="single" w:sz="6" w:space="0" w:color="4F81BD"/>
              <w:bottom w:val="single" w:sz="8" w:space="0" w:color="4F81BD"/>
              <w:right w:val="single" w:sz="6" w:space="0" w:color="4F81BD"/>
            </w:tcBorders>
            <w:shd w:val="clear" w:color="auto" w:fill="A7BFDE"/>
          </w:tcPr>
          <w:p w14:paraId="2B916017"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Lecture and discussion</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Pr>
          <w:p w14:paraId="032016B2" w14:textId="77777777" w:rsidR="0039230C" w:rsidRPr="00A802F3" w:rsidRDefault="0039230C" w:rsidP="0039230C">
            <w:pPr>
              <w:ind w:left="1" w:hanging="3"/>
              <w:textDirection w:val="lrTb"/>
              <w:rPr>
                <w:rFonts w:ascii="Arial" w:hAnsi="Arial" w:cs="Arial"/>
                <w:b/>
                <w:bCs/>
                <w:sz w:val="32"/>
                <w:szCs w:val="32"/>
              </w:rPr>
            </w:pPr>
            <w:r w:rsidRPr="00A802F3">
              <w:rPr>
                <w:rFonts w:ascii="Arial" w:hAnsi="Arial" w:cs="Arial"/>
                <w:b/>
                <w:bCs/>
                <w:color w:val="000000"/>
                <w:sz w:val="32"/>
                <w:szCs w:val="32"/>
                <w:rtl/>
                <w:lang w:bidi="ar-IQ"/>
              </w:rPr>
              <w:t>Written and oral questions</w:t>
            </w:r>
          </w:p>
        </w:tc>
      </w:tr>
    </w:tbl>
    <w:p w14:paraId="6087EBCF" w14:textId="77777777" w:rsidR="0039230C" w:rsidRDefault="0039230C" w:rsidP="0039230C">
      <w:pPr>
        <w:ind w:left="0" w:hanging="2"/>
      </w:pPr>
    </w:p>
    <w:p w14:paraId="596E51D0" w14:textId="77777777" w:rsidR="0039230C" w:rsidRPr="00A802F3" w:rsidRDefault="0039230C" w:rsidP="0039230C">
      <w:pPr>
        <w:ind w:left="1" w:hanging="3"/>
        <w:rPr>
          <w:rFonts w:ascii="Arial" w:hAnsi="Arial" w:cs="Arial"/>
          <w:b/>
          <w:bCs/>
          <w:vanish/>
          <w:sz w:val="32"/>
          <w:szCs w:val="32"/>
        </w:rPr>
      </w:pPr>
    </w:p>
    <w:tbl>
      <w:tblPr>
        <w:bidiVisual/>
        <w:tblW w:w="971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16"/>
      </w:tblGrid>
      <w:tr w:rsidR="0039230C" w:rsidRPr="00A802F3" w14:paraId="1CA71B0E" w14:textId="77777777" w:rsidTr="0039230C">
        <w:trPr>
          <w:jc w:val="right"/>
        </w:trPr>
        <w:tc>
          <w:tcPr>
            <w:tcW w:w="9716" w:type="dxa"/>
            <w:shd w:val="clear" w:color="auto" w:fill="DEEAF6"/>
          </w:tcPr>
          <w:p w14:paraId="78457BB1" w14:textId="77777777" w:rsidR="0039230C" w:rsidRPr="00A802F3" w:rsidRDefault="0039230C" w:rsidP="0039230C">
            <w:pPr>
              <w:ind w:left="1" w:hanging="3"/>
              <w:rPr>
                <w:rFonts w:ascii="Arial" w:hAnsi="Arial" w:cs="Arial"/>
                <w:b/>
                <w:bCs/>
                <w:color w:val="000000"/>
                <w:sz w:val="32"/>
                <w:szCs w:val="32"/>
                <w:lang w:bidi="ar-IQ"/>
              </w:rPr>
            </w:pPr>
            <w:r w:rsidRPr="00A802F3">
              <w:rPr>
                <w:rFonts w:ascii="Arial" w:hAnsi="Arial" w:cs="Arial"/>
                <w:b/>
                <w:bCs/>
                <w:color w:val="000000"/>
                <w:sz w:val="32"/>
                <w:szCs w:val="32"/>
                <w:rtl/>
                <w:lang w:bidi="ar-IQ"/>
              </w:rPr>
              <w:t>Course evaluation</w:t>
            </w:r>
          </w:p>
        </w:tc>
      </w:tr>
      <w:tr w:rsidR="0039230C" w:rsidRPr="00A802F3" w14:paraId="36CD8B2A" w14:textId="77777777" w:rsidTr="0039230C">
        <w:trPr>
          <w:jc w:val="right"/>
        </w:trPr>
        <w:tc>
          <w:tcPr>
            <w:tcW w:w="9716" w:type="dxa"/>
            <w:vAlign w:val="center"/>
          </w:tcPr>
          <w:p w14:paraId="51C5B556" w14:textId="77777777" w:rsidR="0039230C" w:rsidRPr="00A802F3" w:rsidRDefault="0039230C" w:rsidP="0039230C">
            <w:pPr>
              <w:ind w:left="1" w:hanging="3"/>
              <w:rPr>
                <w:rFonts w:ascii="Arial" w:hAnsi="Arial" w:cs="Arial"/>
                <w:b/>
                <w:bCs/>
                <w:color w:val="000000"/>
                <w:sz w:val="32"/>
                <w:szCs w:val="32"/>
                <w:lang w:bidi="ar-IQ"/>
              </w:rPr>
            </w:pPr>
            <w:r w:rsidRPr="00A802F3">
              <w:rPr>
                <w:rFonts w:ascii="Arial" w:hAnsi="Arial" w:cs="Arial"/>
                <w:b/>
                <w:bCs/>
                <w:color w:val="000000"/>
                <w:sz w:val="32"/>
                <w:szCs w:val="32"/>
                <w:rtl/>
                <w:lang w:bidi="ar-IQ"/>
              </w:rPr>
              <w:t>Open dialogue,</w:t>
            </w:r>
            <w:r w:rsidRPr="00A802F3">
              <w:rPr>
                <w:rFonts w:ascii="Arial" w:hAnsi="Arial" w:cs="Arial"/>
                <w:b/>
                <w:bCs/>
                <w:color w:val="000000"/>
                <w:sz w:val="32"/>
                <w:szCs w:val="32"/>
                <w:lang w:bidi="ar-IQ"/>
              </w:rPr>
              <w:t xml:space="preserve"> </w:t>
            </w:r>
            <w:r w:rsidRPr="00A802F3">
              <w:rPr>
                <w:rFonts w:ascii="Arial" w:hAnsi="Arial" w:cs="Arial"/>
                <w:b/>
                <w:bCs/>
                <w:color w:val="000000"/>
                <w:sz w:val="32"/>
                <w:szCs w:val="32"/>
                <w:rtl/>
                <w:lang w:bidi="ar-IQ"/>
              </w:rPr>
              <w:t>Applications</w:t>
            </w:r>
            <w:r w:rsidRPr="00A802F3">
              <w:rPr>
                <w:rFonts w:ascii="Arial" w:hAnsi="Arial" w:cs="Arial"/>
                <w:b/>
                <w:bCs/>
                <w:color w:val="000000"/>
                <w:sz w:val="32"/>
                <w:szCs w:val="32"/>
                <w:lang w:bidi="ar-IQ"/>
              </w:rPr>
              <w:t xml:space="preserve"> </w:t>
            </w:r>
            <w:r w:rsidRPr="00A802F3">
              <w:rPr>
                <w:rFonts w:ascii="Arial" w:hAnsi="Arial" w:cs="Arial"/>
                <w:b/>
                <w:bCs/>
                <w:color w:val="000000"/>
                <w:sz w:val="32"/>
                <w:szCs w:val="32"/>
                <w:rtl/>
                <w:lang w:bidi="ar-IQ"/>
              </w:rPr>
              <w:t>The process, presentation</w:t>
            </w:r>
            <w:r w:rsidRPr="00A802F3">
              <w:rPr>
                <w:rFonts w:ascii="Arial" w:hAnsi="Arial" w:cs="Arial"/>
                <w:b/>
                <w:bCs/>
                <w:color w:val="000000"/>
                <w:sz w:val="32"/>
                <w:szCs w:val="32"/>
                <w:lang w:bidi="ar-IQ"/>
              </w:rPr>
              <w:t xml:space="preserve"> </w:t>
            </w:r>
            <w:r w:rsidRPr="00A802F3">
              <w:rPr>
                <w:rFonts w:ascii="Arial" w:hAnsi="Arial" w:cs="Arial"/>
                <w:b/>
                <w:bCs/>
                <w:color w:val="000000"/>
                <w:sz w:val="32"/>
                <w:szCs w:val="32"/>
                <w:rtl/>
                <w:lang w:bidi="ar-IQ"/>
              </w:rPr>
              <w:t>Questions</w:t>
            </w:r>
            <w:r w:rsidRPr="00A802F3">
              <w:rPr>
                <w:rFonts w:ascii="Arial" w:hAnsi="Arial" w:cs="Arial"/>
                <w:b/>
                <w:bCs/>
                <w:color w:val="000000"/>
                <w:sz w:val="32"/>
                <w:szCs w:val="32"/>
                <w:lang w:bidi="ar-IQ"/>
              </w:rPr>
              <w:t xml:space="preserve"> </w:t>
            </w:r>
            <w:r w:rsidRPr="00A802F3">
              <w:rPr>
                <w:rFonts w:ascii="Arial" w:hAnsi="Arial" w:cs="Arial"/>
                <w:b/>
                <w:bCs/>
                <w:color w:val="000000"/>
                <w:sz w:val="32"/>
                <w:szCs w:val="32"/>
                <w:rtl/>
                <w:lang w:bidi="ar-IQ"/>
              </w:rPr>
              <w:t>To arouse</w:t>
            </w:r>
            <w:r w:rsidRPr="00A802F3">
              <w:rPr>
                <w:rFonts w:ascii="Arial" w:hAnsi="Arial" w:cs="Arial"/>
                <w:b/>
                <w:bCs/>
                <w:color w:val="000000"/>
                <w:sz w:val="32"/>
                <w:szCs w:val="32"/>
                <w:lang w:bidi="ar-IQ"/>
              </w:rPr>
              <w:t xml:space="preserve"> </w:t>
            </w:r>
            <w:r w:rsidRPr="00A802F3">
              <w:rPr>
                <w:rFonts w:ascii="Arial" w:hAnsi="Arial" w:cs="Arial"/>
                <w:b/>
                <w:bCs/>
                <w:color w:val="000000"/>
                <w:sz w:val="32"/>
                <w:szCs w:val="32"/>
                <w:rtl/>
                <w:lang w:bidi="ar-IQ"/>
              </w:rPr>
              <w:t>Thinking,</w:t>
            </w:r>
            <w:r w:rsidRPr="00A802F3">
              <w:rPr>
                <w:rFonts w:ascii="Arial" w:hAnsi="Arial" w:cs="Arial"/>
                <w:b/>
                <w:bCs/>
                <w:color w:val="000000"/>
                <w:sz w:val="32"/>
                <w:szCs w:val="32"/>
                <w:lang w:bidi="ar-IQ"/>
              </w:rPr>
              <w:t xml:space="preserve"> </w:t>
            </w:r>
            <w:r w:rsidRPr="00A802F3">
              <w:rPr>
                <w:rFonts w:ascii="Arial" w:hAnsi="Arial" w:cs="Arial"/>
                <w:b/>
                <w:bCs/>
                <w:color w:val="000000"/>
                <w:sz w:val="32"/>
                <w:szCs w:val="32"/>
                <w:rtl/>
                <w:lang w:bidi="ar-IQ"/>
              </w:rPr>
              <w:t xml:space="preserve">And others </w:t>
            </w:r>
            <w:r w:rsidRPr="00A802F3">
              <w:rPr>
                <w:rFonts w:ascii="Arial" w:hAnsi="Arial" w:cs="Arial"/>
                <w:b/>
                <w:bCs/>
                <w:color w:val="000000"/>
                <w:sz w:val="32"/>
                <w:szCs w:val="32"/>
                <w:lang w:bidi="ar-IQ"/>
              </w:rPr>
              <w:t>.</w:t>
            </w:r>
          </w:p>
          <w:p w14:paraId="28CA887F" w14:textId="77777777" w:rsidR="0039230C" w:rsidRPr="00A802F3" w:rsidRDefault="0039230C" w:rsidP="0039230C">
            <w:pPr>
              <w:ind w:left="1" w:hanging="3"/>
              <w:rPr>
                <w:rFonts w:ascii="Arial" w:hAnsi="Arial" w:cs="Arial"/>
                <w:b/>
                <w:bCs/>
                <w:color w:val="000000"/>
                <w:sz w:val="32"/>
                <w:szCs w:val="32"/>
                <w:rtl/>
              </w:rPr>
            </w:pPr>
          </w:p>
          <w:p w14:paraId="7CE34B52" w14:textId="77777777" w:rsidR="0039230C" w:rsidRPr="00A802F3" w:rsidRDefault="0039230C" w:rsidP="0039230C">
            <w:pPr>
              <w:ind w:left="1" w:hanging="3"/>
              <w:rPr>
                <w:rFonts w:ascii="Arial" w:hAnsi="Arial" w:cs="Arial"/>
                <w:b/>
                <w:bCs/>
                <w:color w:val="000000"/>
                <w:sz w:val="32"/>
                <w:szCs w:val="32"/>
                <w:lang w:bidi="ar-IQ"/>
              </w:rPr>
            </w:pPr>
          </w:p>
        </w:tc>
      </w:tr>
    </w:tbl>
    <w:p w14:paraId="0660A633" w14:textId="77777777" w:rsidR="0039230C" w:rsidRDefault="0039230C" w:rsidP="0039230C">
      <w:pPr>
        <w:ind w:left="0" w:hanging="2"/>
      </w:pPr>
    </w:p>
    <w:tbl>
      <w:tblPr>
        <w:bidiVisual/>
        <w:tblW w:w="971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1"/>
        <w:gridCol w:w="4395"/>
      </w:tblGrid>
      <w:tr w:rsidR="0039230C" w:rsidRPr="00A802F3" w14:paraId="2C366E71" w14:textId="77777777" w:rsidTr="0039230C">
        <w:trPr>
          <w:jc w:val="right"/>
        </w:trPr>
        <w:tc>
          <w:tcPr>
            <w:tcW w:w="9716" w:type="dxa"/>
            <w:gridSpan w:val="2"/>
            <w:shd w:val="clear" w:color="auto" w:fill="DEEAF6"/>
          </w:tcPr>
          <w:p w14:paraId="44D4A122" w14:textId="77777777" w:rsidR="0039230C" w:rsidRPr="00A802F3" w:rsidRDefault="0039230C" w:rsidP="000112CC">
            <w:pPr>
              <w:numPr>
                <w:ilvl w:val="0"/>
                <w:numId w:val="2"/>
              </w:numPr>
              <w:ind w:left="1" w:hanging="3"/>
              <w:jc w:val="left"/>
              <w:rPr>
                <w:rFonts w:ascii="Arial" w:eastAsia="Simplified Arabic" w:hAnsi="Arial" w:cs="Arial"/>
                <w:b/>
                <w:bCs/>
                <w:sz w:val="32"/>
                <w:szCs w:val="32"/>
              </w:rPr>
            </w:pPr>
            <w:r w:rsidRPr="00A802F3">
              <w:rPr>
                <w:rFonts w:ascii="Arial" w:eastAsia="Simplified Arabic" w:hAnsi="Arial" w:cs="Arial"/>
                <w:b/>
                <w:bCs/>
                <w:sz w:val="32"/>
                <w:szCs w:val="32"/>
                <w:rtl/>
              </w:rPr>
              <w:t>Learning and teaching resources</w:t>
            </w:r>
          </w:p>
        </w:tc>
      </w:tr>
      <w:tr w:rsidR="0039230C" w:rsidRPr="00A802F3" w14:paraId="73D96302" w14:textId="77777777" w:rsidTr="0039230C">
        <w:trPr>
          <w:jc w:val="right"/>
        </w:trPr>
        <w:tc>
          <w:tcPr>
            <w:tcW w:w="5321" w:type="dxa"/>
          </w:tcPr>
          <w:p w14:paraId="3F37BDC4" w14:textId="77777777" w:rsidR="0039230C" w:rsidRPr="00A802F3" w:rsidRDefault="0039230C" w:rsidP="0039230C">
            <w:pPr>
              <w:ind w:left="1" w:right="-426" w:hanging="3"/>
              <w:jc w:val="both"/>
              <w:rPr>
                <w:rFonts w:ascii="Arial" w:eastAsia="Simplified Arabic" w:hAnsi="Arial" w:cs="Arial"/>
                <w:b/>
                <w:bCs/>
                <w:sz w:val="32"/>
                <w:szCs w:val="32"/>
              </w:rPr>
            </w:pPr>
            <w:r w:rsidRPr="00A802F3">
              <w:rPr>
                <w:rFonts w:ascii="Arial" w:eastAsia="Simplified Arabic" w:hAnsi="Arial" w:cs="Arial"/>
                <w:b/>
                <w:bCs/>
                <w:sz w:val="32"/>
                <w:szCs w:val="32"/>
                <w:rtl/>
              </w:rPr>
              <w:t>Required textbooks (methodology, if applicable)</w:t>
            </w:r>
          </w:p>
        </w:tc>
        <w:tc>
          <w:tcPr>
            <w:tcW w:w="4395" w:type="dxa"/>
          </w:tcPr>
          <w:p w14:paraId="5877E470" w14:textId="77777777" w:rsidR="0039230C" w:rsidRPr="00A802F3" w:rsidRDefault="0039230C" w:rsidP="0039230C">
            <w:pPr>
              <w:shd w:val="clear" w:color="auto" w:fill="FFFFFF"/>
              <w:ind w:left="1" w:right="-426" w:hanging="3"/>
              <w:jc w:val="both"/>
              <w:rPr>
                <w:rFonts w:ascii="Arial" w:eastAsia="Cambria" w:hAnsi="Arial" w:cs="Arial"/>
                <w:b/>
                <w:bCs/>
                <w:color w:val="000000"/>
                <w:sz w:val="32"/>
                <w:szCs w:val="32"/>
                <w:rtl/>
              </w:rPr>
            </w:pPr>
            <w:r w:rsidRPr="00A802F3">
              <w:rPr>
                <w:rFonts w:ascii="Arial" w:eastAsia="Cambria" w:hAnsi="Arial" w:cs="Arial"/>
                <w:b/>
                <w:bCs/>
                <w:color w:val="000000"/>
                <w:sz w:val="32"/>
                <w:szCs w:val="32"/>
                <w:rtl/>
              </w:rPr>
              <w:t>In the literature of later periods /</w:t>
            </w:r>
          </w:p>
          <w:p w14:paraId="0A838D88" w14:textId="77777777" w:rsidR="0039230C" w:rsidRPr="00A802F3" w:rsidRDefault="0039230C" w:rsidP="0039230C">
            <w:pPr>
              <w:shd w:val="clear" w:color="auto" w:fill="FFFFFF"/>
              <w:ind w:left="1" w:right="-426" w:hanging="3"/>
              <w:jc w:val="both"/>
              <w:rPr>
                <w:rFonts w:ascii="Arial" w:eastAsia="Cambria" w:hAnsi="Arial" w:cs="Arial"/>
                <w:b/>
                <w:bCs/>
                <w:color w:val="000000"/>
                <w:sz w:val="32"/>
                <w:szCs w:val="32"/>
              </w:rPr>
            </w:pPr>
            <w:r w:rsidRPr="00A802F3">
              <w:rPr>
                <w:rFonts w:ascii="Arial" w:eastAsia="Cambria" w:hAnsi="Arial" w:cs="Arial"/>
                <w:b/>
                <w:bCs/>
                <w:color w:val="000000"/>
                <w:sz w:val="32"/>
                <w:szCs w:val="32"/>
                <w:rtl/>
              </w:rPr>
              <w:t>Dr. Nazim Rashid</w:t>
            </w:r>
          </w:p>
        </w:tc>
      </w:tr>
      <w:tr w:rsidR="0039230C" w:rsidRPr="00A802F3" w14:paraId="499AAA45" w14:textId="77777777" w:rsidTr="0039230C">
        <w:trPr>
          <w:jc w:val="right"/>
        </w:trPr>
        <w:tc>
          <w:tcPr>
            <w:tcW w:w="5321" w:type="dxa"/>
          </w:tcPr>
          <w:p w14:paraId="75B8444D" w14:textId="77777777" w:rsidR="0039230C" w:rsidRPr="00A802F3" w:rsidRDefault="0039230C" w:rsidP="0039230C">
            <w:pPr>
              <w:ind w:left="1" w:right="-426" w:hanging="3"/>
              <w:jc w:val="both"/>
              <w:rPr>
                <w:rFonts w:ascii="Arial" w:eastAsia="Simplified Arabic" w:hAnsi="Arial" w:cs="Arial"/>
                <w:b/>
                <w:bCs/>
                <w:sz w:val="32"/>
                <w:szCs w:val="32"/>
              </w:rPr>
            </w:pPr>
            <w:r w:rsidRPr="00A802F3">
              <w:rPr>
                <w:rFonts w:ascii="Arial" w:eastAsia="Simplified Arabic" w:hAnsi="Arial" w:cs="Arial"/>
                <w:b/>
                <w:bCs/>
                <w:sz w:val="32"/>
                <w:szCs w:val="32"/>
                <w:rtl/>
              </w:rPr>
              <w:t>Main references (sources)</w:t>
            </w:r>
          </w:p>
        </w:tc>
        <w:tc>
          <w:tcPr>
            <w:tcW w:w="4395" w:type="dxa"/>
          </w:tcPr>
          <w:p w14:paraId="3921327D" w14:textId="77777777" w:rsidR="0039230C" w:rsidRPr="00A802F3" w:rsidRDefault="0039230C" w:rsidP="0039230C">
            <w:pPr>
              <w:shd w:val="clear" w:color="auto" w:fill="FFFFFF"/>
              <w:ind w:left="1" w:right="-426" w:hanging="3"/>
              <w:jc w:val="both"/>
              <w:rPr>
                <w:rFonts w:ascii="Arial" w:eastAsia="Cambria" w:hAnsi="Arial" w:cs="Arial"/>
                <w:b/>
                <w:bCs/>
                <w:color w:val="000000"/>
                <w:sz w:val="32"/>
                <w:szCs w:val="32"/>
              </w:rPr>
            </w:pPr>
          </w:p>
        </w:tc>
      </w:tr>
      <w:tr w:rsidR="0039230C" w:rsidRPr="00A802F3" w14:paraId="31E53F14" w14:textId="77777777" w:rsidTr="0039230C">
        <w:trPr>
          <w:jc w:val="right"/>
        </w:trPr>
        <w:tc>
          <w:tcPr>
            <w:tcW w:w="5321" w:type="dxa"/>
          </w:tcPr>
          <w:p w14:paraId="4D82F022" w14:textId="77777777" w:rsidR="0039230C" w:rsidRPr="00A802F3" w:rsidRDefault="0039230C" w:rsidP="0039230C">
            <w:pPr>
              <w:ind w:left="1" w:hanging="3"/>
              <w:jc w:val="both"/>
              <w:rPr>
                <w:rFonts w:ascii="Arial" w:eastAsia="Simplified Arabic" w:hAnsi="Arial" w:cs="Arial"/>
                <w:b/>
                <w:bCs/>
                <w:sz w:val="32"/>
                <w:szCs w:val="32"/>
              </w:rPr>
            </w:pPr>
            <w:r w:rsidRPr="00A802F3">
              <w:rPr>
                <w:rFonts w:ascii="Arial" w:eastAsia="Simplified Arabic" w:hAnsi="Arial" w:cs="Arial"/>
                <w:b/>
                <w:bCs/>
                <w:sz w:val="32"/>
                <w:szCs w:val="32"/>
                <w:rtl/>
              </w:rPr>
              <w:t>Recommended supporting books and references (scientific journals, reports...)</w:t>
            </w:r>
          </w:p>
        </w:tc>
        <w:tc>
          <w:tcPr>
            <w:tcW w:w="4395" w:type="dxa"/>
          </w:tcPr>
          <w:p w14:paraId="334324BD" w14:textId="77777777" w:rsidR="0039230C" w:rsidRPr="00A802F3" w:rsidRDefault="0039230C" w:rsidP="0039230C">
            <w:pPr>
              <w:shd w:val="clear" w:color="auto" w:fill="FFFFFF"/>
              <w:ind w:left="1" w:right="-426" w:hanging="3"/>
              <w:jc w:val="both"/>
              <w:rPr>
                <w:rFonts w:ascii="Arial" w:eastAsia="Cambria" w:hAnsi="Arial" w:cs="Arial"/>
                <w:b/>
                <w:bCs/>
                <w:sz w:val="32"/>
                <w:szCs w:val="32"/>
              </w:rPr>
            </w:pPr>
          </w:p>
        </w:tc>
      </w:tr>
      <w:tr w:rsidR="0039230C" w:rsidRPr="00A802F3" w14:paraId="54E18A3F" w14:textId="77777777" w:rsidTr="0039230C">
        <w:trPr>
          <w:jc w:val="right"/>
        </w:trPr>
        <w:tc>
          <w:tcPr>
            <w:tcW w:w="5321" w:type="dxa"/>
          </w:tcPr>
          <w:p w14:paraId="42B1A2A1" w14:textId="77777777" w:rsidR="0039230C" w:rsidRPr="00A802F3" w:rsidRDefault="0039230C" w:rsidP="0039230C">
            <w:pPr>
              <w:ind w:left="1" w:right="-426" w:hanging="3"/>
              <w:jc w:val="both"/>
              <w:rPr>
                <w:rFonts w:ascii="Arial" w:eastAsia="Simplified Arabic" w:hAnsi="Arial" w:cs="Arial"/>
                <w:b/>
                <w:bCs/>
                <w:sz w:val="32"/>
                <w:szCs w:val="32"/>
              </w:rPr>
            </w:pPr>
            <w:r w:rsidRPr="00A802F3">
              <w:rPr>
                <w:rFonts w:ascii="Arial" w:eastAsia="Simplified Arabic" w:hAnsi="Arial" w:cs="Arial"/>
                <w:b/>
                <w:bCs/>
                <w:sz w:val="32"/>
                <w:szCs w:val="32"/>
                <w:rtl/>
              </w:rPr>
              <w:t>Electronic references, websites</w:t>
            </w:r>
          </w:p>
        </w:tc>
        <w:tc>
          <w:tcPr>
            <w:tcW w:w="4395" w:type="dxa"/>
          </w:tcPr>
          <w:p w14:paraId="33B8D574" w14:textId="77777777" w:rsidR="0039230C" w:rsidRPr="00A802F3" w:rsidRDefault="0039230C" w:rsidP="0039230C">
            <w:pPr>
              <w:shd w:val="clear" w:color="auto" w:fill="FFFFFF"/>
              <w:ind w:left="1" w:right="-426" w:hanging="3"/>
              <w:jc w:val="both"/>
              <w:rPr>
                <w:rFonts w:ascii="Arial" w:eastAsia="Cambria" w:hAnsi="Arial" w:cs="Arial"/>
                <w:b/>
                <w:bCs/>
                <w:sz w:val="32"/>
                <w:szCs w:val="32"/>
              </w:rPr>
            </w:pPr>
          </w:p>
        </w:tc>
      </w:tr>
    </w:tbl>
    <w:p w14:paraId="6B817B2F" w14:textId="77777777" w:rsidR="0039230C" w:rsidRDefault="0039230C" w:rsidP="0039230C">
      <w:pPr>
        <w:shd w:val="clear" w:color="auto" w:fill="FFFFFF"/>
        <w:spacing w:before="240" w:after="200"/>
        <w:ind w:left="1" w:right="-426" w:hanging="3"/>
        <w:jc w:val="both"/>
        <w:rPr>
          <w:rFonts w:ascii="Arial" w:eastAsia="Arial" w:hAnsi="Arial" w:cs="Arial"/>
          <w:sz w:val="28"/>
          <w:szCs w:val="28"/>
          <w:rtl/>
        </w:rPr>
      </w:pPr>
    </w:p>
    <w:p w14:paraId="245D66CC" w14:textId="2EDE87AB" w:rsidR="0039230C" w:rsidRDefault="0039230C">
      <w:pPr>
        <w:suppressAutoHyphens w:val="0"/>
        <w:spacing w:line="240" w:lineRule="auto"/>
        <w:ind w:leftChars="0" w:left="0" w:firstLineChars="0" w:firstLine="0"/>
        <w:jc w:val="left"/>
        <w:textDirection w:val="lrTb"/>
        <w:textAlignment w:val="auto"/>
        <w:outlineLvl w:val="9"/>
        <w:rPr>
          <w:sz w:val="28"/>
          <w:szCs w:val="28"/>
          <w:rtl/>
          <w:lang w:bidi="ar-IQ"/>
        </w:rPr>
      </w:pPr>
      <w:r>
        <w:rPr>
          <w:sz w:val="28"/>
          <w:szCs w:val="28"/>
          <w:rtl/>
          <w:lang w:bidi="ar-IQ"/>
        </w:rPr>
        <w:br w:type="page"/>
      </w:r>
    </w:p>
    <w:p w14:paraId="7C8D6E28" w14:textId="77777777" w:rsidR="0039230C" w:rsidRDefault="0039230C" w:rsidP="0039230C">
      <w:pPr>
        <w:shd w:val="clear" w:color="auto" w:fill="FFFFFF"/>
        <w:spacing w:after="200"/>
        <w:ind w:left="1" w:hanging="3"/>
        <w:jc w:val="center"/>
        <w:rPr>
          <w:sz w:val="32"/>
          <w:szCs w:val="32"/>
        </w:rPr>
      </w:pPr>
      <w:r>
        <w:rPr>
          <w:b/>
          <w:sz w:val="32"/>
          <w:szCs w:val="32"/>
          <w:rtl/>
        </w:rPr>
        <w:lastRenderedPageBreak/>
        <w:t>Course description template</w:t>
      </w:r>
    </w:p>
    <w:tbl>
      <w:tblPr>
        <w:bidiVisual/>
        <w:tblW w:w="954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1110"/>
        <w:gridCol w:w="2040"/>
        <w:gridCol w:w="249"/>
        <w:gridCol w:w="453"/>
        <w:gridCol w:w="18"/>
        <w:gridCol w:w="1725"/>
        <w:gridCol w:w="1455"/>
        <w:gridCol w:w="1590"/>
      </w:tblGrid>
      <w:tr w:rsidR="0039230C" w14:paraId="0B52130C" w14:textId="77777777" w:rsidTr="0039230C">
        <w:trPr>
          <w:jc w:val="right"/>
        </w:trPr>
        <w:tc>
          <w:tcPr>
            <w:tcW w:w="9540" w:type="dxa"/>
            <w:gridSpan w:val="9"/>
            <w:shd w:val="clear" w:color="auto" w:fill="DEEAF6"/>
          </w:tcPr>
          <w:p w14:paraId="58C7FD6D" w14:textId="77777777" w:rsidR="0039230C" w:rsidRDefault="0039230C" w:rsidP="000112CC">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 xml:space="preserve">Course Name </w:t>
            </w:r>
            <w:r>
              <w:rPr>
                <w:rFonts w:ascii="Cambria" w:eastAsia="Cambria" w:hAnsi="Cambria" w:cs="Cambria"/>
                <w:sz w:val="28"/>
                <w:szCs w:val="28"/>
                <w:rtl/>
              </w:rPr>
              <w:t xml:space="preserve">: </w:t>
            </w:r>
            <w:r>
              <w:rPr>
                <w:rFonts w:ascii="Cambria" w:eastAsia="Cambria" w:hAnsi="Cambria"/>
                <w:sz w:val="28"/>
                <w:szCs w:val="28"/>
                <w:rtl/>
              </w:rPr>
              <w:t>English Poetry</w:t>
            </w:r>
          </w:p>
        </w:tc>
      </w:tr>
      <w:tr w:rsidR="0039230C" w14:paraId="3D16A4AF" w14:textId="77777777" w:rsidTr="0039230C">
        <w:trPr>
          <w:jc w:val="right"/>
        </w:trPr>
        <w:tc>
          <w:tcPr>
            <w:tcW w:w="9540" w:type="dxa"/>
            <w:gridSpan w:val="9"/>
          </w:tcPr>
          <w:p w14:paraId="66B15BAB" w14:textId="77777777" w:rsidR="0039230C" w:rsidRDefault="0039230C" w:rsidP="0039230C">
            <w:pPr>
              <w:ind w:left="1" w:right="-426"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Ibn Aqil's commentary on Ibn Malik's Alfiyya</w:t>
            </w:r>
          </w:p>
        </w:tc>
      </w:tr>
      <w:tr w:rsidR="0039230C" w14:paraId="4EF2BF91" w14:textId="77777777" w:rsidTr="0039230C">
        <w:trPr>
          <w:jc w:val="right"/>
        </w:trPr>
        <w:tc>
          <w:tcPr>
            <w:tcW w:w="9540" w:type="dxa"/>
            <w:gridSpan w:val="9"/>
            <w:shd w:val="clear" w:color="auto" w:fill="DEEAF6"/>
          </w:tcPr>
          <w:p w14:paraId="28B8A731" w14:textId="77777777" w:rsidR="0039230C" w:rsidRDefault="0039230C" w:rsidP="000112CC">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 xml:space="preserve">Course code </w:t>
            </w:r>
            <w:r>
              <w:rPr>
                <w:rFonts w:ascii="Cambria" w:eastAsia="Cambria" w:hAnsi="Cambria" w:cs="Cambria"/>
                <w:color w:val="000000"/>
                <w:sz w:val="28"/>
                <w:szCs w:val="28"/>
                <w:rtl/>
              </w:rPr>
              <w:t>:</w:t>
            </w:r>
            <w:r>
              <w:rPr>
                <w:rFonts w:ascii="Simplified Arabic" w:eastAsia="Simplified Arabic" w:hAnsi="Simplified Arabic" w:cs="Simplified Arabic" w:hint="cs"/>
                <w:sz w:val="28"/>
                <w:szCs w:val="28"/>
                <w:rtl/>
              </w:rPr>
              <w:t xml:space="preserve"> </w:t>
            </w:r>
          </w:p>
        </w:tc>
      </w:tr>
      <w:tr w:rsidR="0039230C" w14:paraId="4F0C6010" w14:textId="77777777" w:rsidTr="0039230C">
        <w:trPr>
          <w:jc w:val="right"/>
        </w:trPr>
        <w:tc>
          <w:tcPr>
            <w:tcW w:w="9540" w:type="dxa"/>
            <w:gridSpan w:val="9"/>
          </w:tcPr>
          <w:p w14:paraId="51AC036D" w14:textId="77777777" w:rsidR="0039230C" w:rsidRDefault="0039230C" w:rsidP="0039230C">
            <w:pPr>
              <w:ind w:left="1" w:right="-426" w:hanging="3"/>
              <w:jc w:val="both"/>
              <w:rPr>
                <w:rFonts w:ascii="Simplified Arabic" w:eastAsia="Simplified Arabic" w:hAnsi="Simplified Arabic" w:cs="Simplified Arabic"/>
                <w:sz w:val="28"/>
                <w:szCs w:val="28"/>
              </w:rPr>
            </w:pPr>
          </w:p>
        </w:tc>
      </w:tr>
      <w:tr w:rsidR="0039230C" w14:paraId="061A016C" w14:textId="77777777" w:rsidTr="0039230C">
        <w:trPr>
          <w:jc w:val="right"/>
        </w:trPr>
        <w:tc>
          <w:tcPr>
            <w:tcW w:w="9540" w:type="dxa"/>
            <w:gridSpan w:val="9"/>
            <w:shd w:val="clear" w:color="auto" w:fill="DEEAF6"/>
          </w:tcPr>
          <w:p w14:paraId="28CE1C22" w14:textId="77777777" w:rsidR="0039230C" w:rsidRDefault="0039230C" w:rsidP="000112CC">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 xml:space="preserve">Semester </w:t>
            </w:r>
            <w:r>
              <w:rPr>
                <w:rFonts w:ascii="Cambria" w:eastAsia="Cambria" w:hAnsi="Cambria" w:cs="Cambria"/>
                <w:color w:val="000000"/>
                <w:sz w:val="28"/>
                <w:szCs w:val="28"/>
                <w:rtl/>
              </w:rPr>
              <w:t xml:space="preserve">/ </w:t>
            </w:r>
            <w:r>
              <w:rPr>
                <w:rFonts w:ascii="Cambria" w:eastAsia="Cambria" w:hAnsi="Cambria"/>
                <w:color w:val="000000"/>
                <w:sz w:val="28"/>
                <w:szCs w:val="28"/>
                <w:rtl/>
              </w:rPr>
              <w:t xml:space="preserve">Year </w:t>
            </w:r>
            <w:r>
              <w:rPr>
                <w:rFonts w:ascii="Cambria" w:eastAsia="Cambria" w:hAnsi="Cambria" w:cs="Cambria"/>
                <w:color w:val="000000"/>
                <w:sz w:val="28"/>
                <w:szCs w:val="28"/>
                <w:rtl/>
              </w:rPr>
              <w:t xml:space="preserve">: </w:t>
            </w:r>
            <w:r>
              <w:rPr>
                <w:rFonts w:ascii="Cambria" w:eastAsia="Cambria" w:hAnsi="Cambria"/>
                <w:color w:val="000000"/>
                <w:sz w:val="28"/>
                <w:szCs w:val="28"/>
                <w:rtl/>
              </w:rPr>
              <w:t>Annual</w:t>
            </w:r>
          </w:p>
        </w:tc>
      </w:tr>
      <w:tr w:rsidR="0039230C" w14:paraId="7A909854" w14:textId="77777777" w:rsidTr="0039230C">
        <w:trPr>
          <w:jc w:val="right"/>
        </w:trPr>
        <w:tc>
          <w:tcPr>
            <w:tcW w:w="9540" w:type="dxa"/>
            <w:gridSpan w:val="9"/>
          </w:tcPr>
          <w:p w14:paraId="2EB54123" w14:textId="56F07FA8" w:rsidR="0039230C" w:rsidRDefault="0039230C" w:rsidP="005057D6">
            <w:pPr>
              <w:ind w:left="1" w:right="-426"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2025/2026</w:t>
            </w:r>
          </w:p>
        </w:tc>
      </w:tr>
      <w:tr w:rsidR="0039230C" w14:paraId="23299E02" w14:textId="77777777" w:rsidTr="0039230C">
        <w:trPr>
          <w:jc w:val="right"/>
        </w:trPr>
        <w:tc>
          <w:tcPr>
            <w:tcW w:w="9540" w:type="dxa"/>
            <w:gridSpan w:val="9"/>
            <w:shd w:val="clear" w:color="auto" w:fill="DEEAF6"/>
          </w:tcPr>
          <w:p w14:paraId="1830CCB3" w14:textId="77777777" w:rsidR="0039230C" w:rsidRDefault="0039230C" w:rsidP="000112CC">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Date this description was prepared</w:t>
            </w:r>
          </w:p>
        </w:tc>
      </w:tr>
      <w:tr w:rsidR="005057D6" w14:paraId="193C8FB9" w14:textId="77777777" w:rsidTr="0039230C">
        <w:trPr>
          <w:jc w:val="right"/>
        </w:trPr>
        <w:tc>
          <w:tcPr>
            <w:tcW w:w="9540" w:type="dxa"/>
            <w:gridSpan w:val="9"/>
          </w:tcPr>
          <w:p w14:paraId="0E9F884C" w14:textId="671B507D" w:rsidR="005057D6" w:rsidRDefault="005057D6" w:rsidP="0039230C">
            <w:pPr>
              <w:ind w:left="1" w:right="-426" w:hanging="3"/>
              <w:jc w:val="both"/>
              <w:rPr>
                <w:rFonts w:ascii="Simplified Arabic" w:eastAsia="Simplified Arabic" w:hAnsi="Simplified Arabic" w:cs="Simplified Arabic"/>
                <w:sz w:val="28"/>
                <w:szCs w:val="28"/>
              </w:rPr>
            </w:pPr>
            <w:r w:rsidRPr="005057D6">
              <w:rPr>
                <w:rFonts w:asciiTheme="minorBidi" w:eastAsia="Cambria" w:hAnsiTheme="minorBidi" w:cstheme="minorBidi"/>
                <w:color w:val="000000"/>
                <w:sz w:val="28"/>
                <w:szCs w:val="28"/>
                <w:rtl/>
              </w:rPr>
              <w:t>11/9/2025</w:t>
            </w:r>
          </w:p>
        </w:tc>
      </w:tr>
      <w:tr w:rsidR="0039230C" w14:paraId="30A166E0" w14:textId="77777777" w:rsidTr="0039230C">
        <w:trPr>
          <w:jc w:val="right"/>
        </w:trPr>
        <w:tc>
          <w:tcPr>
            <w:tcW w:w="9540" w:type="dxa"/>
            <w:gridSpan w:val="9"/>
            <w:shd w:val="clear" w:color="auto" w:fill="DEEAF6"/>
          </w:tcPr>
          <w:p w14:paraId="436263F4" w14:textId="77777777" w:rsidR="0039230C" w:rsidRDefault="0039230C" w:rsidP="000112CC">
            <w:pPr>
              <w:numPr>
                <w:ilvl w:val="0"/>
                <w:numId w:val="2"/>
              </w:numPr>
              <w:ind w:left="1" w:hanging="3"/>
              <w:jc w:val="left"/>
              <w:rPr>
                <w:sz w:val="28"/>
                <w:szCs w:val="28"/>
              </w:rPr>
            </w:pPr>
            <w:r>
              <w:rPr>
                <w:sz w:val="28"/>
                <w:szCs w:val="28"/>
                <w:rtl/>
              </w:rPr>
              <w:t xml:space="preserve">Available attendance formats </w:t>
            </w:r>
            <w:r>
              <w:rPr>
                <w:sz w:val="28"/>
                <w:szCs w:val="28"/>
              </w:rPr>
              <w:t>:</w:t>
            </w:r>
          </w:p>
        </w:tc>
      </w:tr>
      <w:tr w:rsidR="0039230C" w14:paraId="4F14AD93" w14:textId="77777777" w:rsidTr="0039230C">
        <w:trPr>
          <w:jc w:val="right"/>
        </w:trPr>
        <w:tc>
          <w:tcPr>
            <w:tcW w:w="9540" w:type="dxa"/>
            <w:gridSpan w:val="9"/>
          </w:tcPr>
          <w:p w14:paraId="3AF4740B" w14:textId="77777777" w:rsidR="0039230C" w:rsidRPr="001D7078" w:rsidRDefault="0039230C" w:rsidP="0039230C">
            <w:pPr>
              <w:shd w:val="clear" w:color="auto" w:fill="FFFFFF"/>
              <w:ind w:left="1" w:right="-426" w:hanging="3"/>
              <w:jc w:val="both"/>
              <w:rPr>
                <w:rFonts w:ascii="Cambria" w:eastAsia="Cambria" w:hAnsi="Cambria"/>
                <w:color w:val="000000"/>
                <w:sz w:val="28"/>
                <w:szCs w:val="28"/>
              </w:rPr>
            </w:pPr>
            <w:r>
              <w:rPr>
                <w:rFonts w:ascii="Cambria" w:eastAsia="Cambria" w:hAnsi="Cambria" w:hint="cs"/>
                <w:color w:val="000000"/>
                <w:sz w:val="28"/>
                <w:szCs w:val="28"/>
                <w:rtl/>
              </w:rPr>
              <w:t>Attendance in the classroom</w:t>
            </w:r>
          </w:p>
        </w:tc>
      </w:tr>
      <w:tr w:rsidR="0039230C" w14:paraId="1469F3B0" w14:textId="77777777" w:rsidTr="0039230C">
        <w:trPr>
          <w:jc w:val="right"/>
        </w:trPr>
        <w:tc>
          <w:tcPr>
            <w:tcW w:w="9540" w:type="dxa"/>
            <w:gridSpan w:val="9"/>
            <w:shd w:val="clear" w:color="auto" w:fill="DEEAF6"/>
          </w:tcPr>
          <w:p w14:paraId="6753C999" w14:textId="77777777" w:rsidR="0039230C" w:rsidRDefault="0039230C" w:rsidP="000112CC">
            <w:pPr>
              <w:numPr>
                <w:ilvl w:val="0"/>
                <w:numId w:val="2"/>
              </w:numPr>
              <w:ind w:left="1" w:hanging="3"/>
              <w:jc w:val="left"/>
              <w:rPr>
                <w:sz w:val="28"/>
                <w:szCs w:val="28"/>
              </w:rPr>
            </w:pPr>
            <w:r>
              <w:rPr>
                <w:sz w:val="28"/>
                <w:szCs w:val="28"/>
                <w:rtl/>
              </w:rPr>
              <w:t>Number of study hours (total) / Number of units (total):</w:t>
            </w:r>
          </w:p>
        </w:tc>
      </w:tr>
      <w:tr w:rsidR="0039230C" w14:paraId="51868861" w14:textId="77777777" w:rsidTr="0039230C">
        <w:trPr>
          <w:jc w:val="right"/>
        </w:trPr>
        <w:tc>
          <w:tcPr>
            <w:tcW w:w="9540" w:type="dxa"/>
            <w:gridSpan w:val="9"/>
          </w:tcPr>
          <w:p w14:paraId="3FB65924" w14:textId="77777777" w:rsidR="0039230C" w:rsidRPr="001D7078" w:rsidRDefault="0039230C" w:rsidP="0039230C">
            <w:pPr>
              <w:shd w:val="clear" w:color="auto" w:fill="FFFFFF"/>
              <w:ind w:left="1" w:right="-426" w:hanging="3"/>
              <w:jc w:val="left"/>
              <w:rPr>
                <w:rFonts w:ascii="Cambria" w:eastAsia="Cambria" w:hAnsi="Cambria"/>
                <w:color w:val="000000"/>
                <w:sz w:val="28"/>
                <w:szCs w:val="28"/>
              </w:rPr>
            </w:pPr>
            <w:r>
              <w:rPr>
                <w:rFonts w:ascii="Cambria" w:eastAsia="Cambria" w:hAnsi="Cambria" w:cs="Cambria" w:hint="cs"/>
                <w:color w:val="000000"/>
                <w:sz w:val="28"/>
                <w:szCs w:val="28"/>
                <w:rtl/>
              </w:rPr>
              <w:t xml:space="preserve">3 </w:t>
            </w:r>
            <w:r>
              <w:rPr>
                <w:rFonts w:ascii="Cambria" w:eastAsia="Cambria" w:hAnsi="Cambria" w:hint="cs"/>
                <w:color w:val="000000"/>
                <w:sz w:val="28"/>
                <w:szCs w:val="28"/>
                <w:rtl/>
              </w:rPr>
              <w:t>hours per week</w:t>
            </w:r>
          </w:p>
        </w:tc>
      </w:tr>
      <w:tr w:rsidR="0039230C" w14:paraId="50AC7C39" w14:textId="77777777" w:rsidTr="0039230C">
        <w:trPr>
          <w:jc w:val="right"/>
        </w:trPr>
        <w:tc>
          <w:tcPr>
            <w:tcW w:w="9540" w:type="dxa"/>
            <w:gridSpan w:val="9"/>
            <w:shd w:val="clear" w:color="auto" w:fill="DEEAF6"/>
          </w:tcPr>
          <w:p w14:paraId="312AC3F6" w14:textId="77777777" w:rsidR="0039230C" w:rsidRDefault="0039230C" w:rsidP="000112CC">
            <w:pPr>
              <w:numPr>
                <w:ilvl w:val="0"/>
                <w:numId w:val="2"/>
              </w:numPr>
              <w:ind w:left="1" w:hanging="3"/>
              <w:jc w:val="left"/>
              <w:rPr>
                <w:rFonts w:ascii="Arial" w:eastAsia="Arial" w:hAnsi="Arial" w:cs="Arial"/>
                <w:sz w:val="28"/>
                <w:szCs w:val="28"/>
              </w:rPr>
            </w:pPr>
            <w:r>
              <w:rPr>
                <w:rFonts w:ascii="Arial" w:eastAsia="Arial" w:hAnsi="Arial" w:cs="Arial"/>
                <w:sz w:val="28"/>
                <w:szCs w:val="28"/>
                <w:rtl/>
              </w:rPr>
              <w:t>Name of the course coordinator (if there is more than one, please mention it).</w:t>
            </w:r>
          </w:p>
        </w:tc>
      </w:tr>
      <w:tr w:rsidR="0039230C" w14:paraId="52C939F8" w14:textId="77777777" w:rsidTr="0039230C">
        <w:trPr>
          <w:jc w:val="right"/>
        </w:trPr>
        <w:tc>
          <w:tcPr>
            <w:tcW w:w="9540" w:type="dxa"/>
            <w:gridSpan w:val="9"/>
          </w:tcPr>
          <w:p w14:paraId="042677F8" w14:textId="77777777" w:rsidR="0039230C" w:rsidRDefault="0039230C" w:rsidP="0039230C">
            <w:pPr>
              <w:shd w:val="clear" w:color="auto" w:fill="FFFFFF"/>
              <w:ind w:left="1" w:right="-426" w:hanging="3"/>
              <w:jc w:val="both"/>
              <w:rPr>
                <w:rFonts w:ascii="Cambria" w:eastAsia="Cambria" w:hAnsi="Cambria" w:cs="Cambria"/>
                <w:sz w:val="28"/>
                <w:szCs w:val="28"/>
              </w:rPr>
            </w:pPr>
          </w:p>
          <w:p w14:paraId="52D50FBA" w14:textId="77777777" w:rsidR="0039230C" w:rsidRPr="001D7078" w:rsidRDefault="0039230C" w:rsidP="0039230C">
            <w:pPr>
              <w:shd w:val="clear" w:color="auto" w:fill="FFFFFF"/>
              <w:ind w:left="1" w:right="-426" w:hanging="3"/>
              <w:jc w:val="both"/>
              <w:rPr>
                <w:rFonts w:ascii="Cambria" w:eastAsia="Cambria" w:hAnsi="Cambria"/>
                <w:color w:val="000000"/>
                <w:sz w:val="28"/>
                <w:szCs w:val="28"/>
              </w:rPr>
            </w:pPr>
            <w:r>
              <w:rPr>
                <w:rFonts w:ascii="Cambria" w:eastAsia="Cambria" w:hAnsi="Cambria" w:hint="cs"/>
                <w:color w:val="000000"/>
                <w:sz w:val="28"/>
                <w:szCs w:val="28"/>
                <w:rtl/>
              </w:rPr>
              <w:t>Dr. Hashim Mohammed Tayawi</w:t>
            </w:r>
          </w:p>
        </w:tc>
      </w:tr>
      <w:tr w:rsidR="0039230C" w14:paraId="02B1CE88" w14:textId="77777777" w:rsidTr="0039230C">
        <w:trPr>
          <w:jc w:val="right"/>
        </w:trPr>
        <w:tc>
          <w:tcPr>
            <w:tcW w:w="9540" w:type="dxa"/>
            <w:gridSpan w:val="9"/>
            <w:shd w:val="clear" w:color="auto" w:fill="DEEAF6"/>
          </w:tcPr>
          <w:p w14:paraId="0CC1D269" w14:textId="77777777" w:rsidR="0039230C" w:rsidRDefault="0039230C" w:rsidP="000112CC">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Course objectives</w:t>
            </w:r>
          </w:p>
        </w:tc>
      </w:tr>
      <w:tr w:rsidR="0039230C" w14:paraId="7D74C24B" w14:textId="77777777" w:rsidTr="0039230C">
        <w:trPr>
          <w:jc w:val="right"/>
        </w:trPr>
        <w:tc>
          <w:tcPr>
            <w:tcW w:w="4752" w:type="dxa"/>
            <w:gridSpan w:val="5"/>
          </w:tcPr>
          <w:p w14:paraId="7A4CD659" w14:textId="77777777" w:rsidR="0039230C" w:rsidRDefault="0039230C" w:rsidP="0039230C">
            <w:pPr>
              <w:shd w:val="clear" w:color="auto" w:fill="FFFFFF"/>
              <w:ind w:left="0" w:right="-426" w:hanging="2"/>
              <w:jc w:val="both"/>
              <w:rPr>
                <w:rFonts w:ascii="Simplified Arabic" w:eastAsia="Simplified Arabic" w:hAnsi="Simplified Arabic" w:cs="Simplified Arabic"/>
                <w:b/>
                <w:sz w:val="22"/>
                <w:szCs w:val="22"/>
                <w:rtl/>
              </w:rPr>
            </w:pPr>
            <w:r>
              <w:rPr>
                <w:rFonts w:ascii="Simplified Arabic" w:eastAsia="Simplified Arabic" w:hAnsi="Simplified Arabic" w:cs="Simplified Arabic" w:hint="cs"/>
                <w:b/>
                <w:sz w:val="22"/>
                <w:szCs w:val="22"/>
                <w:rtl/>
              </w:rPr>
              <w:t>Enabling the student to master grammatical structure and correct pronunciation.</w:t>
            </w:r>
          </w:p>
          <w:p w14:paraId="70C81535" w14:textId="77777777" w:rsidR="0039230C" w:rsidRDefault="0039230C" w:rsidP="0039230C">
            <w:pPr>
              <w:shd w:val="clear" w:color="auto" w:fill="FFFFFF"/>
              <w:ind w:left="0" w:right="-426" w:hanging="2"/>
              <w:jc w:val="both"/>
              <w:rPr>
                <w:rFonts w:ascii="Simplified Arabic" w:eastAsia="Simplified Arabic" w:hAnsi="Simplified Arabic" w:cs="Simplified Arabic"/>
                <w:b/>
                <w:sz w:val="22"/>
                <w:szCs w:val="22"/>
              </w:rPr>
            </w:pPr>
            <w:r>
              <w:rPr>
                <w:rFonts w:ascii="Simplified Arabic" w:eastAsia="Simplified Arabic" w:hAnsi="Simplified Arabic" w:cs="Simplified Arabic" w:hint="cs"/>
                <w:b/>
                <w:sz w:val="22"/>
                <w:szCs w:val="22"/>
                <w:rtl/>
              </w:rPr>
              <w:t>Rhetoric and Grammar</w:t>
            </w:r>
          </w:p>
        </w:tc>
        <w:tc>
          <w:tcPr>
            <w:tcW w:w="4788" w:type="dxa"/>
            <w:gridSpan w:val="4"/>
          </w:tcPr>
          <w:p w14:paraId="46E2935B" w14:textId="77777777" w:rsidR="0039230C" w:rsidRDefault="0039230C" w:rsidP="0039230C">
            <w:pPr>
              <w:ind w:leftChars="0" w:left="0" w:right="-426" w:firstLineChars="0" w:firstLine="0"/>
              <w:jc w:val="both"/>
              <w:rPr>
                <w:rFonts w:ascii="Simplified Arabic" w:eastAsia="Simplified Arabic" w:hAnsi="Simplified Arabic" w:cs="Simplified Arabic"/>
                <w:sz w:val="22"/>
                <w:szCs w:val="22"/>
                <w:rtl/>
              </w:rPr>
            </w:pPr>
          </w:p>
          <w:p w14:paraId="7D3BE2B2" w14:textId="77777777" w:rsidR="0039230C" w:rsidRDefault="0039230C" w:rsidP="0039230C">
            <w:pPr>
              <w:ind w:leftChars="0" w:left="0" w:right="-426" w:firstLineChars="0" w:firstLine="0"/>
              <w:jc w:val="both"/>
              <w:rPr>
                <w:rFonts w:ascii="Simplified Arabic" w:eastAsia="Simplified Arabic" w:hAnsi="Simplified Arabic" w:cs="Simplified Arabic"/>
                <w:sz w:val="22"/>
                <w:szCs w:val="22"/>
              </w:rPr>
            </w:pPr>
          </w:p>
        </w:tc>
      </w:tr>
      <w:tr w:rsidR="0039230C" w14:paraId="7C371BA9" w14:textId="77777777" w:rsidTr="0039230C">
        <w:trPr>
          <w:jc w:val="right"/>
        </w:trPr>
        <w:tc>
          <w:tcPr>
            <w:tcW w:w="9540" w:type="dxa"/>
            <w:gridSpan w:val="9"/>
            <w:shd w:val="clear" w:color="auto" w:fill="DEEAF6"/>
          </w:tcPr>
          <w:p w14:paraId="034EAC5D" w14:textId="77777777" w:rsidR="0039230C" w:rsidRDefault="0039230C" w:rsidP="000112CC">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Teaching and learning strategies</w:t>
            </w:r>
          </w:p>
        </w:tc>
      </w:tr>
      <w:tr w:rsidR="0039230C" w14:paraId="71B93D97" w14:textId="77777777" w:rsidTr="0039230C">
        <w:trPr>
          <w:jc w:val="right"/>
        </w:trPr>
        <w:tc>
          <w:tcPr>
            <w:tcW w:w="4299" w:type="dxa"/>
            <w:gridSpan w:val="4"/>
          </w:tcPr>
          <w:p w14:paraId="692D2538" w14:textId="77777777" w:rsidR="0039230C" w:rsidRDefault="0039230C" w:rsidP="0039230C">
            <w:pPr>
              <w:shd w:val="clear" w:color="auto" w:fill="FFFFFF"/>
              <w:ind w:left="0" w:right="-426" w:hanging="2"/>
              <w:jc w:val="both"/>
              <w:rPr>
                <w:rFonts w:ascii="Simplified Arabic" w:eastAsia="Simplified Arabic" w:hAnsi="Simplified Arabic" w:cs="Simplified Arabic"/>
                <w:b/>
                <w:sz w:val="22"/>
                <w:szCs w:val="22"/>
                <w:rtl/>
              </w:rPr>
            </w:pPr>
          </w:p>
          <w:p w14:paraId="03F9CBCF" w14:textId="77777777" w:rsidR="0039230C" w:rsidRDefault="0039230C" w:rsidP="0039230C">
            <w:pPr>
              <w:shd w:val="clear" w:color="auto" w:fill="FFFFFF"/>
              <w:ind w:left="0" w:right="-426" w:hanging="2"/>
              <w:jc w:val="both"/>
              <w:rPr>
                <w:rFonts w:ascii="Simplified Arabic" w:eastAsia="Simplified Arabic" w:hAnsi="Simplified Arabic" w:cs="Simplified Arabic"/>
                <w:b/>
                <w:sz w:val="22"/>
                <w:szCs w:val="22"/>
                <w:rtl/>
              </w:rPr>
            </w:pPr>
          </w:p>
          <w:p w14:paraId="210C7E59"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tc>
        <w:tc>
          <w:tcPr>
            <w:tcW w:w="5241" w:type="dxa"/>
            <w:gridSpan w:val="5"/>
          </w:tcPr>
          <w:p w14:paraId="7757CE02"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p w14:paraId="7E870CF9"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p w14:paraId="1E099C2D"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tc>
      </w:tr>
      <w:tr w:rsidR="0039230C" w14:paraId="4F3E2055" w14:textId="77777777" w:rsidTr="0039230C">
        <w:trPr>
          <w:jc w:val="right"/>
        </w:trPr>
        <w:tc>
          <w:tcPr>
            <w:tcW w:w="9540" w:type="dxa"/>
            <w:gridSpan w:val="9"/>
            <w:shd w:val="clear" w:color="auto" w:fill="DEEAF6"/>
          </w:tcPr>
          <w:p w14:paraId="6A7CC27D" w14:textId="77777777" w:rsidR="0039230C" w:rsidRDefault="0039230C" w:rsidP="000112CC">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Course structure</w:t>
            </w:r>
          </w:p>
        </w:tc>
      </w:tr>
      <w:tr w:rsidR="0039230C" w14:paraId="3AB23020" w14:textId="77777777" w:rsidTr="0039230C">
        <w:trPr>
          <w:trHeight w:val="182"/>
          <w:jc w:val="right"/>
        </w:trPr>
        <w:tc>
          <w:tcPr>
            <w:tcW w:w="900" w:type="dxa"/>
            <w:shd w:val="clear" w:color="auto" w:fill="BDD6EE"/>
          </w:tcPr>
          <w:p w14:paraId="1D6B3E70"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Week</w:t>
            </w:r>
          </w:p>
        </w:tc>
        <w:tc>
          <w:tcPr>
            <w:tcW w:w="1110" w:type="dxa"/>
            <w:shd w:val="clear" w:color="auto" w:fill="BDD6EE"/>
          </w:tcPr>
          <w:p w14:paraId="36471532"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Hours</w:t>
            </w:r>
          </w:p>
        </w:tc>
        <w:tc>
          <w:tcPr>
            <w:tcW w:w="2040" w:type="dxa"/>
            <w:shd w:val="clear" w:color="auto" w:fill="BDD6EE"/>
          </w:tcPr>
          <w:p w14:paraId="6004F614"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Required learning outcomes</w:t>
            </w:r>
          </w:p>
        </w:tc>
        <w:tc>
          <w:tcPr>
            <w:tcW w:w="2445" w:type="dxa"/>
            <w:gridSpan w:val="4"/>
            <w:shd w:val="clear" w:color="auto" w:fill="BDD6EE"/>
          </w:tcPr>
          <w:p w14:paraId="39615214"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Unit or topic name</w:t>
            </w:r>
          </w:p>
        </w:tc>
        <w:tc>
          <w:tcPr>
            <w:tcW w:w="1455" w:type="dxa"/>
            <w:shd w:val="clear" w:color="auto" w:fill="BDD6EE"/>
          </w:tcPr>
          <w:p w14:paraId="6596A9EC"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Learning method</w:t>
            </w:r>
          </w:p>
        </w:tc>
        <w:tc>
          <w:tcPr>
            <w:tcW w:w="1590" w:type="dxa"/>
            <w:shd w:val="clear" w:color="auto" w:fill="BDD6EE"/>
          </w:tcPr>
          <w:p w14:paraId="6001A8B6"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Evaluation Method</w:t>
            </w:r>
          </w:p>
        </w:tc>
      </w:tr>
      <w:tr w:rsidR="0039230C" w14:paraId="50702A65" w14:textId="77777777" w:rsidTr="0039230C">
        <w:trPr>
          <w:trHeight w:val="181"/>
          <w:jc w:val="right"/>
        </w:trPr>
        <w:tc>
          <w:tcPr>
            <w:tcW w:w="900" w:type="dxa"/>
          </w:tcPr>
          <w:p w14:paraId="60ED0594" w14:textId="77777777" w:rsidR="0039230C" w:rsidRPr="001D7078"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hint="cs"/>
                <w:sz w:val="28"/>
                <w:szCs w:val="28"/>
                <w:rtl/>
              </w:rPr>
              <w:t>the first</w:t>
            </w:r>
          </w:p>
        </w:tc>
        <w:tc>
          <w:tcPr>
            <w:tcW w:w="1110" w:type="dxa"/>
          </w:tcPr>
          <w:p w14:paraId="7FFBE351"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eastAsia="Cambria" w:hAnsi="Cambria" w:cs="Cambria" w:hint="cs"/>
                <w:sz w:val="28"/>
                <w:szCs w:val="28"/>
                <w:rtl/>
              </w:rPr>
              <w:t>3</w:t>
            </w:r>
          </w:p>
        </w:tc>
        <w:tc>
          <w:tcPr>
            <w:tcW w:w="2040" w:type="dxa"/>
          </w:tcPr>
          <w:p w14:paraId="7D4C917C" w14:textId="77777777" w:rsidR="0039230C" w:rsidRDefault="0039230C" w:rsidP="0039230C">
            <w:pPr>
              <w:shd w:val="clear" w:color="auto" w:fill="FFFFFF"/>
              <w:ind w:left="1" w:right="-426" w:hanging="3"/>
              <w:jc w:val="both"/>
              <w:rPr>
                <w:rFonts w:ascii="Cambria" w:eastAsia="Cambria" w:hAnsi="Cambria"/>
                <w:sz w:val="28"/>
                <w:szCs w:val="28"/>
                <w:rtl/>
              </w:rPr>
            </w:pPr>
            <w:r>
              <w:rPr>
                <w:rFonts w:ascii="Cambria" w:eastAsia="Cambria" w:hAnsi="Cambria" w:hint="cs"/>
                <w:sz w:val="28"/>
                <w:szCs w:val="28"/>
                <w:rtl/>
              </w:rPr>
              <w:t>Understanding the assigned subject</w:t>
            </w:r>
          </w:p>
          <w:p w14:paraId="7D763402" w14:textId="77777777" w:rsidR="0039230C" w:rsidRDefault="0039230C" w:rsidP="0039230C">
            <w:pPr>
              <w:shd w:val="clear" w:color="auto" w:fill="FFFFFF"/>
              <w:ind w:left="1" w:right="-426" w:hanging="3"/>
              <w:jc w:val="both"/>
              <w:rPr>
                <w:rFonts w:ascii="Cambria" w:eastAsia="Cambria" w:hAnsi="Cambria"/>
                <w:sz w:val="28"/>
                <w:szCs w:val="28"/>
                <w:rtl/>
              </w:rPr>
            </w:pPr>
            <w:r>
              <w:rPr>
                <w:rFonts w:ascii="Cambria" w:eastAsia="Cambria" w:hAnsi="Cambria" w:hint="cs"/>
                <w:sz w:val="28"/>
                <w:szCs w:val="28"/>
                <w:rtl/>
              </w:rPr>
              <w:t>And the ability to answer</w:t>
            </w:r>
          </w:p>
          <w:p w14:paraId="3AB63B92" w14:textId="77777777" w:rsidR="0039230C" w:rsidRDefault="0039230C" w:rsidP="0039230C">
            <w:pPr>
              <w:shd w:val="clear" w:color="auto" w:fill="FFFFFF"/>
              <w:ind w:left="1" w:right="-426" w:hanging="3"/>
              <w:jc w:val="both"/>
              <w:rPr>
                <w:rFonts w:ascii="Cambria" w:eastAsia="Cambria" w:hAnsi="Cambria"/>
                <w:sz w:val="28"/>
                <w:szCs w:val="28"/>
                <w:rtl/>
              </w:rPr>
            </w:pPr>
            <w:r>
              <w:rPr>
                <w:rFonts w:ascii="Cambria" w:eastAsia="Cambria" w:hAnsi="Cambria" w:hint="cs"/>
                <w:sz w:val="28"/>
                <w:szCs w:val="28"/>
                <w:rtl/>
              </w:rPr>
              <w:t>Regarding the questions raised</w:t>
            </w:r>
          </w:p>
          <w:p w14:paraId="7C1819D7" w14:textId="77777777" w:rsidR="0039230C" w:rsidRPr="001D7078"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hint="cs"/>
                <w:sz w:val="28"/>
                <w:szCs w:val="28"/>
                <w:rtl/>
              </w:rPr>
              <w:t>Which pertains to the topic</w:t>
            </w:r>
          </w:p>
        </w:tc>
        <w:tc>
          <w:tcPr>
            <w:tcW w:w="2445" w:type="dxa"/>
            <w:gridSpan w:val="4"/>
          </w:tcPr>
          <w:p w14:paraId="43A44A16" w14:textId="77777777" w:rsidR="0039230C" w:rsidRDefault="0039230C" w:rsidP="0039230C">
            <w:pPr>
              <w:shd w:val="clear" w:color="auto" w:fill="FFFFFF"/>
              <w:ind w:left="1" w:right="-426" w:hanging="3"/>
              <w:jc w:val="both"/>
              <w:rPr>
                <w:rFonts w:ascii="Cambria" w:eastAsia="Cambria" w:hAnsi="Cambria"/>
                <w:color w:val="000000"/>
                <w:sz w:val="28"/>
                <w:szCs w:val="28"/>
                <w:rtl/>
              </w:rPr>
            </w:pPr>
            <w:r>
              <w:rPr>
                <w:rFonts w:ascii="Cambria" w:eastAsia="Cambria" w:hAnsi="Cambria" w:cs="Cambria" w:hint="cs"/>
                <w:color w:val="000000"/>
                <w:sz w:val="28"/>
                <w:szCs w:val="28"/>
                <w:rtl/>
              </w:rPr>
              <w:t xml:space="preserve"> </w:t>
            </w:r>
            <w:r>
              <w:rPr>
                <w:rFonts w:ascii="Cambria" w:eastAsia="Cambria" w:hAnsi="Cambria" w:hint="cs"/>
                <w:color w:val="000000"/>
                <w:sz w:val="28"/>
                <w:szCs w:val="28"/>
                <w:rtl/>
              </w:rPr>
              <w:t>Grammar for the fourth stage</w:t>
            </w:r>
          </w:p>
          <w:p w14:paraId="10BB06EF" w14:textId="77777777" w:rsidR="0039230C" w:rsidRDefault="0039230C" w:rsidP="0039230C">
            <w:pPr>
              <w:shd w:val="clear" w:color="auto" w:fill="FFFFFF"/>
              <w:ind w:left="1" w:right="-426" w:hanging="3"/>
              <w:jc w:val="both"/>
              <w:rPr>
                <w:rFonts w:ascii="Cambria" w:eastAsia="Cambria" w:hAnsi="Cambria"/>
                <w:color w:val="000000"/>
                <w:sz w:val="28"/>
                <w:szCs w:val="28"/>
                <w:rtl/>
              </w:rPr>
            </w:pPr>
            <w:r>
              <w:rPr>
                <w:rFonts w:ascii="Cambria" w:eastAsia="Cambria" w:hAnsi="Cambria" w:hint="cs"/>
                <w:color w:val="000000"/>
                <w:sz w:val="28"/>
                <w:szCs w:val="28"/>
                <w:rtl/>
              </w:rPr>
              <w:t>(Ibn Aqil's explanation)</w:t>
            </w:r>
          </w:p>
          <w:p w14:paraId="7205C99A" w14:textId="77777777" w:rsidR="0039230C" w:rsidRPr="001D7078" w:rsidRDefault="0039230C" w:rsidP="0039230C">
            <w:pPr>
              <w:shd w:val="clear" w:color="auto" w:fill="FFFFFF"/>
              <w:ind w:leftChars="0" w:left="0" w:right="-426" w:firstLineChars="0" w:firstLine="0"/>
              <w:jc w:val="both"/>
              <w:rPr>
                <w:rFonts w:ascii="Cambria" w:eastAsia="Cambria" w:hAnsi="Cambria"/>
                <w:color w:val="000000"/>
                <w:sz w:val="28"/>
                <w:szCs w:val="28"/>
              </w:rPr>
            </w:pPr>
          </w:p>
        </w:tc>
        <w:tc>
          <w:tcPr>
            <w:tcW w:w="1455" w:type="dxa"/>
          </w:tcPr>
          <w:p w14:paraId="6313FD6C" w14:textId="77777777" w:rsidR="0039230C" w:rsidRDefault="0039230C" w:rsidP="0039230C">
            <w:pPr>
              <w:shd w:val="clear" w:color="auto" w:fill="FFFFFF"/>
              <w:ind w:left="1" w:right="-426" w:hanging="3"/>
              <w:jc w:val="both"/>
              <w:rPr>
                <w:rFonts w:ascii="Cambria" w:eastAsia="Cambria" w:hAnsi="Cambria"/>
                <w:sz w:val="28"/>
                <w:szCs w:val="28"/>
                <w:rtl/>
              </w:rPr>
            </w:pPr>
            <w:r>
              <w:rPr>
                <w:rFonts w:ascii="Cambria" w:eastAsia="Cambria" w:hAnsi="Cambria" w:hint="cs"/>
                <w:sz w:val="28"/>
                <w:szCs w:val="28"/>
                <w:rtl/>
              </w:rPr>
              <w:t>Giving a lecture</w:t>
            </w:r>
          </w:p>
          <w:p w14:paraId="10EE0868" w14:textId="77777777" w:rsidR="0039230C" w:rsidRDefault="0039230C" w:rsidP="0039230C">
            <w:pPr>
              <w:shd w:val="clear" w:color="auto" w:fill="FFFFFF"/>
              <w:ind w:left="1" w:right="-426" w:hanging="3"/>
              <w:jc w:val="both"/>
              <w:rPr>
                <w:rFonts w:ascii="Cambria" w:eastAsia="Cambria" w:hAnsi="Cambria"/>
                <w:sz w:val="28"/>
                <w:szCs w:val="28"/>
                <w:rtl/>
              </w:rPr>
            </w:pPr>
            <w:r>
              <w:rPr>
                <w:rFonts w:ascii="Cambria" w:eastAsia="Cambria" w:hAnsi="Cambria" w:hint="cs"/>
                <w:sz w:val="28"/>
                <w:szCs w:val="28"/>
                <w:rtl/>
              </w:rPr>
              <w:t>and use</w:t>
            </w:r>
          </w:p>
          <w:p w14:paraId="16C52E0A" w14:textId="77777777" w:rsidR="0039230C" w:rsidRPr="001D7078"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hint="cs"/>
                <w:sz w:val="28"/>
                <w:szCs w:val="28"/>
                <w:rtl/>
              </w:rPr>
              <w:t>blackboard</w:t>
            </w:r>
          </w:p>
        </w:tc>
        <w:tc>
          <w:tcPr>
            <w:tcW w:w="159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583E836" w14:textId="77777777" w:rsidR="0039230C" w:rsidRPr="001D7078" w:rsidRDefault="0039230C" w:rsidP="0039230C">
            <w:pPr>
              <w:shd w:val="clear" w:color="auto" w:fill="FFFFFF"/>
              <w:spacing w:before="240" w:after="240" w:line="349" w:lineRule="auto"/>
              <w:ind w:left="1" w:right="440" w:hanging="3"/>
              <w:rPr>
                <w:rFonts w:ascii="Cambria" w:eastAsia="Cambria" w:hAnsi="Cambria"/>
                <w:b/>
                <w:sz w:val="26"/>
                <w:szCs w:val="26"/>
              </w:rPr>
            </w:pPr>
            <w:r>
              <w:rPr>
                <w:rFonts w:ascii="Cambria" w:eastAsia="Cambria" w:hAnsi="Cambria" w:hint="cs"/>
                <w:b/>
                <w:sz w:val="26"/>
                <w:szCs w:val="26"/>
                <w:rtl/>
              </w:rPr>
              <w:t>Oral questions</w:t>
            </w:r>
          </w:p>
        </w:tc>
      </w:tr>
      <w:tr w:rsidR="0039230C" w14:paraId="6A5EE6B6" w14:textId="77777777" w:rsidTr="0039230C">
        <w:trPr>
          <w:jc w:val="right"/>
        </w:trPr>
        <w:tc>
          <w:tcPr>
            <w:tcW w:w="9540" w:type="dxa"/>
            <w:gridSpan w:val="9"/>
            <w:shd w:val="clear" w:color="auto" w:fill="DEEAF6"/>
          </w:tcPr>
          <w:p w14:paraId="7A17492B" w14:textId="77777777" w:rsidR="0039230C" w:rsidRDefault="0039230C" w:rsidP="000112CC">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Course evaluation</w:t>
            </w:r>
          </w:p>
        </w:tc>
      </w:tr>
      <w:tr w:rsidR="0039230C" w14:paraId="29AE8A21" w14:textId="77777777" w:rsidTr="0039230C">
        <w:trPr>
          <w:jc w:val="right"/>
        </w:trPr>
        <w:tc>
          <w:tcPr>
            <w:tcW w:w="9540" w:type="dxa"/>
            <w:gridSpan w:val="9"/>
          </w:tcPr>
          <w:p w14:paraId="55C5CA21" w14:textId="77777777" w:rsidR="0039230C" w:rsidRDefault="0039230C" w:rsidP="0039230C">
            <w:pPr>
              <w:shd w:val="clear" w:color="auto" w:fill="FFFFFF"/>
              <w:ind w:left="0" w:hanging="2"/>
              <w:jc w:val="both"/>
              <w:rPr>
                <w:rFonts w:ascii="Cambria" w:eastAsia="Cambria" w:hAnsi="Cambria" w:cs="Cambria"/>
                <w:color w:val="000000"/>
                <w:sz w:val="24"/>
                <w:szCs w:val="24"/>
                <w:rtl/>
              </w:rPr>
            </w:pPr>
          </w:p>
          <w:p w14:paraId="1FE8310D" w14:textId="77777777" w:rsidR="0039230C" w:rsidRPr="00DB6D0C" w:rsidRDefault="0039230C" w:rsidP="0039230C">
            <w:pPr>
              <w:shd w:val="clear" w:color="auto" w:fill="FFFFFF"/>
              <w:ind w:left="0" w:hanging="2"/>
              <w:jc w:val="both"/>
              <w:rPr>
                <w:rFonts w:ascii="Cambria" w:eastAsia="Cambria" w:hAnsi="Cambria"/>
                <w:color w:val="000000"/>
                <w:sz w:val="24"/>
                <w:szCs w:val="24"/>
              </w:rPr>
            </w:pPr>
            <w:r>
              <w:rPr>
                <w:rFonts w:ascii="Cambria" w:eastAsia="Cambria" w:hAnsi="Cambria" w:hint="cs"/>
                <w:color w:val="000000"/>
                <w:sz w:val="24"/>
                <w:szCs w:val="24"/>
                <w:rtl/>
              </w:rPr>
              <w:t>A curriculum that is sufficient for the student and teaches him to master words and pronounce them correctly.</w:t>
            </w:r>
          </w:p>
        </w:tc>
      </w:tr>
      <w:tr w:rsidR="0039230C" w14:paraId="1D113976" w14:textId="77777777" w:rsidTr="0039230C">
        <w:trPr>
          <w:jc w:val="right"/>
        </w:trPr>
        <w:tc>
          <w:tcPr>
            <w:tcW w:w="9540" w:type="dxa"/>
            <w:gridSpan w:val="9"/>
            <w:shd w:val="clear" w:color="auto" w:fill="DEEAF6"/>
          </w:tcPr>
          <w:p w14:paraId="27F5D5A1" w14:textId="77777777" w:rsidR="0039230C" w:rsidRDefault="0039230C" w:rsidP="000112CC">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Learning and teaching resources</w:t>
            </w:r>
          </w:p>
        </w:tc>
      </w:tr>
      <w:tr w:rsidR="0039230C" w14:paraId="5A5C0897" w14:textId="77777777" w:rsidTr="0039230C">
        <w:trPr>
          <w:jc w:val="right"/>
        </w:trPr>
        <w:tc>
          <w:tcPr>
            <w:tcW w:w="4770" w:type="dxa"/>
            <w:gridSpan w:val="6"/>
          </w:tcPr>
          <w:p w14:paraId="38D631A5" w14:textId="77777777" w:rsidR="0039230C" w:rsidRDefault="0039230C" w:rsidP="0039230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Required textbooks (methodology, if applicable)</w:t>
            </w:r>
          </w:p>
        </w:tc>
        <w:tc>
          <w:tcPr>
            <w:tcW w:w="4770" w:type="dxa"/>
            <w:gridSpan w:val="3"/>
          </w:tcPr>
          <w:p w14:paraId="0C3B4F40" w14:textId="77777777" w:rsidR="0039230C" w:rsidRPr="00DB6D0C" w:rsidRDefault="0039230C" w:rsidP="0039230C">
            <w:pPr>
              <w:shd w:val="clear" w:color="auto" w:fill="FFFFFF"/>
              <w:ind w:left="1" w:right="-426" w:hanging="3"/>
              <w:jc w:val="both"/>
              <w:rPr>
                <w:rFonts w:ascii="Cambria" w:eastAsia="Cambria" w:hAnsi="Cambria"/>
                <w:color w:val="000000"/>
                <w:sz w:val="28"/>
                <w:szCs w:val="28"/>
              </w:rPr>
            </w:pPr>
            <w:r>
              <w:rPr>
                <w:rFonts w:ascii="Cambria" w:eastAsia="Cambria" w:hAnsi="Cambria" w:hint="cs"/>
                <w:color w:val="000000"/>
                <w:sz w:val="28"/>
                <w:szCs w:val="28"/>
                <w:rtl/>
              </w:rPr>
              <w:t>Ibn Aqil's commentary on Ibn Malik's Alfiyya</w:t>
            </w:r>
          </w:p>
        </w:tc>
      </w:tr>
      <w:tr w:rsidR="0039230C" w14:paraId="2DDE460E" w14:textId="77777777" w:rsidTr="0039230C">
        <w:trPr>
          <w:jc w:val="right"/>
        </w:trPr>
        <w:tc>
          <w:tcPr>
            <w:tcW w:w="4770" w:type="dxa"/>
            <w:gridSpan w:val="6"/>
          </w:tcPr>
          <w:p w14:paraId="17C2677E" w14:textId="77777777" w:rsidR="0039230C" w:rsidRDefault="0039230C" w:rsidP="0039230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Main references (sources)</w:t>
            </w:r>
          </w:p>
        </w:tc>
        <w:tc>
          <w:tcPr>
            <w:tcW w:w="4770" w:type="dxa"/>
            <w:gridSpan w:val="3"/>
          </w:tcPr>
          <w:p w14:paraId="18091010" w14:textId="77777777" w:rsidR="0039230C" w:rsidRDefault="0039230C" w:rsidP="0039230C">
            <w:pPr>
              <w:shd w:val="clear" w:color="auto" w:fill="FFFFFF"/>
              <w:ind w:left="1" w:right="-426" w:hanging="3"/>
              <w:jc w:val="both"/>
              <w:rPr>
                <w:rFonts w:ascii="Cambria" w:eastAsia="Cambria" w:hAnsi="Cambria"/>
                <w:color w:val="000000"/>
                <w:sz w:val="28"/>
                <w:szCs w:val="28"/>
                <w:rtl/>
              </w:rPr>
            </w:pPr>
            <w:r>
              <w:rPr>
                <w:rFonts w:ascii="Cambria" w:eastAsia="Cambria" w:hAnsi="Cambria" w:hint="cs"/>
                <w:color w:val="000000"/>
                <w:sz w:val="28"/>
                <w:szCs w:val="28"/>
                <w:rtl/>
              </w:rPr>
              <w:t>Sibawayh's book; The Clearest Paths</w:t>
            </w:r>
          </w:p>
          <w:p w14:paraId="2EB9EDA3" w14:textId="77777777" w:rsidR="0039230C" w:rsidRPr="00DB6D0C" w:rsidRDefault="0039230C" w:rsidP="0039230C">
            <w:pPr>
              <w:shd w:val="clear" w:color="auto" w:fill="FFFFFF"/>
              <w:ind w:left="1" w:right="-426" w:hanging="3"/>
              <w:jc w:val="both"/>
              <w:rPr>
                <w:rFonts w:ascii="Cambria" w:eastAsia="Cambria" w:hAnsi="Cambria"/>
                <w:color w:val="000000"/>
                <w:sz w:val="28"/>
                <w:szCs w:val="28"/>
              </w:rPr>
            </w:pPr>
            <w:r>
              <w:rPr>
                <w:rFonts w:ascii="Cambria" w:eastAsia="Cambria" w:hAnsi="Cambria" w:hint="cs"/>
                <w:color w:val="000000"/>
                <w:sz w:val="28"/>
                <w:szCs w:val="28"/>
                <w:rtl/>
              </w:rPr>
              <w:t>On Ibn Malik's Alfiyya by Ibn Hisham</w:t>
            </w:r>
          </w:p>
        </w:tc>
      </w:tr>
      <w:tr w:rsidR="0039230C" w14:paraId="51A95583" w14:textId="77777777" w:rsidTr="0039230C">
        <w:trPr>
          <w:jc w:val="right"/>
        </w:trPr>
        <w:tc>
          <w:tcPr>
            <w:tcW w:w="4770" w:type="dxa"/>
            <w:gridSpan w:val="6"/>
          </w:tcPr>
          <w:p w14:paraId="433257A2" w14:textId="77777777" w:rsidR="0039230C" w:rsidRDefault="0039230C" w:rsidP="0039230C">
            <w:pPr>
              <w:ind w:left="0"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Recommended supporting books and references (scientific journals, reports...)</w:t>
            </w:r>
          </w:p>
        </w:tc>
        <w:tc>
          <w:tcPr>
            <w:tcW w:w="4770" w:type="dxa"/>
            <w:gridSpan w:val="3"/>
          </w:tcPr>
          <w:p w14:paraId="7D58C5CD" w14:textId="77777777" w:rsidR="0039230C" w:rsidRPr="00DB6D0C"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hint="cs"/>
                <w:sz w:val="28"/>
                <w:szCs w:val="28"/>
                <w:rtl/>
              </w:rPr>
              <w:t>Explanation of Ibn Malik's Alfiyya by Al-Shinqiti</w:t>
            </w:r>
          </w:p>
        </w:tc>
      </w:tr>
      <w:tr w:rsidR="0039230C" w14:paraId="7D01BDE7" w14:textId="77777777" w:rsidTr="0039230C">
        <w:trPr>
          <w:jc w:val="right"/>
        </w:trPr>
        <w:tc>
          <w:tcPr>
            <w:tcW w:w="4770" w:type="dxa"/>
            <w:gridSpan w:val="6"/>
          </w:tcPr>
          <w:p w14:paraId="68426F29" w14:textId="77777777" w:rsidR="0039230C" w:rsidRDefault="0039230C" w:rsidP="0039230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Electronic references, websites</w:t>
            </w:r>
          </w:p>
        </w:tc>
        <w:tc>
          <w:tcPr>
            <w:tcW w:w="4770" w:type="dxa"/>
            <w:gridSpan w:val="3"/>
          </w:tcPr>
          <w:p w14:paraId="57AF594D" w14:textId="77777777" w:rsidR="0039230C" w:rsidRPr="00DB6D0C"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hint="cs"/>
                <w:sz w:val="28"/>
                <w:szCs w:val="28"/>
                <w:rtl/>
              </w:rPr>
              <w:t>Google; the site of the people of remembrance</w:t>
            </w:r>
          </w:p>
        </w:tc>
      </w:tr>
    </w:tbl>
    <w:p w14:paraId="46DF4C71" w14:textId="77777777" w:rsidR="0039230C" w:rsidRDefault="0039230C" w:rsidP="0039230C">
      <w:pPr>
        <w:shd w:val="clear" w:color="auto" w:fill="FFFFFF"/>
        <w:spacing w:before="240" w:after="200"/>
        <w:ind w:left="1" w:right="-426" w:hanging="3"/>
        <w:jc w:val="both"/>
        <w:rPr>
          <w:rFonts w:ascii="Arial" w:eastAsia="Arial" w:hAnsi="Arial" w:cs="Arial"/>
          <w:sz w:val="28"/>
          <w:szCs w:val="28"/>
        </w:rPr>
      </w:pPr>
    </w:p>
    <w:p w14:paraId="3F3F4024" w14:textId="77777777" w:rsidR="0039230C" w:rsidRDefault="0039230C" w:rsidP="0039230C">
      <w:pPr>
        <w:shd w:val="clear" w:color="auto" w:fill="FFFFFF"/>
        <w:spacing w:after="200"/>
        <w:ind w:left="1" w:hanging="3"/>
        <w:jc w:val="center"/>
        <w:rPr>
          <w:sz w:val="32"/>
          <w:szCs w:val="32"/>
        </w:rPr>
      </w:pPr>
      <w:r>
        <w:rPr>
          <w:b/>
          <w:sz w:val="32"/>
          <w:szCs w:val="32"/>
          <w:rtl/>
        </w:rPr>
        <w:t>Course description template</w:t>
      </w:r>
    </w:p>
    <w:tbl>
      <w:tblPr>
        <w:bidiVisual/>
        <w:tblW w:w="954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00"/>
        <w:gridCol w:w="1110"/>
        <w:gridCol w:w="2040"/>
        <w:gridCol w:w="249"/>
        <w:gridCol w:w="453"/>
        <w:gridCol w:w="18"/>
        <w:gridCol w:w="1725"/>
        <w:gridCol w:w="1455"/>
        <w:gridCol w:w="1590"/>
      </w:tblGrid>
      <w:tr w:rsidR="0039230C" w14:paraId="3E2AAEDC" w14:textId="77777777" w:rsidTr="0039230C">
        <w:trPr>
          <w:jc w:val="right"/>
        </w:trPr>
        <w:tc>
          <w:tcPr>
            <w:tcW w:w="9540" w:type="dxa"/>
            <w:gridSpan w:val="9"/>
            <w:shd w:val="clear" w:color="auto" w:fill="DEEAF6"/>
          </w:tcPr>
          <w:p w14:paraId="788C6C7B" w14:textId="77777777" w:rsidR="0039230C" w:rsidRDefault="0039230C" w:rsidP="000112CC">
            <w:pPr>
              <w:numPr>
                <w:ilvl w:val="0"/>
                <w:numId w:val="11"/>
              </w:numPr>
              <w:ind w:leftChars="0" w:left="1" w:right="-426" w:firstLineChars="0" w:hanging="3"/>
              <w:jc w:val="both"/>
              <w:textDirection w:val="lrTb"/>
              <w:rPr>
                <w:rFonts w:ascii="Simplified Arabic" w:eastAsia="Simplified Arabic" w:hAnsi="Simplified Arabic" w:cs="Simplified Arabic"/>
                <w:sz w:val="28"/>
                <w:szCs w:val="28"/>
              </w:rPr>
            </w:pPr>
            <w:r>
              <w:rPr>
                <w:rFonts w:ascii="Cambria" w:eastAsia="Cambria" w:hAnsi="Cambria"/>
                <w:color w:val="000000"/>
                <w:sz w:val="28"/>
                <w:szCs w:val="28"/>
                <w:rtl/>
              </w:rPr>
              <w:t xml:space="preserve">Course Name </w:t>
            </w:r>
            <w:r>
              <w:rPr>
                <w:rFonts w:ascii="Cambria" w:eastAsia="Cambria" w:hAnsi="Cambria" w:cs="Cambria"/>
                <w:sz w:val="28"/>
                <w:szCs w:val="28"/>
                <w:rtl/>
              </w:rPr>
              <w:t xml:space="preserve">: </w:t>
            </w:r>
            <w:r>
              <w:rPr>
                <w:rFonts w:ascii="Cambria" w:eastAsia="Cambria" w:hAnsi="Cambria"/>
                <w:sz w:val="28"/>
                <w:szCs w:val="28"/>
                <w:rtl/>
              </w:rPr>
              <w:t>Grammar</w:t>
            </w:r>
            <w:r>
              <w:rPr>
                <w:rFonts w:ascii="Cambria" w:eastAsia="Cambria" w:hAnsi="Cambria" w:cs="Cambria"/>
                <w:sz w:val="28"/>
                <w:szCs w:val="28"/>
              </w:rPr>
              <w:t xml:space="preserve"> </w:t>
            </w:r>
            <w:r>
              <w:rPr>
                <w:rFonts w:ascii="Cambria" w:eastAsia="Cambria" w:hAnsi="Cambria"/>
                <w:sz w:val="28"/>
                <w:szCs w:val="28"/>
                <w:rtl/>
              </w:rPr>
              <w:t>and</w:t>
            </w:r>
            <w:r>
              <w:rPr>
                <w:rFonts w:ascii="Cambria" w:eastAsia="Cambria" w:hAnsi="Cambria" w:cs="Cambria"/>
                <w:sz w:val="28"/>
                <w:szCs w:val="28"/>
              </w:rPr>
              <w:t xml:space="preserve"> </w:t>
            </w:r>
            <w:r>
              <w:rPr>
                <w:rFonts w:ascii="Cambria" w:eastAsia="Cambria" w:hAnsi="Cambria"/>
                <w:sz w:val="28"/>
                <w:szCs w:val="28"/>
                <w:rtl/>
              </w:rPr>
              <w:t>The app</w:t>
            </w:r>
            <w:r>
              <w:rPr>
                <w:rFonts w:ascii="Cambria" w:eastAsia="Cambria" w:hAnsi="Cambria" w:cs="Cambria"/>
                <w:sz w:val="28"/>
                <w:szCs w:val="28"/>
              </w:rPr>
              <w:t xml:space="preserve"> </w:t>
            </w:r>
          </w:p>
        </w:tc>
      </w:tr>
      <w:tr w:rsidR="0039230C" w14:paraId="686F3C4F" w14:textId="77777777" w:rsidTr="0039230C">
        <w:trPr>
          <w:jc w:val="right"/>
        </w:trPr>
        <w:tc>
          <w:tcPr>
            <w:tcW w:w="9540" w:type="dxa"/>
            <w:gridSpan w:val="9"/>
          </w:tcPr>
          <w:p w14:paraId="0682F149" w14:textId="77777777" w:rsidR="0039230C" w:rsidRDefault="0039230C" w:rsidP="0039230C">
            <w:pPr>
              <w:ind w:left="1" w:right="-426"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Ibn Aqil's commentary on Ibn Malik's Alfiyya</w:t>
            </w:r>
          </w:p>
        </w:tc>
      </w:tr>
      <w:tr w:rsidR="0039230C" w14:paraId="0117BD95" w14:textId="77777777" w:rsidTr="0039230C">
        <w:trPr>
          <w:jc w:val="right"/>
        </w:trPr>
        <w:tc>
          <w:tcPr>
            <w:tcW w:w="9540" w:type="dxa"/>
            <w:gridSpan w:val="9"/>
            <w:shd w:val="clear" w:color="auto" w:fill="DEEAF6"/>
          </w:tcPr>
          <w:p w14:paraId="0E6984C9" w14:textId="77777777" w:rsidR="0039230C" w:rsidRDefault="0039230C" w:rsidP="000112CC">
            <w:pPr>
              <w:numPr>
                <w:ilvl w:val="0"/>
                <w:numId w:val="11"/>
              </w:numPr>
              <w:ind w:leftChars="0" w:left="1" w:right="-426" w:firstLineChars="0" w:hanging="3"/>
              <w:jc w:val="both"/>
              <w:textDirection w:val="lrTb"/>
              <w:rPr>
                <w:rFonts w:ascii="Simplified Arabic" w:eastAsia="Simplified Arabic" w:hAnsi="Simplified Arabic" w:cs="Simplified Arabic"/>
                <w:sz w:val="28"/>
                <w:szCs w:val="28"/>
              </w:rPr>
            </w:pPr>
            <w:r>
              <w:rPr>
                <w:rFonts w:ascii="Cambria" w:eastAsia="Cambria" w:hAnsi="Cambria"/>
                <w:color w:val="000000"/>
                <w:sz w:val="28"/>
                <w:szCs w:val="28"/>
                <w:rtl/>
              </w:rPr>
              <w:t xml:space="preserve">Course code </w:t>
            </w:r>
            <w:r>
              <w:rPr>
                <w:rFonts w:ascii="Cambria" w:eastAsia="Cambria" w:hAnsi="Cambria" w:cs="Cambria"/>
                <w:color w:val="000000"/>
                <w:sz w:val="28"/>
                <w:szCs w:val="28"/>
                <w:rtl/>
              </w:rPr>
              <w:t>:</w:t>
            </w:r>
            <w:r>
              <w:rPr>
                <w:rFonts w:ascii="Simplified Arabic" w:eastAsia="Simplified Arabic" w:hAnsi="Simplified Arabic" w:cs="Simplified Arabic"/>
                <w:sz w:val="28"/>
                <w:szCs w:val="28"/>
                <w:rtl/>
              </w:rPr>
              <w:t xml:space="preserve"> </w:t>
            </w:r>
          </w:p>
        </w:tc>
      </w:tr>
      <w:tr w:rsidR="0039230C" w14:paraId="1010F09B" w14:textId="77777777" w:rsidTr="0039230C">
        <w:trPr>
          <w:jc w:val="right"/>
        </w:trPr>
        <w:tc>
          <w:tcPr>
            <w:tcW w:w="9540" w:type="dxa"/>
            <w:gridSpan w:val="9"/>
          </w:tcPr>
          <w:p w14:paraId="06D0B734" w14:textId="77777777" w:rsidR="0039230C" w:rsidRDefault="0039230C" w:rsidP="0039230C">
            <w:pPr>
              <w:ind w:left="1" w:right="-426" w:hanging="3"/>
              <w:jc w:val="both"/>
              <w:rPr>
                <w:rFonts w:ascii="Simplified Arabic" w:eastAsia="Simplified Arabic" w:hAnsi="Simplified Arabic" w:cs="Simplified Arabic"/>
                <w:sz w:val="28"/>
                <w:szCs w:val="28"/>
              </w:rPr>
            </w:pPr>
          </w:p>
        </w:tc>
      </w:tr>
      <w:tr w:rsidR="0039230C" w14:paraId="79EF949E" w14:textId="77777777" w:rsidTr="0039230C">
        <w:trPr>
          <w:jc w:val="right"/>
        </w:trPr>
        <w:tc>
          <w:tcPr>
            <w:tcW w:w="9540" w:type="dxa"/>
            <w:gridSpan w:val="9"/>
            <w:shd w:val="clear" w:color="auto" w:fill="DEEAF6"/>
          </w:tcPr>
          <w:p w14:paraId="74EB1773" w14:textId="77777777" w:rsidR="0039230C" w:rsidRDefault="0039230C" w:rsidP="000112CC">
            <w:pPr>
              <w:numPr>
                <w:ilvl w:val="0"/>
                <w:numId w:val="11"/>
              </w:numPr>
              <w:ind w:leftChars="0" w:left="1" w:right="-426" w:firstLineChars="0" w:hanging="3"/>
              <w:jc w:val="both"/>
              <w:textDirection w:val="lrTb"/>
              <w:rPr>
                <w:rFonts w:ascii="Simplified Arabic" w:eastAsia="Simplified Arabic" w:hAnsi="Simplified Arabic" w:cs="Simplified Arabic"/>
                <w:sz w:val="28"/>
                <w:szCs w:val="28"/>
              </w:rPr>
            </w:pPr>
            <w:r>
              <w:rPr>
                <w:rFonts w:ascii="Cambria" w:eastAsia="Cambria" w:hAnsi="Cambria"/>
                <w:color w:val="000000"/>
                <w:sz w:val="28"/>
                <w:szCs w:val="28"/>
                <w:rtl/>
              </w:rPr>
              <w:t xml:space="preserve">Semester </w:t>
            </w:r>
            <w:r>
              <w:rPr>
                <w:rFonts w:ascii="Cambria" w:eastAsia="Cambria" w:hAnsi="Cambria" w:cs="Cambria"/>
                <w:color w:val="000000"/>
                <w:sz w:val="28"/>
                <w:szCs w:val="28"/>
                <w:rtl/>
              </w:rPr>
              <w:t xml:space="preserve">/ </w:t>
            </w:r>
            <w:r>
              <w:rPr>
                <w:rFonts w:ascii="Cambria" w:eastAsia="Cambria" w:hAnsi="Cambria"/>
                <w:color w:val="000000"/>
                <w:sz w:val="28"/>
                <w:szCs w:val="28"/>
                <w:rtl/>
              </w:rPr>
              <w:t xml:space="preserve">Year </w:t>
            </w:r>
            <w:r>
              <w:rPr>
                <w:rFonts w:ascii="Cambria" w:eastAsia="Cambria" w:hAnsi="Cambria" w:cs="Cambria"/>
                <w:color w:val="000000"/>
                <w:sz w:val="28"/>
                <w:szCs w:val="28"/>
                <w:rtl/>
              </w:rPr>
              <w:t xml:space="preserve">: </w:t>
            </w:r>
            <w:r>
              <w:rPr>
                <w:rFonts w:ascii="Cambria" w:eastAsia="Cambria" w:hAnsi="Cambria"/>
                <w:color w:val="000000"/>
                <w:sz w:val="28"/>
                <w:szCs w:val="28"/>
                <w:rtl/>
              </w:rPr>
              <w:t>Annual</w:t>
            </w:r>
          </w:p>
        </w:tc>
      </w:tr>
      <w:tr w:rsidR="0039230C" w14:paraId="7005CF66" w14:textId="77777777" w:rsidTr="0039230C">
        <w:trPr>
          <w:trHeight w:val="628"/>
          <w:jc w:val="right"/>
        </w:trPr>
        <w:tc>
          <w:tcPr>
            <w:tcW w:w="9540" w:type="dxa"/>
            <w:gridSpan w:val="9"/>
          </w:tcPr>
          <w:p w14:paraId="772560F7" w14:textId="77777777" w:rsidR="0039230C" w:rsidRDefault="0039230C" w:rsidP="0039230C">
            <w:p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Pr>
              <w:t>2025/2026</w:t>
            </w:r>
            <w:r>
              <w:rPr>
                <w:rFonts w:ascii="Simplified Arabic" w:eastAsia="Simplified Arabic" w:hAnsi="Simplified Arabic" w:cs="Simplified Arabic"/>
                <w:sz w:val="28"/>
                <w:szCs w:val="28"/>
                <w:rtl/>
              </w:rPr>
              <w:t>​</w:t>
            </w:r>
            <w:r>
              <w:rPr>
                <w:rFonts w:ascii="Cambria" w:eastAsia="Cambria" w:hAnsi="Cambria"/>
                <w:color w:val="000000"/>
                <w:sz w:val="28"/>
                <w:szCs w:val="28"/>
              </w:rPr>
              <w:t>​</w:t>
            </w:r>
          </w:p>
        </w:tc>
      </w:tr>
      <w:tr w:rsidR="0039230C" w14:paraId="56B2806E" w14:textId="77777777" w:rsidTr="0039230C">
        <w:trPr>
          <w:jc w:val="right"/>
        </w:trPr>
        <w:tc>
          <w:tcPr>
            <w:tcW w:w="9540" w:type="dxa"/>
            <w:gridSpan w:val="9"/>
            <w:shd w:val="clear" w:color="auto" w:fill="DEEAF6"/>
          </w:tcPr>
          <w:p w14:paraId="29F27D02" w14:textId="77777777" w:rsidR="0039230C" w:rsidRDefault="0039230C" w:rsidP="000112CC">
            <w:pPr>
              <w:numPr>
                <w:ilvl w:val="0"/>
                <w:numId w:val="11"/>
              </w:numPr>
              <w:ind w:leftChars="0" w:left="1" w:right="-426" w:firstLineChars="0" w:hanging="3"/>
              <w:jc w:val="both"/>
              <w:textDirection w:val="lrTb"/>
              <w:rPr>
                <w:rFonts w:ascii="Simplified Arabic" w:eastAsia="Simplified Arabic" w:hAnsi="Simplified Arabic" w:cs="Simplified Arabic"/>
                <w:sz w:val="28"/>
                <w:szCs w:val="28"/>
              </w:rPr>
            </w:pPr>
            <w:r>
              <w:rPr>
                <w:rFonts w:ascii="Cambria" w:eastAsia="Cambria" w:hAnsi="Cambria"/>
                <w:color w:val="000000"/>
                <w:sz w:val="28"/>
                <w:szCs w:val="28"/>
                <w:rtl/>
              </w:rPr>
              <w:t>Date this description was prepared</w:t>
            </w:r>
          </w:p>
        </w:tc>
      </w:tr>
      <w:tr w:rsidR="005057D6" w14:paraId="2AA4C4CF" w14:textId="77777777" w:rsidTr="0039230C">
        <w:trPr>
          <w:jc w:val="right"/>
        </w:trPr>
        <w:tc>
          <w:tcPr>
            <w:tcW w:w="9540" w:type="dxa"/>
            <w:gridSpan w:val="9"/>
          </w:tcPr>
          <w:p w14:paraId="18F5D979" w14:textId="3259FBD9" w:rsidR="005057D6" w:rsidRDefault="005057D6" w:rsidP="0039230C">
            <w:pPr>
              <w:ind w:left="1" w:right="-426" w:hanging="3"/>
              <w:jc w:val="both"/>
              <w:rPr>
                <w:rFonts w:ascii="Simplified Arabic" w:eastAsia="Simplified Arabic" w:hAnsi="Simplified Arabic" w:cs="Simplified Arabic"/>
                <w:sz w:val="28"/>
                <w:szCs w:val="28"/>
              </w:rPr>
            </w:pPr>
            <w:r w:rsidRPr="005057D6">
              <w:rPr>
                <w:rFonts w:asciiTheme="minorBidi" w:eastAsia="Cambria" w:hAnsiTheme="minorBidi" w:cstheme="minorBidi"/>
                <w:color w:val="000000"/>
                <w:sz w:val="28"/>
                <w:szCs w:val="28"/>
                <w:rtl/>
              </w:rPr>
              <w:t>11/9/2025</w:t>
            </w:r>
          </w:p>
        </w:tc>
      </w:tr>
      <w:tr w:rsidR="0039230C" w14:paraId="5794EA8A" w14:textId="77777777" w:rsidTr="0039230C">
        <w:trPr>
          <w:jc w:val="right"/>
        </w:trPr>
        <w:tc>
          <w:tcPr>
            <w:tcW w:w="9540" w:type="dxa"/>
            <w:gridSpan w:val="9"/>
            <w:shd w:val="clear" w:color="auto" w:fill="DEEAF6"/>
          </w:tcPr>
          <w:p w14:paraId="0E1F087A" w14:textId="77777777" w:rsidR="0039230C" w:rsidRDefault="0039230C" w:rsidP="000112CC">
            <w:pPr>
              <w:numPr>
                <w:ilvl w:val="0"/>
                <w:numId w:val="11"/>
              </w:numPr>
              <w:ind w:leftChars="0" w:left="1" w:firstLineChars="0" w:hanging="3"/>
              <w:jc w:val="left"/>
              <w:textDirection w:val="lrTb"/>
              <w:rPr>
                <w:sz w:val="28"/>
                <w:szCs w:val="28"/>
              </w:rPr>
            </w:pPr>
            <w:r>
              <w:rPr>
                <w:sz w:val="28"/>
                <w:szCs w:val="28"/>
                <w:rtl/>
              </w:rPr>
              <w:t xml:space="preserve">Available attendance formats </w:t>
            </w:r>
            <w:r>
              <w:rPr>
                <w:sz w:val="28"/>
                <w:szCs w:val="28"/>
              </w:rPr>
              <w:t>:</w:t>
            </w:r>
          </w:p>
        </w:tc>
      </w:tr>
      <w:tr w:rsidR="0039230C" w14:paraId="3BDE3E35" w14:textId="77777777" w:rsidTr="0039230C">
        <w:trPr>
          <w:jc w:val="right"/>
        </w:trPr>
        <w:tc>
          <w:tcPr>
            <w:tcW w:w="9540" w:type="dxa"/>
            <w:gridSpan w:val="9"/>
          </w:tcPr>
          <w:p w14:paraId="06F68F25" w14:textId="77777777" w:rsidR="0039230C" w:rsidRDefault="0039230C" w:rsidP="0039230C">
            <w:pPr>
              <w:shd w:val="clear" w:color="auto" w:fill="FFFFFF"/>
              <w:ind w:left="1" w:right="-426" w:hanging="3"/>
              <w:jc w:val="both"/>
              <w:rPr>
                <w:rFonts w:ascii="Cambria" w:eastAsia="Cambria" w:hAnsi="Cambria"/>
                <w:color w:val="000000"/>
                <w:sz w:val="28"/>
                <w:szCs w:val="28"/>
              </w:rPr>
            </w:pPr>
            <w:r>
              <w:rPr>
                <w:rFonts w:ascii="Cambria" w:eastAsia="Cambria" w:hAnsi="Cambria"/>
                <w:color w:val="000000"/>
                <w:sz w:val="28"/>
                <w:szCs w:val="28"/>
                <w:rtl/>
              </w:rPr>
              <w:t>Attendance in the classroom</w:t>
            </w:r>
          </w:p>
        </w:tc>
      </w:tr>
      <w:tr w:rsidR="0039230C" w14:paraId="5C951374" w14:textId="77777777" w:rsidTr="0039230C">
        <w:trPr>
          <w:jc w:val="right"/>
        </w:trPr>
        <w:tc>
          <w:tcPr>
            <w:tcW w:w="9540" w:type="dxa"/>
            <w:gridSpan w:val="9"/>
            <w:shd w:val="clear" w:color="auto" w:fill="DEEAF6"/>
          </w:tcPr>
          <w:p w14:paraId="580540D5" w14:textId="77777777" w:rsidR="0039230C" w:rsidRDefault="0039230C" w:rsidP="000112CC">
            <w:pPr>
              <w:numPr>
                <w:ilvl w:val="0"/>
                <w:numId w:val="11"/>
              </w:numPr>
              <w:ind w:leftChars="0" w:left="1" w:firstLineChars="0" w:hanging="3"/>
              <w:jc w:val="left"/>
              <w:textDirection w:val="lrTb"/>
              <w:rPr>
                <w:sz w:val="28"/>
                <w:szCs w:val="28"/>
              </w:rPr>
            </w:pPr>
            <w:r>
              <w:rPr>
                <w:sz w:val="28"/>
                <w:szCs w:val="28"/>
                <w:rtl/>
              </w:rPr>
              <w:t>Number of study hours (total) / Number of units (total):</w:t>
            </w:r>
          </w:p>
        </w:tc>
      </w:tr>
      <w:tr w:rsidR="0039230C" w14:paraId="60BA9511" w14:textId="77777777" w:rsidTr="0039230C">
        <w:trPr>
          <w:jc w:val="right"/>
        </w:trPr>
        <w:tc>
          <w:tcPr>
            <w:tcW w:w="9540" w:type="dxa"/>
            <w:gridSpan w:val="9"/>
          </w:tcPr>
          <w:p w14:paraId="5E182E71" w14:textId="77777777" w:rsidR="0039230C" w:rsidRDefault="0039230C" w:rsidP="0039230C">
            <w:pPr>
              <w:shd w:val="clear" w:color="auto" w:fill="FFFFFF"/>
              <w:ind w:left="1" w:right="-426" w:hanging="3"/>
              <w:jc w:val="left"/>
              <w:rPr>
                <w:rFonts w:ascii="Cambria" w:eastAsia="Cambria" w:hAnsi="Cambria"/>
                <w:color w:val="000000"/>
                <w:sz w:val="28"/>
                <w:szCs w:val="28"/>
              </w:rPr>
            </w:pPr>
            <w:r>
              <w:rPr>
                <w:rFonts w:ascii="Cambria" w:eastAsia="Cambria" w:hAnsi="Cambria" w:cs="Cambria"/>
                <w:color w:val="000000"/>
                <w:sz w:val="28"/>
                <w:szCs w:val="28"/>
                <w:rtl/>
              </w:rPr>
              <w:t xml:space="preserve">3 </w:t>
            </w:r>
            <w:r>
              <w:rPr>
                <w:rFonts w:ascii="Cambria" w:eastAsia="Cambria" w:hAnsi="Cambria"/>
                <w:color w:val="000000"/>
                <w:sz w:val="28"/>
                <w:szCs w:val="28"/>
                <w:rtl/>
              </w:rPr>
              <w:t>hours per week</w:t>
            </w:r>
          </w:p>
        </w:tc>
      </w:tr>
      <w:tr w:rsidR="0039230C" w14:paraId="1976F187" w14:textId="77777777" w:rsidTr="0039230C">
        <w:trPr>
          <w:jc w:val="right"/>
        </w:trPr>
        <w:tc>
          <w:tcPr>
            <w:tcW w:w="9540" w:type="dxa"/>
            <w:gridSpan w:val="9"/>
            <w:shd w:val="clear" w:color="auto" w:fill="DEEAF6"/>
          </w:tcPr>
          <w:p w14:paraId="70F59C38" w14:textId="77777777" w:rsidR="0039230C" w:rsidRDefault="0039230C" w:rsidP="000112CC">
            <w:pPr>
              <w:numPr>
                <w:ilvl w:val="0"/>
                <w:numId w:val="11"/>
              </w:numPr>
              <w:ind w:leftChars="0" w:left="1" w:firstLineChars="0" w:hanging="3"/>
              <w:jc w:val="left"/>
              <w:textDirection w:val="lrTb"/>
              <w:rPr>
                <w:rFonts w:ascii="Arial" w:eastAsia="Arial" w:hAnsi="Arial" w:cs="Arial"/>
                <w:sz w:val="28"/>
                <w:szCs w:val="28"/>
              </w:rPr>
            </w:pPr>
            <w:r>
              <w:rPr>
                <w:rFonts w:ascii="Arial" w:eastAsia="Arial" w:hAnsi="Arial" w:cs="Arial"/>
                <w:sz w:val="28"/>
                <w:szCs w:val="28"/>
                <w:rtl/>
              </w:rPr>
              <w:t>Name of the course coordinator (if there is more than one, please mention it).</w:t>
            </w:r>
          </w:p>
        </w:tc>
      </w:tr>
      <w:tr w:rsidR="0039230C" w14:paraId="7A1F87EE" w14:textId="77777777" w:rsidTr="0039230C">
        <w:trPr>
          <w:jc w:val="right"/>
        </w:trPr>
        <w:tc>
          <w:tcPr>
            <w:tcW w:w="9540" w:type="dxa"/>
            <w:gridSpan w:val="9"/>
          </w:tcPr>
          <w:p w14:paraId="031C9227" w14:textId="77777777" w:rsidR="0039230C" w:rsidRPr="0035167A" w:rsidRDefault="0039230C" w:rsidP="0039230C">
            <w:pPr>
              <w:shd w:val="clear" w:color="auto" w:fill="FFFFFF"/>
              <w:ind w:left="1" w:right="-426" w:hanging="3"/>
              <w:jc w:val="left"/>
              <w:rPr>
                <w:rFonts w:ascii="Cambria" w:eastAsia="Cambria" w:hAnsi="Cambria"/>
                <w:b/>
                <w:bCs/>
                <w:color w:val="000000"/>
                <w:sz w:val="28"/>
                <w:szCs w:val="28"/>
              </w:rPr>
            </w:pPr>
            <w:r w:rsidRPr="0035167A">
              <w:rPr>
                <w:rFonts w:ascii="Cambria" w:eastAsia="Cambria" w:hAnsi="Cambria"/>
                <w:b/>
                <w:bCs/>
                <w:color w:val="000000"/>
                <w:sz w:val="28"/>
                <w:szCs w:val="28"/>
                <w:rtl/>
              </w:rPr>
              <w:t xml:space="preserve">M.D. </w:t>
            </w:r>
            <w:r w:rsidRPr="0035167A">
              <w:rPr>
                <w:rFonts w:ascii="Cambria" w:eastAsia="Cambria" w:hAnsi="Cambria"/>
                <w:b/>
                <w:bCs/>
                <w:color w:val="000000"/>
                <w:sz w:val="28"/>
                <w:szCs w:val="28"/>
              </w:rPr>
              <w:t>Diaa​</w:t>
            </w:r>
            <w:r w:rsidRPr="0035167A">
              <w:rPr>
                <w:rFonts w:ascii="Cambria" w:eastAsia="Cambria" w:hAnsi="Cambria"/>
                <w:b/>
                <w:bCs/>
                <w:color w:val="000000"/>
                <w:sz w:val="28"/>
                <w:szCs w:val="28"/>
                <w:rtl/>
              </w:rPr>
              <w:t>​​</w:t>
            </w:r>
            <w:r w:rsidRPr="0035167A">
              <w:rPr>
                <w:rFonts w:ascii="Cambria" w:eastAsia="Cambria" w:hAnsi="Cambria"/>
                <w:b/>
                <w:bCs/>
                <w:color w:val="000000"/>
                <w:sz w:val="28"/>
                <w:szCs w:val="28"/>
              </w:rPr>
              <w:t xml:space="preserve"> </w:t>
            </w:r>
            <w:r w:rsidRPr="0035167A">
              <w:rPr>
                <w:rFonts w:ascii="Cambria" w:eastAsia="Cambria" w:hAnsi="Cambria"/>
                <w:b/>
                <w:bCs/>
                <w:color w:val="000000"/>
                <w:sz w:val="28"/>
                <w:szCs w:val="28"/>
                <w:rtl/>
              </w:rPr>
              <w:t>Hamed</w:t>
            </w:r>
            <w:r w:rsidRPr="0035167A">
              <w:rPr>
                <w:rFonts w:ascii="Cambria" w:eastAsia="Cambria" w:hAnsi="Cambria"/>
                <w:b/>
                <w:bCs/>
                <w:color w:val="000000"/>
                <w:sz w:val="28"/>
                <w:szCs w:val="28"/>
              </w:rPr>
              <w:t xml:space="preserve"> </w:t>
            </w:r>
            <w:r w:rsidRPr="0035167A">
              <w:rPr>
                <w:rFonts w:ascii="Cambria" w:eastAsia="Cambria" w:hAnsi="Cambria"/>
                <w:b/>
                <w:bCs/>
                <w:color w:val="000000"/>
                <w:sz w:val="28"/>
                <w:szCs w:val="28"/>
                <w:rtl/>
              </w:rPr>
              <w:t>praiseworthy</w:t>
            </w:r>
          </w:p>
        </w:tc>
      </w:tr>
      <w:tr w:rsidR="0039230C" w14:paraId="14E14170" w14:textId="77777777" w:rsidTr="0039230C">
        <w:trPr>
          <w:jc w:val="right"/>
        </w:trPr>
        <w:tc>
          <w:tcPr>
            <w:tcW w:w="9540" w:type="dxa"/>
            <w:gridSpan w:val="9"/>
            <w:shd w:val="clear" w:color="auto" w:fill="DEEAF6"/>
          </w:tcPr>
          <w:p w14:paraId="26AEA449" w14:textId="77777777" w:rsidR="0039230C" w:rsidRDefault="0039230C" w:rsidP="000112CC">
            <w:pPr>
              <w:numPr>
                <w:ilvl w:val="0"/>
                <w:numId w:val="11"/>
              </w:numPr>
              <w:ind w:leftChars="0" w:left="1" w:firstLineChars="0" w:hanging="3"/>
              <w:jc w:val="left"/>
              <w:textDirection w:val="lrTb"/>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Course objectives</w:t>
            </w:r>
          </w:p>
        </w:tc>
      </w:tr>
      <w:tr w:rsidR="0039230C" w14:paraId="07A2FE5E" w14:textId="77777777" w:rsidTr="0039230C">
        <w:trPr>
          <w:jc w:val="right"/>
        </w:trPr>
        <w:tc>
          <w:tcPr>
            <w:tcW w:w="4752" w:type="dxa"/>
            <w:gridSpan w:val="5"/>
          </w:tcPr>
          <w:p w14:paraId="20983304" w14:textId="77777777" w:rsidR="0039230C" w:rsidRDefault="0039230C" w:rsidP="0039230C">
            <w:pPr>
              <w:shd w:val="clear" w:color="auto" w:fill="FFFFFF"/>
              <w:ind w:left="0" w:right="-426" w:hanging="2"/>
              <w:jc w:val="both"/>
              <w:rPr>
                <w:rFonts w:ascii="Simplified Arabic" w:eastAsia="Simplified Arabic" w:hAnsi="Simplified Arabic" w:cs="Simplified Arabic"/>
                <w:b/>
                <w:sz w:val="22"/>
                <w:szCs w:val="22"/>
                <w:rtl/>
              </w:rPr>
            </w:pPr>
            <w:r>
              <w:rPr>
                <w:rFonts w:ascii="Simplified Arabic" w:eastAsia="Simplified Arabic" w:hAnsi="Simplified Arabic" w:cs="Simplified Arabic"/>
                <w:b/>
                <w:sz w:val="22"/>
                <w:szCs w:val="22"/>
                <w:rtl/>
              </w:rPr>
              <w:t>Enabling the student to master grammatical structure and correct pronunciation.</w:t>
            </w:r>
          </w:p>
          <w:p w14:paraId="09E9E551" w14:textId="77777777" w:rsidR="0039230C" w:rsidRDefault="0039230C" w:rsidP="0039230C">
            <w:pPr>
              <w:shd w:val="clear" w:color="auto" w:fill="FFFFFF"/>
              <w:ind w:left="0" w:right="-426" w:hanging="2"/>
              <w:jc w:val="both"/>
              <w:rPr>
                <w:rFonts w:ascii="Simplified Arabic" w:eastAsia="Simplified Arabic" w:hAnsi="Simplified Arabic" w:cs="Simplified Arabic"/>
                <w:b/>
                <w:sz w:val="22"/>
                <w:szCs w:val="22"/>
              </w:rPr>
            </w:pPr>
            <w:r>
              <w:rPr>
                <w:rFonts w:ascii="Simplified Arabic" w:eastAsia="Simplified Arabic" w:hAnsi="Simplified Arabic" w:cs="Simplified Arabic"/>
                <w:b/>
                <w:sz w:val="22"/>
                <w:szCs w:val="22"/>
                <w:rtl/>
              </w:rPr>
              <w:t>Rhetoric and Grammar</w:t>
            </w:r>
          </w:p>
        </w:tc>
        <w:tc>
          <w:tcPr>
            <w:tcW w:w="4788" w:type="dxa"/>
            <w:gridSpan w:val="4"/>
          </w:tcPr>
          <w:p w14:paraId="6D0F0520" w14:textId="77777777" w:rsidR="0039230C" w:rsidRDefault="0039230C" w:rsidP="0039230C">
            <w:pPr>
              <w:ind w:leftChars="0" w:right="-426" w:firstLineChars="0" w:firstLine="0"/>
              <w:jc w:val="both"/>
              <w:rPr>
                <w:rFonts w:ascii="Simplified Arabic" w:eastAsia="Simplified Arabic" w:hAnsi="Simplified Arabic" w:cs="Simplified Arabic"/>
                <w:sz w:val="22"/>
                <w:szCs w:val="22"/>
                <w:rtl/>
              </w:rPr>
            </w:pPr>
          </w:p>
          <w:p w14:paraId="74449F5F" w14:textId="77777777" w:rsidR="0039230C" w:rsidRDefault="0039230C" w:rsidP="0039230C">
            <w:pPr>
              <w:ind w:leftChars="0" w:right="-426" w:firstLineChars="0" w:firstLine="0"/>
              <w:jc w:val="both"/>
              <w:rPr>
                <w:rFonts w:ascii="Simplified Arabic" w:eastAsia="Simplified Arabic" w:hAnsi="Simplified Arabic" w:cs="Simplified Arabic"/>
                <w:sz w:val="22"/>
                <w:szCs w:val="22"/>
              </w:rPr>
            </w:pPr>
          </w:p>
        </w:tc>
      </w:tr>
      <w:tr w:rsidR="0039230C" w14:paraId="4731DC65" w14:textId="77777777" w:rsidTr="0039230C">
        <w:trPr>
          <w:jc w:val="right"/>
        </w:trPr>
        <w:tc>
          <w:tcPr>
            <w:tcW w:w="9540" w:type="dxa"/>
            <w:gridSpan w:val="9"/>
            <w:shd w:val="clear" w:color="auto" w:fill="DEEAF6"/>
          </w:tcPr>
          <w:p w14:paraId="1305238F" w14:textId="77777777" w:rsidR="0039230C" w:rsidRDefault="0039230C" w:rsidP="000112CC">
            <w:pPr>
              <w:numPr>
                <w:ilvl w:val="0"/>
                <w:numId w:val="11"/>
              </w:numPr>
              <w:ind w:leftChars="0" w:left="1" w:firstLineChars="0" w:hanging="3"/>
              <w:jc w:val="left"/>
              <w:textDirection w:val="lrTb"/>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Teaching and learning strategies</w:t>
            </w:r>
          </w:p>
        </w:tc>
      </w:tr>
      <w:tr w:rsidR="0039230C" w14:paraId="4BDBAE79" w14:textId="77777777" w:rsidTr="0039230C">
        <w:trPr>
          <w:jc w:val="right"/>
        </w:trPr>
        <w:tc>
          <w:tcPr>
            <w:tcW w:w="4299" w:type="dxa"/>
            <w:gridSpan w:val="4"/>
          </w:tcPr>
          <w:p w14:paraId="5EE0F86A" w14:textId="77777777" w:rsidR="0039230C" w:rsidRDefault="0039230C" w:rsidP="0039230C">
            <w:pPr>
              <w:shd w:val="clear" w:color="auto" w:fill="FFFFFF"/>
              <w:ind w:left="0" w:right="-426" w:hanging="2"/>
              <w:jc w:val="both"/>
              <w:rPr>
                <w:rFonts w:ascii="Simplified Arabic" w:eastAsia="Simplified Arabic" w:hAnsi="Simplified Arabic" w:cs="Simplified Arabic"/>
                <w:b/>
                <w:sz w:val="22"/>
                <w:szCs w:val="22"/>
                <w:rtl/>
              </w:rPr>
            </w:pPr>
          </w:p>
          <w:p w14:paraId="77A6DFA8" w14:textId="77777777" w:rsidR="0039230C" w:rsidRDefault="0039230C" w:rsidP="0039230C">
            <w:pPr>
              <w:shd w:val="clear" w:color="auto" w:fill="FFFFFF"/>
              <w:ind w:left="0" w:right="-426" w:hanging="2"/>
              <w:jc w:val="both"/>
              <w:rPr>
                <w:rFonts w:ascii="Simplified Arabic" w:eastAsia="Simplified Arabic" w:hAnsi="Simplified Arabic" w:cs="Simplified Arabic"/>
                <w:b/>
                <w:sz w:val="22"/>
                <w:szCs w:val="22"/>
                <w:rtl/>
              </w:rPr>
            </w:pPr>
          </w:p>
          <w:p w14:paraId="57DF3879"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tc>
        <w:tc>
          <w:tcPr>
            <w:tcW w:w="5241" w:type="dxa"/>
            <w:gridSpan w:val="5"/>
          </w:tcPr>
          <w:p w14:paraId="29867152"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p w14:paraId="25B617D4"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p w14:paraId="55BCECF7"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tc>
      </w:tr>
      <w:tr w:rsidR="0039230C" w14:paraId="224C5201" w14:textId="77777777" w:rsidTr="0039230C">
        <w:trPr>
          <w:jc w:val="right"/>
        </w:trPr>
        <w:tc>
          <w:tcPr>
            <w:tcW w:w="9540" w:type="dxa"/>
            <w:gridSpan w:val="9"/>
            <w:shd w:val="clear" w:color="auto" w:fill="DEEAF6"/>
          </w:tcPr>
          <w:p w14:paraId="45C143A1" w14:textId="77777777" w:rsidR="0039230C" w:rsidRDefault="0039230C" w:rsidP="000112CC">
            <w:pPr>
              <w:numPr>
                <w:ilvl w:val="0"/>
                <w:numId w:val="11"/>
              </w:numPr>
              <w:ind w:leftChars="0" w:left="1" w:firstLineChars="0" w:hanging="3"/>
              <w:jc w:val="left"/>
              <w:textDirection w:val="lrTb"/>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Course structure</w:t>
            </w:r>
          </w:p>
        </w:tc>
      </w:tr>
      <w:tr w:rsidR="0039230C" w14:paraId="78D8D99A" w14:textId="77777777" w:rsidTr="0039230C">
        <w:trPr>
          <w:trHeight w:val="182"/>
          <w:jc w:val="right"/>
        </w:trPr>
        <w:tc>
          <w:tcPr>
            <w:tcW w:w="900" w:type="dxa"/>
            <w:shd w:val="clear" w:color="auto" w:fill="BDD6EE"/>
          </w:tcPr>
          <w:p w14:paraId="64F2B406"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Week</w:t>
            </w:r>
          </w:p>
        </w:tc>
        <w:tc>
          <w:tcPr>
            <w:tcW w:w="1110" w:type="dxa"/>
            <w:shd w:val="clear" w:color="auto" w:fill="BDD6EE"/>
          </w:tcPr>
          <w:p w14:paraId="4DF124D8"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Hours</w:t>
            </w:r>
          </w:p>
        </w:tc>
        <w:tc>
          <w:tcPr>
            <w:tcW w:w="2040" w:type="dxa"/>
            <w:shd w:val="clear" w:color="auto" w:fill="BDD6EE"/>
          </w:tcPr>
          <w:p w14:paraId="371F4411"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Required learning outcomes</w:t>
            </w:r>
          </w:p>
        </w:tc>
        <w:tc>
          <w:tcPr>
            <w:tcW w:w="2445" w:type="dxa"/>
            <w:gridSpan w:val="4"/>
            <w:shd w:val="clear" w:color="auto" w:fill="BDD6EE"/>
          </w:tcPr>
          <w:p w14:paraId="45831299"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Unit or topic name</w:t>
            </w:r>
          </w:p>
        </w:tc>
        <w:tc>
          <w:tcPr>
            <w:tcW w:w="1455" w:type="dxa"/>
            <w:shd w:val="clear" w:color="auto" w:fill="BDD6EE"/>
          </w:tcPr>
          <w:p w14:paraId="506D49ED"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Learning method</w:t>
            </w:r>
          </w:p>
        </w:tc>
        <w:tc>
          <w:tcPr>
            <w:tcW w:w="1590" w:type="dxa"/>
            <w:shd w:val="clear" w:color="auto" w:fill="BDD6EE"/>
          </w:tcPr>
          <w:p w14:paraId="0BB9FAD8"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Evaluation Method</w:t>
            </w:r>
          </w:p>
        </w:tc>
      </w:tr>
      <w:tr w:rsidR="0039230C" w14:paraId="101602E4" w14:textId="77777777" w:rsidTr="0039230C">
        <w:trPr>
          <w:trHeight w:val="181"/>
          <w:jc w:val="right"/>
        </w:trPr>
        <w:tc>
          <w:tcPr>
            <w:tcW w:w="900" w:type="dxa"/>
          </w:tcPr>
          <w:p w14:paraId="3220DE6F" w14:textId="77777777" w:rsidR="0039230C"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sz w:val="28"/>
                <w:szCs w:val="28"/>
                <w:rtl/>
              </w:rPr>
              <w:t>the first</w:t>
            </w:r>
          </w:p>
        </w:tc>
        <w:tc>
          <w:tcPr>
            <w:tcW w:w="1110" w:type="dxa"/>
          </w:tcPr>
          <w:p w14:paraId="32021AF9"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eastAsia="Cambria" w:hAnsi="Cambria" w:cs="Cambria"/>
                <w:sz w:val="28"/>
                <w:szCs w:val="28"/>
                <w:rtl/>
              </w:rPr>
              <w:t>3</w:t>
            </w:r>
          </w:p>
        </w:tc>
        <w:tc>
          <w:tcPr>
            <w:tcW w:w="2040" w:type="dxa"/>
          </w:tcPr>
          <w:p w14:paraId="15D18359" w14:textId="77777777" w:rsidR="0039230C" w:rsidRDefault="0039230C" w:rsidP="0039230C">
            <w:pPr>
              <w:shd w:val="clear" w:color="auto" w:fill="FFFFFF"/>
              <w:ind w:left="1" w:right="-426" w:hanging="3"/>
              <w:jc w:val="both"/>
              <w:rPr>
                <w:rFonts w:ascii="Cambria" w:eastAsia="Cambria" w:hAnsi="Cambria"/>
                <w:sz w:val="28"/>
                <w:szCs w:val="28"/>
                <w:rtl/>
              </w:rPr>
            </w:pPr>
            <w:r>
              <w:rPr>
                <w:rFonts w:ascii="Cambria" w:eastAsia="Cambria" w:hAnsi="Cambria"/>
                <w:sz w:val="28"/>
                <w:szCs w:val="28"/>
                <w:rtl/>
              </w:rPr>
              <w:t>Understanding the assigned subject</w:t>
            </w:r>
          </w:p>
          <w:p w14:paraId="21A8AC59" w14:textId="77777777" w:rsidR="0039230C" w:rsidRDefault="0039230C" w:rsidP="0039230C">
            <w:pPr>
              <w:shd w:val="clear" w:color="auto" w:fill="FFFFFF"/>
              <w:ind w:left="1" w:right="-426" w:hanging="3"/>
              <w:jc w:val="both"/>
              <w:rPr>
                <w:rFonts w:ascii="Cambria" w:eastAsia="Cambria" w:hAnsi="Cambria"/>
                <w:sz w:val="28"/>
                <w:szCs w:val="28"/>
                <w:rtl/>
              </w:rPr>
            </w:pPr>
            <w:r>
              <w:rPr>
                <w:rFonts w:ascii="Cambria" w:eastAsia="Cambria" w:hAnsi="Cambria"/>
                <w:sz w:val="28"/>
                <w:szCs w:val="28"/>
                <w:rtl/>
              </w:rPr>
              <w:t>And the ability to answer</w:t>
            </w:r>
          </w:p>
          <w:p w14:paraId="5EE8A2F4" w14:textId="77777777" w:rsidR="0039230C" w:rsidRDefault="0039230C" w:rsidP="0039230C">
            <w:pPr>
              <w:shd w:val="clear" w:color="auto" w:fill="FFFFFF"/>
              <w:ind w:left="1" w:right="-426" w:hanging="3"/>
              <w:jc w:val="both"/>
              <w:rPr>
                <w:rFonts w:ascii="Cambria" w:eastAsia="Cambria" w:hAnsi="Cambria"/>
                <w:sz w:val="28"/>
                <w:szCs w:val="28"/>
                <w:rtl/>
              </w:rPr>
            </w:pPr>
            <w:r>
              <w:rPr>
                <w:rFonts w:ascii="Cambria" w:eastAsia="Cambria" w:hAnsi="Cambria"/>
                <w:sz w:val="28"/>
                <w:szCs w:val="28"/>
                <w:rtl/>
              </w:rPr>
              <w:t>Regarding the questions raised</w:t>
            </w:r>
          </w:p>
          <w:p w14:paraId="1DC05591" w14:textId="77777777" w:rsidR="0039230C"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sz w:val="28"/>
                <w:szCs w:val="28"/>
                <w:rtl/>
              </w:rPr>
              <w:t>Which pertains to the topic</w:t>
            </w:r>
          </w:p>
        </w:tc>
        <w:tc>
          <w:tcPr>
            <w:tcW w:w="2445" w:type="dxa"/>
            <w:gridSpan w:val="4"/>
          </w:tcPr>
          <w:p w14:paraId="769F56DE" w14:textId="77777777" w:rsidR="0039230C" w:rsidRDefault="0039230C" w:rsidP="0039230C">
            <w:pPr>
              <w:shd w:val="clear" w:color="auto" w:fill="FFFFFF"/>
              <w:ind w:left="1" w:right="-426" w:hanging="3"/>
              <w:jc w:val="both"/>
              <w:rPr>
                <w:rFonts w:ascii="Cambria" w:eastAsia="Cambria" w:hAnsi="Cambria"/>
                <w:color w:val="000000"/>
                <w:sz w:val="28"/>
                <w:szCs w:val="28"/>
                <w:rtl/>
              </w:rPr>
            </w:pPr>
            <w:r>
              <w:rPr>
                <w:rFonts w:ascii="Cambria" w:eastAsia="Cambria" w:hAnsi="Cambria" w:cs="Cambria"/>
                <w:color w:val="000000"/>
                <w:sz w:val="28"/>
                <w:szCs w:val="28"/>
                <w:rtl/>
              </w:rPr>
              <w:t xml:space="preserve"> </w:t>
            </w:r>
            <w:r>
              <w:rPr>
                <w:rFonts w:ascii="Cambria" w:eastAsia="Cambria" w:hAnsi="Cambria"/>
                <w:color w:val="000000"/>
                <w:sz w:val="28"/>
                <w:szCs w:val="28"/>
                <w:rtl/>
              </w:rPr>
              <w:t>Grammar for the first stage</w:t>
            </w:r>
            <w:r>
              <w:rPr>
                <w:rFonts w:ascii="Cambria" w:eastAsia="Cambria" w:hAnsi="Cambria"/>
                <w:color w:val="000000"/>
                <w:sz w:val="28"/>
                <w:szCs w:val="28"/>
              </w:rPr>
              <w:t xml:space="preserve"> </w:t>
            </w:r>
          </w:p>
          <w:p w14:paraId="59D46F85" w14:textId="77777777" w:rsidR="0039230C" w:rsidRDefault="0039230C" w:rsidP="0039230C">
            <w:pPr>
              <w:shd w:val="clear" w:color="auto" w:fill="FFFFFF"/>
              <w:ind w:left="1" w:right="-426" w:hanging="3"/>
              <w:jc w:val="both"/>
              <w:rPr>
                <w:rFonts w:ascii="Cambria" w:eastAsia="Cambria" w:hAnsi="Cambria"/>
                <w:color w:val="000000"/>
                <w:sz w:val="28"/>
                <w:szCs w:val="28"/>
                <w:rtl/>
              </w:rPr>
            </w:pPr>
            <w:r>
              <w:rPr>
                <w:rFonts w:ascii="Cambria" w:eastAsia="Cambria" w:hAnsi="Cambria"/>
                <w:color w:val="000000"/>
                <w:sz w:val="28"/>
                <w:szCs w:val="28"/>
                <w:rtl/>
              </w:rPr>
              <w:t>(Ibn Aqil's explanation)</w:t>
            </w:r>
          </w:p>
          <w:p w14:paraId="45C7184F" w14:textId="77777777" w:rsidR="0039230C" w:rsidRDefault="0039230C" w:rsidP="0039230C">
            <w:pPr>
              <w:shd w:val="clear" w:color="auto" w:fill="FFFFFF"/>
              <w:ind w:leftChars="0" w:right="-426" w:firstLineChars="0" w:firstLine="0"/>
              <w:jc w:val="both"/>
              <w:rPr>
                <w:rFonts w:ascii="Cambria" w:eastAsia="Cambria" w:hAnsi="Cambria"/>
                <w:color w:val="000000"/>
                <w:sz w:val="28"/>
                <w:szCs w:val="28"/>
              </w:rPr>
            </w:pPr>
          </w:p>
        </w:tc>
        <w:tc>
          <w:tcPr>
            <w:tcW w:w="1455" w:type="dxa"/>
          </w:tcPr>
          <w:p w14:paraId="01FC641F" w14:textId="77777777" w:rsidR="0039230C" w:rsidRDefault="0039230C" w:rsidP="0039230C">
            <w:pPr>
              <w:shd w:val="clear" w:color="auto" w:fill="FFFFFF"/>
              <w:ind w:left="1" w:right="-426" w:hanging="3"/>
              <w:jc w:val="both"/>
              <w:rPr>
                <w:rFonts w:ascii="Cambria" w:eastAsia="Cambria" w:hAnsi="Cambria"/>
                <w:sz w:val="28"/>
                <w:szCs w:val="28"/>
                <w:rtl/>
              </w:rPr>
            </w:pPr>
            <w:r>
              <w:rPr>
                <w:rFonts w:ascii="Cambria" w:eastAsia="Cambria" w:hAnsi="Cambria"/>
                <w:sz w:val="28"/>
                <w:szCs w:val="28"/>
                <w:rtl/>
              </w:rPr>
              <w:t>Giving a lecture</w:t>
            </w:r>
          </w:p>
          <w:p w14:paraId="4A99AF6F" w14:textId="77777777" w:rsidR="0039230C" w:rsidRDefault="0039230C" w:rsidP="0039230C">
            <w:pPr>
              <w:shd w:val="clear" w:color="auto" w:fill="FFFFFF"/>
              <w:ind w:left="1" w:right="-426" w:hanging="3"/>
              <w:jc w:val="both"/>
              <w:rPr>
                <w:rFonts w:ascii="Cambria" w:eastAsia="Cambria" w:hAnsi="Cambria"/>
                <w:sz w:val="28"/>
                <w:szCs w:val="28"/>
                <w:rtl/>
              </w:rPr>
            </w:pPr>
            <w:r>
              <w:rPr>
                <w:rFonts w:ascii="Cambria" w:eastAsia="Cambria" w:hAnsi="Cambria"/>
                <w:sz w:val="28"/>
                <w:szCs w:val="28"/>
                <w:rtl/>
              </w:rPr>
              <w:t>and use</w:t>
            </w:r>
          </w:p>
          <w:p w14:paraId="04EC1BAF" w14:textId="77777777" w:rsidR="0039230C"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sz w:val="28"/>
                <w:szCs w:val="28"/>
                <w:rtl/>
              </w:rPr>
              <w:t>blackboard</w:t>
            </w:r>
          </w:p>
        </w:tc>
        <w:tc>
          <w:tcPr>
            <w:tcW w:w="1590" w:type="dxa"/>
            <w:tcBorders>
              <w:top w:val="single" w:sz="5" w:space="0" w:color="000000"/>
              <w:left w:val="single" w:sz="5" w:space="0" w:color="000000"/>
              <w:bottom w:val="single" w:sz="5" w:space="0" w:color="000000"/>
              <w:right w:val="single" w:sz="5" w:space="0" w:color="000000"/>
            </w:tcBorders>
            <w:tcMar>
              <w:left w:w="100" w:type="dxa"/>
              <w:right w:w="100" w:type="dxa"/>
            </w:tcMar>
          </w:tcPr>
          <w:p w14:paraId="70EEB155"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Pr>
            </w:pPr>
            <w:r>
              <w:rPr>
                <w:rFonts w:ascii="Cambria" w:eastAsia="Cambria" w:hAnsi="Cambria"/>
                <w:b/>
                <w:sz w:val="26"/>
                <w:szCs w:val="26"/>
                <w:rtl/>
              </w:rPr>
              <w:t>Oral questions</w:t>
            </w:r>
          </w:p>
        </w:tc>
      </w:tr>
      <w:tr w:rsidR="0039230C" w14:paraId="50DA22BA" w14:textId="77777777" w:rsidTr="0039230C">
        <w:trPr>
          <w:jc w:val="right"/>
        </w:trPr>
        <w:tc>
          <w:tcPr>
            <w:tcW w:w="9540" w:type="dxa"/>
            <w:gridSpan w:val="9"/>
            <w:shd w:val="clear" w:color="auto" w:fill="DEEAF6"/>
          </w:tcPr>
          <w:p w14:paraId="3779A5CB" w14:textId="77777777" w:rsidR="0039230C" w:rsidRDefault="0039230C" w:rsidP="000112CC">
            <w:pPr>
              <w:numPr>
                <w:ilvl w:val="0"/>
                <w:numId w:val="11"/>
              </w:numPr>
              <w:ind w:leftChars="0" w:left="1" w:firstLineChars="0" w:hanging="3"/>
              <w:jc w:val="left"/>
              <w:textDirection w:val="lrTb"/>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Course evaluation</w:t>
            </w:r>
          </w:p>
        </w:tc>
      </w:tr>
      <w:tr w:rsidR="0039230C" w14:paraId="3592438A" w14:textId="77777777" w:rsidTr="0039230C">
        <w:trPr>
          <w:jc w:val="right"/>
        </w:trPr>
        <w:tc>
          <w:tcPr>
            <w:tcW w:w="9540" w:type="dxa"/>
            <w:gridSpan w:val="9"/>
          </w:tcPr>
          <w:p w14:paraId="5B732C6F" w14:textId="77777777" w:rsidR="0039230C" w:rsidRDefault="0039230C" w:rsidP="0039230C">
            <w:pPr>
              <w:shd w:val="clear" w:color="auto" w:fill="FFFFFF"/>
              <w:ind w:left="0" w:hanging="2"/>
              <w:jc w:val="both"/>
              <w:rPr>
                <w:rFonts w:ascii="Cambria" w:eastAsia="Cambria" w:hAnsi="Cambria" w:cs="Cambria"/>
                <w:color w:val="000000"/>
                <w:sz w:val="24"/>
                <w:szCs w:val="24"/>
                <w:rtl/>
              </w:rPr>
            </w:pPr>
          </w:p>
          <w:p w14:paraId="6C7C899F" w14:textId="77777777" w:rsidR="0039230C" w:rsidRDefault="0039230C" w:rsidP="0039230C">
            <w:pPr>
              <w:shd w:val="clear" w:color="auto" w:fill="FFFFFF"/>
              <w:ind w:left="0" w:hanging="2"/>
              <w:jc w:val="both"/>
              <w:rPr>
                <w:rFonts w:ascii="Cambria" w:eastAsia="Cambria" w:hAnsi="Cambria"/>
                <w:color w:val="000000"/>
                <w:sz w:val="24"/>
                <w:szCs w:val="24"/>
                <w:rtl/>
              </w:rPr>
            </w:pPr>
            <w:r>
              <w:rPr>
                <w:rFonts w:ascii="Cambria" w:eastAsia="Cambria" w:hAnsi="Cambria"/>
                <w:color w:val="000000"/>
                <w:sz w:val="24"/>
                <w:szCs w:val="24"/>
                <w:rtl/>
              </w:rPr>
              <w:t>A curriculum that is sufficient for the student and teaches him to master words and pronounce them correctly.</w:t>
            </w:r>
          </w:p>
          <w:p w14:paraId="00B876CD" w14:textId="77777777" w:rsidR="0039230C" w:rsidRDefault="0039230C" w:rsidP="0039230C">
            <w:pPr>
              <w:shd w:val="clear" w:color="auto" w:fill="FFFFFF"/>
              <w:ind w:leftChars="0" w:left="0" w:firstLineChars="0" w:firstLine="0"/>
              <w:jc w:val="both"/>
              <w:rPr>
                <w:rFonts w:ascii="Cambria" w:eastAsia="Cambria" w:hAnsi="Cambria"/>
                <w:color w:val="000000"/>
                <w:sz w:val="24"/>
                <w:szCs w:val="24"/>
                <w:rtl/>
              </w:rPr>
            </w:pPr>
          </w:p>
          <w:p w14:paraId="3FB24873" w14:textId="77777777" w:rsidR="0039230C" w:rsidRDefault="0039230C" w:rsidP="0039230C">
            <w:pPr>
              <w:shd w:val="clear" w:color="auto" w:fill="FFFFFF"/>
              <w:ind w:leftChars="0" w:left="0" w:firstLineChars="0" w:firstLine="0"/>
              <w:jc w:val="both"/>
              <w:rPr>
                <w:rFonts w:ascii="Cambria" w:eastAsia="Cambria" w:hAnsi="Cambria"/>
                <w:color w:val="000000"/>
                <w:sz w:val="24"/>
                <w:szCs w:val="24"/>
              </w:rPr>
            </w:pPr>
          </w:p>
        </w:tc>
      </w:tr>
      <w:tr w:rsidR="0039230C" w14:paraId="75790D80" w14:textId="77777777" w:rsidTr="0039230C">
        <w:trPr>
          <w:jc w:val="right"/>
        </w:trPr>
        <w:tc>
          <w:tcPr>
            <w:tcW w:w="9540" w:type="dxa"/>
            <w:gridSpan w:val="9"/>
            <w:shd w:val="clear" w:color="auto" w:fill="DEEAF6"/>
          </w:tcPr>
          <w:p w14:paraId="4735C951" w14:textId="77777777" w:rsidR="0039230C" w:rsidRDefault="0039230C" w:rsidP="000112CC">
            <w:pPr>
              <w:numPr>
                <w:ilvl w:val="0"/>
                <w:numId w:val="11"/>
              </w:numPr>
              <w:ind w:leftChars="0" w:left="1" w:firstLineChars="0" w:hanging="3"/>
              <w:jc w:val="left"/>
              <w:textDirection w:val="lrTb"/>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Learning and teaching resources</w:t>
            </w:r>
          </w:p>
        </w:tc>
      </w:tr>
      <w:tr w:rsidR="0039230C" w14:paraId="28126558" w14:textId="77777777" w:rsidTr="0039230C">
        <w:trPr>
          <w:jc w:val="right"/>
        </w:trPr>
        <w:tc>
          <w:tcPr>
            <w:tcW w:w="4770" w:type="dxa"/>
            <w:gridSpan w:val="6"/>
          </w:tcPr>
          <w:p w14:paraId="4007E8FA" w14:textId="77777777" w:rsidR="0039230C" w:rsidRDefault="0039230C" w:rsidP="0039230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Required textbooks (methodology, if applicable)</w:t>
            </w:r>
          </w:p>
        </w:tc>
        <w:tc>
          <w:tcPr>
            <w:tcW w:w="4770" w:type="dxa"/>
            <w:gridSpan w:val="3"/>
          </w:tcPr>
          <w:p w14:paraId="0A8193DE" w14:textId="77777777" w:rsidR="0039230C" w:rsidRDefault="0039230C" w:rsidP="0039230C">
            <w:pPr>
              <w:shd w:val="clear" w:color="auto" w:fill="FFFFFF"/>
              <w:ind w:left="1" w:right="-426" w:hanging="3"/>
              <w:jc w:val="both"/>
              <w:rPr>
                <w:rFonts w:ascii="Cambria" w:eastAsia="Cambria" w:hAnsi="Cambria"/>
                <w:color w:val="000000"/>
                <w:sz w:val="28"/>
                <w:szCs w:val="28"/>
              </w:rPr>
            </w:pPr>
            <w:r>
              <w:rPr>
                <w:rFonts w:ascii="Cambria" w:eastAsia="Cambria" w:hAnsi="Cambria"/>
                <w:color w:val="000000"/>
                <w:sz w:val="28"/>
                <w:szCs w:val="28"/>
                <w:rtl/>
              </w:rPr>
              <w:t>Ibn Aqil's commentary on Ibn Malik's Alfiyya</w:t>
            </w:r>
          </w:p>
        </w:tc>
      </w:tr>
      <w:tr w:rsidR="0039230C" w14:paraId="55BFAB73" w14:textId="77777777" w:rsidTr="0039230C">
        <w:trPr>
          <w:jc w:val="right"/>
        </w:trPr>
        <w:tc>
          <w:tcPr>
            <w:tcW w:w="4770" w:type="dxa"/>
            <w:gridSpan w:val="6"/>
          </w:tcPr>
          <w:p w14:paraId="64C6B590" w14:textId="77777777" w:rsidR="0039230C" w:rsidRDefault="0039230C" w:rsidP="0039230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Main references (sources)</w:t>
            </w:r>
          </w:p>
        </w:tc>
        <w:tc>
          <w:tcPr>
            <w:tcW w:w="4770" w:type="dxa"/>
            <w:gridSpan w:val="3"/>
          </w:tcPr>
          <w:p w14:paraId="363031ED" w14:textId="77777777" w:rsidR="0039230C" w:rsidRDefault="0039230C" w:rsidP="0039230C">
            <w:pPr>
              <w:shd w:val="clear" w:color="auto" w:fill="FFFFFF"/>
              <w:ind w:left="1" w:right="-426" w:hanging="3"/>
              <w:jc w:val="both"/>
              <w:rPr>
                <w:rFonts w:ascii="Cambria" w:eastAsia="Cambria" w:hAnsi="Cambria"/>
                <w:color w:val="000000"/>
                <w:sz w:val="28"/>
                <w:szCs w:val="28"/>
                <w:rtl/>
              </w:rPr>
            </w:pPr>
            <w:r>
              <w:rPr>
                <w:rFonts w:ascii="Cambria" w:eastAsia="Cambria" w:hAnsi="Cambria"/>
                <w:color w:val="000000"/>
                <w:sz w:val="28"/>
                <w:szCs w:val="28"/>
                <w:rtl/>
              </w:rPr>
              <w:t>Sibawayh's book; The Clearest Paths</w:t>
            </w:r>
          </w:p>
          <w:p w14:paraId="71F8180D" w14:textId="77777777" w:rsidR="0039230C" w:rsidRDefault="0039230C" w:rsidP="0039230C">
            <w:pPr>
              <w:shd w:val="clear" w:color="auto" w:fill="FFFFFF"/>
              <w:ind w:left="1" w:right="-426" w:hanging="3"/>
              <w:jc w:val="both"/>
              <w:rPr>
                <w:rFonts w:ascii="Cambria" w:eastAsia="Cambria" w:hAnsi="Cambria"/>
                <w:color w:val="000000"/>
                <w:sz w:val="28"/>
                <w:szCs w:val="28"/>
              </w:rPr>
            </w:pPr>
            <w:r>
              <w:rPr>
                <w:rFonts w:ascii="Cambria" w:eastAsia="Cambria" w:hAnsi="Cambria"/>
                <w:color w:val="000000"/>
                <w:sz w:val="28"/>
                <w:szCs w:val="28"/>
                <w:rtl/>
              </w:rPr>
              <w:t>On Ibn Malik's Alfiyya by Ibn Hisham</w:t>
            </w:r>
          </w:p>
        </w:tc>
      </w:tr>
      <w:tr w:rsidR="0039230C" w14:paraId="316EBF6E" w14:textId="77777777" w:rsidTr="0039230C">
        <w:trPr>
          <w:jc w:val="right"/>
        </w:trPr>
        <w:tc>
          <w:tcPr>
            <w:tcW w:w="4770" w:type="dxa"/>
            <w:gridSpan w:val="6"/>
          </w:tcPr>
          <w:p w14:paraId="35213704" w14:textId="77777777" w:rsidR="0039230C" w:rsidRDefault="0039230C" w:rsidP="0039230C">
            <w:pPr>
              <w:ind w:left="0"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Recommended supporting books and references (scientific journals, reports...)</w:t>
            </w:r>
          </w:p>
        </w:tc>
        <w:tc>
          <w:tcPr>
            <w:tcW w:w="4770" w:type="dxa"/>
            <w:gridSpan w:val="3"/>
          </w:tcPr>
          <w:p w14:paraId="56485EEE" w14:textId="77777777" w:rsidR="0039230C"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sz w:val="28"/>
                <w:szCs w:val="28"/>
                <w:rtl/>
              </w:rPr>
              <w:t>Explanation of Ibn Malik's Alfiyya by Al-Shinqiti</w:t>
            </w:r>
          </w:p>
        </w:tc>
      </w:tr>
      <w:tr w:rsidR="0039230C" w14:paraId="5DEA1049" w14:textId="77777777" w:rsidTr="0039230C">
        <w:trPr>
          <w:jc w:val="right"/>
        </w:trPr>
        <w:tc>
          <w:tcPr>
            <w:tcW w:w="4770" w:type="dxa"/>
            <w:gridSpan w:val="6"/>
          </w:tcPr>
          <w:p w14:paraId="00B2B92E" w14:textId="77777777" w:rsidR="0039230C" w:rsidRDefault="0039230C" w:rsidP="0039230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Electronic references, websites</w:t>
            </w:r>
          </w:p>
        </w:tc>
        <w:tc>
          <w:tcPr>
            <w:tcW w:w="4770" w:type="dxa"/>
            <w:gridSpan w:val="3"/>
          </w:tcPr>
          <w:p w14:paraId="6376C17F" w14:textId="77777777" w:rsidR="0039230C"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sz w:val="28"/>
                <w:szCs w:val="28"/>
                <w:rtl/>
              </w:rPr>
              <w:t>Google; the site of the people of remembrance</w:t>
            </w:r>
          </w:p>
        </w:tc>
      </w:tr>
      <w:tr w:rsidR="0039230C" w14:paraId="69EE88D4" w14:textId="77777777" w:rsidTr="0039230C">
        <w:trPr>
          <w:jc w:val="right"/>
        </w:trPr>
        <w:tc>
          <w:tcPr>
            <w:tcW w:w="4770" w:type="dxa"/>
            <w:gridSpan w:val="6"/>
          </w:tcPr>
          <w:p w14:paraId="46F03064" w14:textId="77777777" w:rsidR="0039230C" w:rsidRDefault="0039230C" w:rsidP="0039230C">
            <w:pPr>
              <w:ind w:leftChars="0" w:left="0" w:right="-426" w:firstLineChars="0" w:firstLine="0"/>
              <w:jc w:val="both"/>
              <w:rPr>
                <w:rFonts w:ascii="Simplified Arabic" w:eastAsia="Simplified Arabic" w:hAnsi="Simplified Arabic" w:cs="Simplified Arabic"/>
                <w:sz w:val="24"/>
                <w:szCs w:val="24"/>
                <w:rtl/>
              </w:rPr>
            </w:pPr>
          </w:p>
        </w:tc>
        <w:tc>
          <w:tcPr>
            <w:tcW w:w="4770" w:type="dxa"/>
            <w:gridSpan w:val="3"/>
          </w:tcPr>
          <w:p w14:paraId="077D3889" w14:textId="77777777" w:rsidR="0039230C" w:rsidRDefault="0039230C" w:rsidP="0039230C">
            <w:pPr>
              <w:shd w:val="clear" w:color="auto" w:fill="FFFFFF"/>
              <w:ind w:leftChars="0" w:left="0" w:right="-426" w:firstLineChars="0" w:firstLine="0"/>
              <w:jc w:val="both"/>
              <w:rPr>
                <w:rFonts w:ascii="Cambria" w:eastAsia="Cambria" w:hAnsi="Cambria"/>
                <w:sz w:val="28"/>
                <w:szCs w:val="28"/>
                <w:rtl/>
                <w:lang w:bidi="ar-IQ"/>
              </w:rPr>
            </w:pPr>
          </w:p>
        </w:tc>
      </w:tr>
    </w:tbl>
    <w:p w14:paraId="6F69AD94" w14:textId="77777777" w:rsidR="0039230C" w:rsidRDefault="0039230C" w:rsidP="0039230C">
      <w:pPr>
        <w:shd w:val="clear" w:color="auto" w:fill="FFFFFF"/>
        <w:spacing w:after="200"/>
        <w:ind w:left="1" w:hanging="3"/>
        <w:jc w:val="center"/>
        <w:rPr>
          <w:sz w:val="32"/>
          <w:szCs w:val="32"/>
        </w:rPr>
      </w:pPr>
      <w:r>
        <w:rPr>
          <w:b/>
          <w:sz w:val="32"/>
          <w:szCs w:val="32"/>
          <w:rtl/>
        </w:rPr>
        <w:t>Course description template</w:t>
      </w:r>
    </w:p>
    <w:tbl>
      <w:tblPr>
        <w:bidiVisual/>
        <w:tblW w:w="954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746"/>
        <w:gridCol w:w="1566"/>
        <w:gridCol w:w="1080"/>
        <w:gridCol w:w="2340"/>
        <w:gridCol w:w="148"/>
        <w:gridCol w:w="1202"/>
        <w:gridCol w:w="1458"/>
      </w:tblGrid>
      <w:tr w:rsidR="0039230C" w14:paraId="41D1E469" w14:textId="77777777" w:rsidTr="0039230C">
        <w:trPr>
          <w:jc w:val="right"/>
        </w:trPr>
        <w:tc>
          <w:tcPr>
            <w:tcW w:w="9540" w:type="dxa"/>
            <w:gridSpan w:val="7"/>
            <w:shd w:val="clear" w:color="auto" w:fill="DEEAF6"/>
          </w:tcPr>
          <w:p w14:paraId="44350A1D" w14:textId="77777777" w:rsidR="0039230C" w:rsidRDefault="0039230C" w:rsidP="000112CC">
            <w:pPr>
              <w:numPr>
                <w:ilvl w:val="0"/>
                <w:numId w:val="12"/>
              </w:numPr>
              <w:ind w:leftChars="0" w:left="1" w:right="-426" w:firstLineChars="0" w:hanging="3"/>
              <w:jc w:val="both"/>
              <w:textDirection w:val="lrTb"/>
              <w:rPr>
                <w:rFonts w:ascii="Simplified Arabic" w:eastAsia="Simplified Arabic" w:hAnsi="Simplified Arabic" w:cs="Simplified Arabic"/>
                <w:sz w:val="28"/>
                <w:szCs w:val="28"/>
              </w:rPr>
            </w:pPr>
            <w:r>
              <w:rPr>
                <w:rFonts w:ascii="Cambria" w:eastAsia="Cambria" w:hAnsi="Cambria"/>
                <w:color w:val="000000"/>
                <w:sz w:val="28"/>
                <w:szCs w:val="28"/>
                <w:rtl/>
              </w:rPr>
              <w:t xml:space="preserve">Course Title </w:t>
            </w:r>
            <w:r>
              <w:rPr>
                <w:rFonts w:ascii="Cambria" w:eastAsia="Cambria" w:hAnsi="Cambria" w:cs="Cambria"/>
                <w:sz w:val="28"/>
                <w:szCs w:val="28"/>
                <w:rtl/>
              </w:rPr>
              <w:t xml:space="preserve">: </w:t>
            </w:r>
            <w:r>
              <w:rPr>
                <w:rFonts w:ascii="Cambria" w:eastAsia="Cambria" w:hAnsi="Cambria"/>
                <w:sz w:val="28"/>
                <w:szCs w:val="28"/>
                <w:rtl/>
              </w:rPr>
              <w:t>Modern Literary Criticism</w:t>
            </w:r>
          </w:p>
        </w:tc>
      </w:tr>
      <w:tr w:rsidR="0039230C" w14:paraId="6FDBB0D9" w14:textId="77777777" w:rsidTr="0039230C">
        <w:trPr>
          <w:jc w:val="right"/>
        </w:trPr>
        <w:tc>
          <w:tcPr>
            <w:tcW w:w="9540" w:type="dxa"/>
            <w:gridSpan w:val="7"/>
          </w:tcPr>
          <w:p w14:paraId="2C345CDF" w14:textId="77777777" w:rsidR="0039230C" w:rsidRDefault="0039230C" w:rsidP="0039230C">
            <w:pPr>
              <w:ind w:left="1" w:right="-426" w:hanging="3"/>
              <w:jc w:val="both"/>
              <w:rPr>
                <w:rFonts w:ascii="Simplified Arabic" w:eastAsia="Simplified Arabic" w:hAnsi="Simplified Arabic" w:cs="Simplified Arabic"/>
                <w:sz w:val="28"/>
                <w:szCs w:val="28"/>
              </w:rPr>
            </w:pPr>
          </w:p>
        </w:tc>
      </w:tr>
      <w:tr w:rsidR="0039230C" w14:paraId="0F895A31" w14:textId="77777777" w:rsidTr="0039230C">
        <w:trPr>
          <w:jc w:val="right"/>
        </w:trPr>
        <w:tc>
          <w:tcPr>
            <w:tcW w:w="9540" w:type="dxa"/>
            <w:gridSpan w:val="7"/>
            <w:shd w:val="clear" w:color="auto" w:fill="DEEAF6"/>
          </w:tcPr>
          <w:p w14:paraId="5A1C6CDE" w14:textId="77777777" w:rsidR="0039230C" w:rsidRDefault="0039230C" w:rsidP="000112CC">
            <w:pPr>
              <w:numPr>
                <w:ilvl w:val="0"/>
                <w:numId w:val="12"/>
              </w:numPr>
              <w:ind w:leftChars="0" w:left="1" w:right="-426" w:firstLineChars="0" w:hanging="3"/>
              <w:jc w:val="both"/>
              <w:textDirection w:val="lrTb"/>
              <w:rPr>
                <w:rFonts w:ascii="Simplified Arabic" w:eastAsia="Simplified Arabic" w:hAnsi="Simplified Arabic" w:cs="Simplified Arabic"/>
                <w:sz w:val="28"/>
                <w:szCs w:val="28"/>
              </w:rPr>
            </w:pPr>
            <w:r>
              <w:rPr>
                <w:rFonts w:ascii="Cambria" w:eastAsia="Cambria" w:hAnsi="Cambria"/>
                <w:color w:val="000000"/>
                <w:sz w:val="28"/>
                <w:szCs w:val="28"/>
                <w:rtl/>
              </w:rPr>
              <w:t xml:space="preserve">Course code </w:t>
            </w:r>
            <w:r>
              <w:rPr>
                <w:rFonts w:ascii="Cambria" w:eastAsia="Cambria" w:hAnsi="Cambria" w:cs="Cambria"/>
                <w:color w:val="000000"/>
                <w:sz w:val="28"/>
                <w:szCs w:val="28"/>
                <w:rtl/>
              </w:rPr>
              <w:t xml:space="preserve">: </w:t>
            </w:r>
            <w:r>
              <w:rPr>
                <w:rFonts w:ascii="Simplified Arabic" w:eastAsia="Simplified Arabic" w:hAnsi="Simplified Arabic" w:cs="Simplified Arabic"/>
                <w:sz w:val="28"/>
                <w:szCs w:val="28"/>
                <w:rtl/>
              </w:rPr>
              <w:t>02</w:t>
            </w:r>
          </w:p>
        </w:tc>
      </w:tr>
      <w:tr w:rsidR="0039230C" w14:paraId="2BA43A75" w14:textId="77777777" w:rsidTr="0039230C">
        <w:trPr>
          <w:jc w:val="right"/>
        </w:trPr>
        <w:tc>
          <w:tcPr>
            <w:tcW w:w="9540" w:type="dxa"/>
            <w:gridSpan w:val="7"/>
          </w:tcPr>
          <w:p w14:paraId="2355BF9A" w14:textId="77777777" w:rsidR="0039230C" w:rsidRDefault="0039230C" w:rsidP="0039230C">
            <w:pPr>
              <w:ind w:left="1" w:right="-426" w:hanging="3"/>
              <w:jc w:val="both"/>
              <w:rPr>
                <w:rFonts w:ascii="Simplified Arabic" w:eastAsia="Simplified Arabic" w:hAnsi="Simplified Arabic" w:cs="Simplified Arabic"/>
                <w:sz w:val="28"/>
                <w:szCs w:val="28"/>
              </w:rPr>
            </w:pPr>
          </w:p>
        </w:tc>
      </w:tr>
      <w:tr w:rsidR="0039230C" w14:paraId="3E7C1C46" w14:textId="77777777" w:rsidTr="0039230C">
        <w:trPr>
          <w:jc w:val="right"/>
        </w:trPr>
        <w:tc>
          <w:tcPr>
            <w:tcW w:w="9540" w:type="dxa"/>
            <w:gridSpan w:val="7"/>
            <w:shd w:val="clear" w:color="auto" w:fill="DEEAF6"/>
          </w:tcPr>
          <w:p w14:paraId="5663673B" w14:textId="77777777" w:rsidR="0039230C" w:rsidRDefault="0039230C" w:rsidP="000112CC">
            <w:pPr>
              <w:numPr>
                <w:ilvl w:val="0"/>
                <w:numId w:val="12"/>
              </w:numPr>
              <w:ind w:leftChars="0" w:left="1" w:right="-426" w:firstLineChars="0" w:hanging="3"/>
              <w:jc w:val="both"/>
              <w:textDirection w:val="lrTb"/>
              <w:rPr>
                <w:rFonts w:ascii="Simplified Arabic" w:eastAsia="Simplified Arabic" w:hAnsi="Simplified Arabic" w:cs="Simplified Arabic"/>
                <w:sz w:val="28"/>
                <w:szCs w:val="28"/>
              </w:rPr>
            </w:pPr>
            <w:r>
              <w:rPr>
                <w:rFonts w:ascii="Cambria" w:eastAsia="Cambria" w:hAnsi="Cambria"/>
                <w:color w:val="000000"/>
                <w:sz w:val="28"/>
                <w:szCs w:val="28"/>
                <w:rtl/>
              </w:rPr>
              <w:t xml:space="preserve">Semester </w:t>
            </w:r>
            <w:r>
              <w:rPr>
                <w:rFonts w:ascii="Cambria" w:eastAsia="Cambria" w:hAnsi="Cambria" w:cs="Cambria"/>
                <w:color w:val="000000"/>
                <w:sz w:val="28"/>
                <w:szCs w:val="28"/>
                <w:rtl/>
              </w:rPr>
              <w:t xml:space="preserve">/ </w:t>
            </w:r>
            <w:r>
              <w:rPr>
                <w:rFonts w:ascii="Cambria" w:eastAsia="Cambria" w:hAnsi="Cambria"/>
                <w:color w:val="000000"/>
                <w:sz w:val="28"/>
                <w:szCs w:val="28"/>
                <w:rtl/>
              </w:rPr>
              <w:t xml:space="preserve">Year </w:t>
            </w:r>
            <w:r>
              <w:rPr>
                <w:rFonts w:ascii="Cambria" w:eastAsia="Cambria" w:hAnsi="Cambria" w:cs="Cambria"/>
                <w:color w:val="000000"/>
                <w:sz w:val="28"/>
                <w:szCs w:val="28"/>
                <w:rtl/>
              </w:rPr>
              <w:t xml:space="preserve">: </w:t>
            </w:r>
            <w:r>
              <w:rPr>
                <w:rFonts w:ascii="Cambria" w:eastAsia="Cambria" w:hAnsi="Cambria"/>
                <w:color w:val="000000"/>
                <w:sz w:val="28"/>
                <w:szCs w:val="28"/>
                <w:rtl/>
              </w:rPr>
              <w:t>Annual</w:t>
            </w:r>
          </w:p>
        </w:tc>
      </w:tr>
      <w:tr w:rsidR="0039230C" w14:paraId="7C606DD5" w14:textId="77777777" w:rsidTr="0039230C">
        <w:trPr>
          <w:jc w:val="right"/>
        </w:trPr>
        <w:tc>
          <w:tcPr>
            <w:tcW w:w="9540" w:type="dxa"/>
            <w:gridSpan w:val="7"/>
          </w:tcPr>
          <w:p w14:paraId="3A557B1A" w14:textId="77777777" w:rsidR="0039230C" w:rsidRDefault="0039230C" w:rsidP="0039230C">
            <w:pPr>
              <w:ind w:left="1" w:right="-426"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Annual system</w:t>
            </w:r>
          </w:p>
        </w:tc>
      </w:tr>
      <w:tr w:rsidR="0039230C" w14:paraId="4EC78DD8" w14:textId="77777777" w:rsidTr="0039230C">
        <w:trPr>
          <w:jc w:val="right"/>
        </w:trPr>
        <w:tc>
          <w:tcPr>
            <w:tcW w:w="9540" w:type="dxa"/>
            <w:gridSpan w:val="7"/>
            <w:shd w:val="clear" w:color="auto" w:fill="DEEAF6"/>
          </w:tcPr>
          <w:p w14:paraId="1A6278F8" w14:textId="77777777" w:rsidR="0039230C" w:rsidRDefault="0039230C" w:rsidP="000112CC">
            <w:pPr>
              <w:numPr>
                <w:ilvl w:val="0"/>
                <w:numId w:val="12"/>
              </w:numPr>
              <w:ind w:leftChars="0" w:left="1" w:right="-426" w:firstLineChars="0" w:hanging="3"/>
              <w:jc w:val="both"/>
              <w:textDirection w:val="lrTb"/>
              <w:rPr>
                <w:rFonts w:ascii="Simplified Arabic" w:eastAsia="Simplified Arabic" w:hAnsi="Simplified Arabic" w:cs="Simplified Arabic"/>
                <w:sz w:val="28"/>
                <w:szCs w:val="28"/>
              </w:rPr>
            </w:pPr>
            <w:r>
              <w:rPr>
                <w:rFonts w:ascii="Cambria" w:eastAsia="Cambria" w:hAnsi="Cambria"/>
                <w:color w:val="000000"/>
                <w:sz w:val="28"/>
                <w:szCs w:val="28"/>
                <w:rtl/>
              </w:rPr>
              <w:t>Date this description was prepared</w:t>
            </w:r>
          </w:p>
        </w:tc>
      </w:tr>
      <w:tr w:rsidR="005057D6" w14:paraId="1548AB16" w14:textId="77777777" w:rsidTr="0039230C">
        <w:trPr>
          <w:jc w:val="right"/>
        </w:trPr>
        <w:tc>
          <w:tcPr>
            <w:tcW w:w="9540" w:type="dxa"/>
            <w:gridSpan w:val="7"/>
          </w:tcPr>
          <w:p w14:paraId="589989CF" w14:textId="613761BF" w:rsidR="005057D6" w:rsidRDefault="005057D6" w:rsidP="0039230C">
            <w:pPr>
              <w:ind w:left="1" w:right="-426" w:hanging="3"/>
              <w:jc w:val="both"/>
              <w:rPr>
                <w:rFonts w:ascii="Simplified Arabic" w:eastAsia="Simplified Arabic" w:hAnsi="Simplified Arabic" w:cs="Simplified Arabic"/>
                <w:sz w:val="28"/>
                <w:szCs w:val="28"/>
              </w:rPr>
            </w:pPr>
            <w:r w:rsidRPr="005057D6">
              <w:rPr>
                <w:rFonts w:asciiTheme="minorBidi" w:eastAsia="Cambria" w:hAnsiTheme="minorBidi" w:cstheme="minorBidi"/>
                <w:color w:val="000000"/>
                <w:sz w:val="28"/>
                <w:szCs w:val="28"/>
                <w:rtl/>
              </w:rPr>
              <w:t>11/9/2025</w:t>
            </w:r>
          </w:p>
        </w:tc>
      </w:tr>
      <w:tr w:rsidR="0039230C" w14:paraId="40499C73" w14:textId="77777777" w:rsidTr="0039230C">
        <w:trPr>
          <w:jc w:val="right"/>
        </w:trPr>
        <w:tc>
          <w:tcPr>
            <w:tcW w:w="9540" w:type="dxa"/>
            <w:gridSpan w:val="7"/>
            <w:shd w:val="clear" w:color="auto" w:fill="DEEAF6"/>
          </w:tcPr>
          <w:p w14:paraId="1FD81926" w14:textId="77777777" w:rsidR="0039230C" w:rsidRDefault="0039230C" w:rsidP="000112CC">
            <w:pPr>
              <w:numPr>
                <w:ilvl w:val="0"/>
                <w:numId w:val="12"/>
              </w:numPr>
              <w:ind w:leftChars="0" w:left="1" w:firstLineChars="0" w:hanging="3"/>
              <w:jc w:val="left"/>
              <w:textDirection w:val="lrTb"/>
              <w:rPr>
                <w:sz w:val="28"/>
                <w:szCs w:val="28"/>
              </w:rPr>
            </w:pPr>
            <w:r>
              <w:rPr>
                <w:sz w:val="28"/>
                <w:szCs w:val="28"/>
                <w:rtl/>
              </w:rPr>
              <w:t xml:space="preserve">Available attendance formats </w:t>
            </w:r>
            <w:r>
              <w:rPr>
                <w:sz w:val="28"/>
                <w:szCs w:val="28"/>
              </w:rPr>
              <w:t>:</w:t>
            </w:r>
          </w:p>
        </w:tc>
      </w:tr>
      <w:tr w:rsidR="0039230C" w14:paraId="2803BBBE" w14:textId="77777777" w:rsidTr="0039230C">
        <w:trPr>
          <w:jc w:val="right"/>
        </w:trPr>
        <w:tc>
          <w:tcPr>
            <w:tcW w:w="9540" w:type="dxa"/>
            <w:gridSpan w:val="7"/>
          </w:tcPr>
          <w:p w14:paraId="6303B2DB" w14:textId="77777777" w:rsidR="0039230C" w:rsidRDefault="0039230C" w:rsidP="0039230C">
            <w:pPr>
              <w:shd w:val="clear" w:color="auto" w:fill="FFFFFF"/>
              <w:ind w:left="1" w:right="-426" w:hanging="3"/>
              <w:jc w:val="both"/>
              <w:rPr>
                <w:rFonts w:ascii="Cambria" w:eastAsia="Cambria" w:hAnsi="Cambria"/>
                <w:color w:val="000000"/>
                <w:sz w:val="28"/>
                <w:szCs w:val="28"/>
                <w:rtl/>
              </w:rPr>
            </w:pPr>
            <w:r>
              <w:rPr>
                <w:rFonts w:ascii="Cambria" w:eastAsia="Cambria" w:hAnsi="Cambria" w:cs="Cambria"/>
                <w:color w:val="000000"/>
                <w:sz w:val="28"/>
                <w:szCs w:val="28"/>
                <w:rtl/>
              </w:rPr>
              <w:t xml:space="preserve">1. </w:t>
            </w:r>
            <w:r>
              <w:rPr>
                <w:rFonts w:ascii="Cambria" w:eastAsia="Cambria" w:hAnsi="Cambria"/>
                <w:color w:val="000000"/>
                <w:sz w:val="28"/>
                <w:szCs w:val="28"/>
                <w:rtl/>
              </w:rPr>
              <w:t>In person 2. Online</w:t>
            </w:r>
          </w:p>
          <w:p w14:paraId="1FF1558D" w14:textId="77777777" w:rsidR="0039230C" w:rsidRDefault="0039230C" w:rsidP="0039230C">
            <w:pPr>
              <w:shd w:val="clear" w:color="auto" w:fill="FFFFFF"/>
              <w:ind w:left="1" w:right="-426" w:hanging="3"/>
              <w:jc w:val="both"/>
              <w:rPr>
                <w:rFonts w:ascii="Cambria" w:eastAsia="Cambria" w:hAnsi="Cambria"/>
                <w:color w:val="000000"/>
                <w:sz w:val="28"/>
                <w:szCs w:val="28"/>
                <w:rtl/>
              </w:rPr>
            </w:pPr>
            <w:r>
              <w:rPr>
                <w:rFonts w:ascii="Cambria" w:eastAsia="Cambria" w:hAnsi="Cambria"/>
                <w:color w:val="000000"/>
                <w:sz w:val="28"/>
                <w:szCs w:val="28"/>
                <w:rtl/>
              </w:rPr>
              <w:t xml:space="preserve">In-person classes + an online class on </w:t>
            </w:r>
            <w:r>
              <w:rPr>
                <w:rFonts w:ascii="Cambria" w:eastAsia="Cambria" w:hAnsi="Cambria"/>
                <w:color w:val="000000"/>
                <w:sz w:val="28"/>
                <w:szCs w:val="28"/>
              </w:rPr>
              <w:t xml:space="preserve">Google Classroom </w:t>
            </w:r>
            <w:r>
              <w:rPr>
                <w:rFonts w:ascii="Cambria" w:eastAsia="Cambria" w:hAnsi="Cambria"/>
                <w:color w:val="000000"/>
                <w:sz w:val="28"/>
                <w:szCs w:val="28"/>
                <w:rtl/>
              </w:rPr>
              <w:t>will serve as a supplementary class to the in-person class.</w:t>
            </w:r>
          </w:p>
          <w:p w14:paraId="086BBB79" w14:textId="77777777" w:rsidR="0039230C" w:rsidRDefault="0039230C" w:rsidP="0039230C">
            <w:pPr>
              <w:shd w:val="clear" w:color="auto" w:fill="FFFFFF"/>
              <w:ind w:left="1" w:right="-426" w:hanging="3"/>
              <w:jc w:val="both"/>
              <w:rPr>
                <w:rFonts w:ascii="Cambria" w:eastAsia="Cambria" w:hAnsi="Cambria"/>
                <w:color w:val="000000"/>
                <w:sz w:val="28"/>
                <w:szCs w:val="28"/>
              </w:rPr>
            </w:pPr>
            <w:r>
              <w:rPr>
                <w:rFonts w:ascii="Cambria" w:eastAsia="Cambria" w:hAnsi="Cambria"/>
                <w:color w:val="000000"/>
                <w:sz w:val="28"/>
                <w:szCs w:val="28"/>
                <w:rtl/>
              </w:rPr>
              <w:t>According to the regulations and instructions of the Ministry of Higher Education and Scientific Research</w:t>
            </w:r>
          </w:p>
        </w:tc>
      </w:tr>
      <w:tr w:rsidR="0039230C" w14:paraId="4AB8BFB5" w14:textId="77777777" w:rsidTr="0039230C">
        <w:trPr>
          <w:jc w:val="right"/>
        </w:trPr>
        <w:tc>
          <w:tcPr>
            <w:tcW w:w="9540" w:type="dxa"/>
            <w:gridSpan w:val="7"/>
            <w:shd w:val="clear" w:color="auto" w:fill="DEEAF6"/>
          </w:tcPr>
          <w:p w14:paraId="32463700" w14:textId="77777777" w:rsidR="0039230C" w:rsidRDefault="0039230C" w:rsidP="000112CC">
            <w:pPr>
              <w:numPr>
                <w:ilvl w:val="0"/>
                <w:numId w:val="12"/>
              </w:numPr>
              <w:ind w:leftChars="0" w:left="1" w:firstLineChars="0" w:hanging="3"/>
              <w:jc w:val="left"/>
              <w:textDirection w:val="lrTb"/>
              <w:rPr>
                <w:sz w:val="28"/>
                <w:szCs w:val="28"/>
              </w:rPr>
            </w:pPr>
            <w:r>
              <w:rPr>
                <w:sz w:val="28"/>
                <w:szCs w:val="28"/>
                <w:rtl/>
              </w:rPr>
              <w:t>Number of study hours (total) / Number of units (total):</w:t>
            </w:r>
          </w:p>
        </w:tc>
      </w:tr>
      <w:tr w:rsidR="0039230C" w14:paraId="7BEEBF83" w14:textId="77777777" w:rsidTr="0039230C">
        <w:trPr>
          <w:jc w:val="right"/>
        </w:trPr>
        <w:tc>
          <w:tcPr>
            <w:tcW w:w="9540" w:type="dxa"/>
            <w:gridSpan w:val="7"/>
          </w:tcPr>
          <w:p w14:paraId="2C9F7240" w14:textId="77777777" w:rsidR="0039230C" w:rsidRDefault="0039230C" w:rsidP="0039230C">
            <w:pPr>
              <w:shd w:val="clear" w:color="auto" w:fill="FFFFFF"/>
              <w:ind w:left="1" w:right="-426" w:hanging="3"/>
              <w:jc w:val="left"/>
              <w:rPr>
                <w:rFonts w:ascii="Cambria" w:eastAsia="Cambria" w:hAnsi="Cambria"/>
                <w:color w:val="000000"/>
                <w:sz w:val="28"/>
                <w:szCs w:val="28"/>
              </w:rPr>
            </w:pPr>
            <w:r>
              <w:rPr>
                <w:rFonts w:ascii="Cambria" w:eastAsia="Cambria" w:hAnsi="Cambria" w:cs="Cambria"/>
                <w:color w:val="000000"/>
                <w:sz w:val="28"/>
                <w:szCs w:val="28"/>
                <w:rtl/>
              </w:rPr>
              <w:t xml:space="preserve">54 </w:t>
            </w:r>
            <w:r>
              <w:rPr>
                <w:rFonts w:ascii="Cambria" w:eastAsia="Cambria" w:hAnsi="Cambria"/>
                <w:color w:val="000000"/>
                <w:sz w:val="28"/>
                <w:szCs w:val="28"/>
                <w:rtl/>
              </w:rPr>
              <w:t>hours per academic year</w:t>
            </w:r>
          </w:p>
        </w:tc>
      </w:tr>
      <w:tr w:rsidR="0039230C" w14:paraId="600F5551" w14:textId="77777777" w:rsidTr="0039230C">
        <w:trPr>
          <w:jc w:val="right"/>
        </w:trPr>
        <w:tc>
          <w:tcPr>
            <w:tcW w:w="9540" w:type="dxa"/>
            <w:gridSpan w:val="7"/>
            <w:shd w:val="clear" w:color="auto" w:fill="DEEAF6"/>
          </w:tcPr>
          <w:p w14:paraId="1136029F" w14:textId="77777777" w:rsidR="0039230C" w:rsidRDefault="0039230C" w:rsidP="000112CC">
            <w:pPr>
              <w:numPr>
                <w:ilvl w:val="0"/>
                <w:numId w:val="12"/>
              </w:numPr>
              <w:ind w:leftChars="0" w:left="1" w:firstLineChars="0" w:hanging="3"/>
              <w:jc w:val="left"/>
              <w:textDirection w:val="lrTb"/>
              <w:rPr>
                <w:rFonts w:ascii="Arial" w:eastAsia="Arial" w:hAnsi="Arial" w:cs="Arial"/>
                <w:sz w:val="28"/>
                <w:szCs w:val="28"/>
              </w:rPr>
            </w:pPr>
            <w:r>
              <w:rPr>
                <w:rFonts w:ascii="Arial" w:eastAsia="Arial" w:hAnsi="Arial" w:cs="Arial"/>
                <w:sz w:val="28"/>
                <w:szCs w:val="28"/>
                <w:rtl/>
              </w:rPr>
              <w:t>Name of the course coordinator (if there is more than one, please mention it).</w:t>
            </w:r>
          </w:p>
        </w:tc>
      </w:tr>
      <w:tr w:rsidR="0039230C" w14:paraId="369C2022" w14:textId="77777777" w:rsidTr="0039230C">
        <w:trPr>
          <w:trHeight w:val="476"/>
          <w:jc w:val="right"/>
        </w:trPr>
        <w:tc>
          <w:tcPr>
            <w:tcW w:w="9540" w:type="dxa"/>
            <w:gridSpan w:val="7"/>
          </w:tcPr>
          <w:p w14:paraId="4748F02C" w14:textId="77777777" w:rsidR="0039230C"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cs="Cambria"/>
                <w:sz w:val="28"/>
                <w:szCs w:val="28"/>
                <w:rtl/>
              </w:rPr>
              <w:t xml:space="preserve">1. </w:t>
            </w:r>
            <w:r>
              <w:rPr>
                <w:rFonts w:ascii="Cambria" w:eastAsia="Cambria" w:hAnsi="Cambria"/>
                <w:sz w:val="28"/>
                <w:szCs w:val="28"/>
                <w:rtl/>
              </w:rPr>
              <w:t>Prof. Dr.</w:t>
            </w:r>
            <w:r>
              <w:rPr>
                <w:rFonts w:ascii="Cambria" w:eastAsia="Cambria" w:hAnsi="Cambria" w:cs="Cambria"/>
                <w:sz w:val="28"/>
                <w:szCs w:val="28"/>
                <w:rtl/>
              </w:rPr>
              <w:t xml:space="preserve"> </w:t>
            </w:r>
            <w:r>
              <w:rPr>
                <w:rFonts w:ascii="Cambria" w:eastAsia="Cambria" w:hAnsi="Cambria"/>
                <w:sz w:val="28"/>
                <w:szCs w:val="28"/>
                <w:rtl/>
              </w:rPr>
              <w:t>Nafi Hammad Muhammad</w:t>
            </w:r>
          </w:p>
          <w:p w14:paraId="5432A977" w14:textId="77777777" w:rsidR="0039230C" w:rsidRDefault="0039230C" w:rsidP="0039230C">
            <w:pPr>
              <w:shd w:val="clear" w:color="auto" w:fill="FFFFFF"/>
              <w:ind w:leftChars="0" w:right="-426" w:firstLineChars="0" w:firstLine="0"/>
              <w:jc w:val="both"/>
              <w:rPr>
                <w:rFonts w:ascii="Cambria" w:eastAsia="Cambria" w:hAnsi="Cambria" w:cs="Cambria"/>
                <w:color w:val="000000"/>
                <w:sz w:val="28"/>
                <w:szCs w:val="28"/>
              </w:rPr>
            </w:pPr>
            <w:r>
              <w:rPr>
                <w:rFonts w:ascii="Cambria" w:eastAsia="Cambria" w:hAnsi="Cambria" w:cs="Cambria"/>
                <w:color w:val="000000"/>
                <w:sz w:val="28"/>
                <w:szCs w:val="28"/>
              </w:rPr>
              <w:t xml:space="preserve">2. </w:t>
            </w:r>
            <w:r>
              <w:rPr>
                <w:rFonts w:ascii="Cambria" w:eastAsia="Cambria" w:hAnsi="Cambria"/>
                <w:color w:val="000000"/>
                <w:sz w:val="28"/>
                <w:szCs w:val="28"/>
                <w:rtl/>
              </w:rPr>
              <w:t>M.M.</w:t>
            </w:r>
            <w:r>
              <w:rPr>
                <w:rFonts w:ascii="Cambria" w:eastAsia="Cambria" w:hAnsi="Cambria" w:cs="Cambria"/>
                <w:color w:val="000000"/>
                <w:sz w:val="28"/>
                <w:szCs w:val="28"/>
              </w:rPr>
              <w:t>​</w:t>
            </w:r>
            <w:r>
              <w:rPr>
                <w:rFonts w:ascii="Cambria" w:eastAsia="Cambria" w:hAnsi="Cambria"/>
                <w:color w:val="000000"/>
                <w:sz w:val="28"/>
                <w:szCs w:val="28"/>
                <w:rtl/>
              </w:rPr>
              <w:t>​</w:t>
            </w:r>
            <w:r>
              <w:rPr>
                <w:rFonts w:ascii="Cambria" w:eastAsia="Cambria" w:hAnsi="Cambria" w:cs="Cambria"/>
                <w:color w:val="000000"/>
                <w:sz w:val="28"/>
                <w:szCs w:val="28"/>
              </w:rPr>
              <w:t xml:space="preserve">  </w:t>
            </w:r>
            <w:r>
              <w:rPr>
                <w:rFonts w:ascii="Cambria" w:eastAsia="Cambria" w:hAnsi="Cambria"/>
                <w:color w:val="000000"/>
                <w:sz w:val="28"/>
                <w:szCs w:val="28"/>
                <w:rtl/>
              </w:rPr>
              <w:t>Hassan</w:t>
            </w:r>
            <w:r>
              <w:rPr>
                <w:rFonts w:ascii="Cambria" w:eastAsia="Cambria" w:hAnsi="Cambria" w:cs="Cambria"/>
                <w:color w:val="000000"/>
                <w:sz w:val="28"/>
                <w:szCs w:val="28"/>
              </w:rPr>
              <w:t xml:space="preserve"> </w:t>
            </w:r>
            <w:r>
              <w:rPr>
                <w:rFonts w:ascii="Cambria" w:eastAsia="Cambria" w:hAnsi="Cambria"/>
                <w:color w:val="000000"/>
                <w:sz w:val="28"/>
                <w:szCs w:val="28"/>
                <w:rtl/>
              </w:rPr>
              <w:t>peasant</w:t>
            </w:r>
            <w:r>
              <w:rPr>
                <w:rFonts w:ascii="Cambria" w:eastAsia="Cambria" w:hAnsi="Cambria" w:cs="Cambria"/>
                <w:color w:val="000000"/>
                <w:sz w:val="28"/>
                <w:szCs w:val="28"/>
              </w:rPr>
              <w:t xml:space="preserve"> </w:t>
            </w:r>
            <w:r>
              <w:rPr>
                <w:rFonts w:ascii="Cambria" w:eastAsia="Cambria" w:hAnsi="Cambria"/>
                <w:color w:val="000000"/>
                <w:sz w:val="28"/>
                <w:szCs w:val="28"/>
                <w:rtl/>
              </w:rPr>
              <w:t>slave</w:t>
            </w:r>
            <w:r>
              <w:rPr>
                <w:rFonts w:ascii="Cambria" w:eastAsia="Cambria" w:hAnsi="Cambria" w:cs="Cambria"/>
                <w:color w:val="000000"/>
                <w:sz w:val="28"/>
                <w:szCs w:val="28"/>
              </w:rPr>
              <w:t xml:space="preserve"> </w:t>
            </w:r>
            <w:r>
              <w:rPr>
                <w:rFonts w:ascii="Cambria" w:eastAsia="Cambria" w:hAnsi="Cambria"/>
                <w:color w:val="000000"/>
                <w:sz w:val="28"/>
                <w:szCs w:val="28"/>
                <w:rtl/>
              </w:rPr>
              <w:t>The generous</w:t>
            </w:r>
            <w:r>
              <w:rPr>
                <w:rFonts w:ascii="Cambria" w:eastAsia="Cambria" w:hAnsi="Cambria" w:cs="Cambria"/>
                <w:color w:val="000000"/>
                <w:sz w:val="28"/>
                <w:szCs w:val="28"/>
              </w:rPr>
              <w:t xml:space="preserve"> </w:t>
            </w:r>
          </w:p>
        </w:tc>
      </w:tr>
      <w:tr w:rsidR="0039230C" w14:paraId="1EE83168" w14:textId="77777777" w:rsidTr="0039230C">
        <w:trPr>
          <w:jc w:val="right"/>
        </w:trPr>
        <w:tc>
          <w:tcPr>
            <w:tcW w:w="9540" w:type="dxa"/>
            <w:gridSpan w:val="7"/>
            <w:shd w:val="clear" w:color="auto" w:fill="DEEAF6"/>
          </w:tcPr>
          <w:p w14:paraId="1E899364" w14:textId="77777777" w:rsidR="0039230C" w:rsidRDefault="0039230C" w:rsidP="000112CC">
            <w:pPr>
              <w:numPr>
                <w:ilvl w:val="0"/>
                <w:numId w:val="12"/>
              </w:numPr>
              <w:ind w:leftChars="0" w:left="1" w:firstLineChars="0" w:hanging="3"/>
              <w:jc w:val="left"/>
              <w:textDirection w:val="lrTb"/>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Course objectives</w:t>
            </w:r>
          </w:p>
        </w:tc>
      </w:tr>
      <w:tr w:rsidR="0039230C" w14:paraId="7EC676DE" w14:textId="77777777" w:rsidTr="0039230C">
        <w:trPr>
          <w:jc w:val="right"/>
        </w:trPr>
        <w:tc>
          <w:tcPr>
            <w:tcW w:w="6880" w:type="dxa"/>
            <w:gridSpan w:val="5"/>
          </w:tcPr>
          <w:p w14:paraId="4CBC2099" w14:textId="77777777" w:rsidR="0039230C" w:rsidRDefault="0039230C" w:rsidP="0039230C">
            <w:pPr>
              <w:shd w:val="clear" w:color="auto" w:fill="FFFFFF"/>
              <w:ind w:left="0" w:right="-426" w:hanging="2"/>
              <w:jc w:val="both"/>
              <w:rPr>
                <w:rFonts w:ascii="Simplified Arabic" w:eastAsia="Simplified Arabic" w:hAnsi="Simplified Arabic" w:cs="Simplified Arabic"/>
                <w:b/>
                <w:sz w:val="22"/>
                <w:szCs w:val="22"/>
              </w:rPr>
            </w:pPr>
            <w:r>
              <w:rPr>
                <w:rFonts w:ascii="Simplified Arabic" w:eastAsia="Simplified Arabic" w:hAnsi="Simplified Arabic" w:cs="Simplified Arabic"/>
                <w:b/>
                <w:sz w:val="22"/>
                <w:szCs w:val="22"/>
                <w:rtl/>
              </w:rPr>
              <w:t>Teaching and introducing students to everything related to modern criticism, including knowledge of art terms, doctrines, and schools.</w:t>
            </w:r>
          </w:p>
        </w:tc>
        <w:tc>
          <w:tcPr>
            <w:tcW w:w="2660" w:type="dxa"/>
            <w:gridSpan w:val="2"/>
          </w:tcPr>
          <w:p w14:paraId="683B61CD" w14:textId="77777777" w:rsidR="0039230C" w:rsidRDefault="0039230C" w:rsidP="0039230C">
            <w:pPr>
              <w:ind w:leftChars="0" w:right="-426" w:firstLineChars="0" w:firstLine="0"/>
              <w:jc w:val="both"/>
              <w:rPr>
                <w:rFonts w:ascii="Simplified Arabic" w:eastAsia="Simplified Arabic" w:hAnsi="Simplified Arabic"/>
                <w:sz w:val="22"/>
                <w:szCs w:val="22"/>
                <w:rtl/>
              </w:rPr>
            </w:pPr>
          </w:p>
          <w:p w14:paraId="4923D59B" w14:textId="77777777" w:rsidR="0039230C" w:rsidRDefault="0039230C" w:rsidP="0039230C">
            <w:pPr>
              <w:ind w:leftChars="0" w:right="-426" w:firstLineChars="0" w:firstLine="0"/>
              <w:jc w:val="both"/>
              <w:rPr>
                <w:rFonts w:ascii="Simplified Arabic" w:eastAsia="Simplified Arabic" w:hAnsi="Simplified Arabic" w:cs="Simplified Arabic"/>
                <w:sz w:val="22"/>
                <w:szCs w:val="22"/>
              </w:rPr>
            </w:pPr>
          </w:p>
        </w:tc>
      </w:tr>
      <w:tr w:rsidR="0039230C" w14:paraId="71D11944" w14:textId="77777777" w:rsidTr="0039230C">
        <w:trPr>
          <w:jc w:val="right"/>
        </w:trPr>
        <w:tc>
          <w:tcPr>
            <w:tcW w:w="9540" w:type="dxa"/>
            <w:gridSpan w:val="7"/>
            <w:shd w:val="clear" w:color="auto" w:fill="DEEAF6"/>
          </w:tcPr>
          <w:p w14:paraId="1ECB2181" w14:textId="77777777" w:rsidR="0039230C" w:rsidRDefault="0039230C" w:rsidP="000112CC">
            <w:pPr>
              <w:numPr>
                <w:ilvl w:val="0"/>
                <w:numId w:val="12"/>
              </w:numPr>
              <w:ind w:leftChars="0" w:left="1" w:firstLineChars="0" w:hanging="3"/>
              <w:jc w:val="left"/>
              <w:textDirection w:val="lrTb"/>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Course structure</w:t>
            </w:r>
          </w:p>
        </w:tc>
      </w:tr>
      <w:tr w:rsidR="0039230C" w14:paraId="5025FB75" w14:textId="77777777" w:rsidTr="0039230C">
        <w:trPr>
          <w:trHeight w:val="182"/>
          <w:jc w:val="right"/>
        </w:trPr>
        <w:tc>
          <w:tcPr>
            <w:tcW w:w="1746" w:type="dxa"/>
            <w:shd w:val="clear" w:color="auto" w:fill="BDD6EE"/>
          </w:tcPr>
          <w:p w14:paraId="7DC349E0"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Week</w:t>
            </w:r>
          </w:p>
        </w:tc>
        <w:tc>
          <w:tcPr>
            <w:tcW w:w="1566" w:type="dxa"/>
            <w:shd w:val="clear" w:color="auto" w:fill="BDD6EE"/>
          </w:tcPr>
          <w:p w14:paraId="47F60019"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Hours</w:t>
            </w:r>
          </w:p>
        </w:tc>
        <w:tc>
          <w:tcPr>
            <w:tcW w:w="1080" w:type="dxa"/>
            <w:shd w:val="clear" w:color="auto" w:fill="BDD6EE"/>
          </w:tcPr>
          <w:p w14:paraId="436EA44F"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Required learning outcomes</w:t>
            </w:r>
          </w:p>
        </w:tc>
        <w:tc>
          <w:tcPr>
            <w:tcW w:w="2340" w:type="dxa"/>
            <w:shd w:val="clear" w:color="auto" w:fill="BDD6EE"/>
          </w:tcPr>
          <w:p w14:paraId="06A253C1"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Unit or topic name</w:t>
            </w:r>
          </w:p>
        </w:tc>
        <w:tc>
          <w:tcPr>
            <w:tcW w:w="1350" w:type="dxa"/>
            <w:gridSpan w:val="2"/>
            <w:shd w:val="clear" w:color="auto" w:fill="BDD6EE"/>
          </w:tcPr>
          <w:p w14:paraId="1C73B98E"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Learning method</w:t>
            </w:r>
          </w:p>
        </w:tc>
        <w:tc>
          <w:tcPr>
            <w:tcW w:w="1458" w:type="dxa"/>
            <w:shd w:val="clear" w:color="auto" w:fill="BDD6EE"/>
          </w:tcPr>
          <w:p w14:paraId="1EA23708"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Evaluation Method</w:t>
            </w:r>
          </w:p>
        </w:tc>
      </w:tr>
      <w:tr w:rsidR="0039230C" w14:paraId="236294B4" w14:textId="77777777" w:rsidTr="0039230C">
        <w:trPr>
          <w:trHeight w:val="1904"/>
          <w:jc w:val="right"/>
        </w:trPr>
        <w:tc>
          <w:tcPr>
            <w:tcW w:w="1746" w:type="dxa"/>
            <w:tcBorders>
              <w:bottom w:val="single" w:sz="4" w:space="0" w:color="auto"/>
            </w:tcBorders>
          </w:tcPr>
          <w:p w14:paraId="5C2C9144" w14:textId="77777777" w:rsidR="0039230C" w:rsidRDefault="0039230C" w:rsidP="0039230C">
            <w:pPr>
              <w:shd w:val="clear" w:color="auto" w:fill="FFFFFF"/>
              <w:ind w:left="0" w:right="-426" w:hanging="2"/>
              <w:jc w:val="both"/>
              <w:rPr>
                <w:rFonts w:ascii="Cambria" w:eastAsia="Cambria" w:hAnsi="Cambria"/>
                <w:b/>
                <w:bCs/>
                <w:rtl/>
              </w:rPr>
            </w:pPr>
            <w:r>
              <w:rPr>
                <w:rFonts w:ascii="Cambria" w:eastAsia="Cambria" w:hAnsi="Cambria"/>
                <w:b/>
                <w:bCs/>
                <w:rtl/>
              </w:rPr>
              <w:t>Week 1</w:t>
            </w:r>
          </w:p>
          <w:p w14:paraId="34CDCEC5" w14:textId="77777777" w:rsidR="0039230C" w:rsidRDefault="0039230C" w:rsidP="0039230C">
            <w:pPr>
              <w:shd w:val="clear" w:color="auto" w:fill="FFFFFF"/>
              <w:ind w:left="0" w:right="-426" w:hanging="2"/>
              <w:jc w:val="both"/>
              <w:rPr>
                <w:rFonts w:ascii="Cambria" w:eastAsia="Cambria" w:hAnsi="Cambria"/>
                <w:sz w:val="28"/>
                <w:szCs w:val="28"/>
              </w:rPr>
            </w:pPr>
            <w:r>
              <w:rPr>
                <w:rFonts w:ascii="Cambria" w:eastAsia="Cambria" w:hAnsi="Cambria"/>
                <w:b/>
                <w:bCs/>
                <w:rtl/>
              </w:rPr>
              <w:t xml:space="preserve">November 11, </w:t>
            </w:r>
            <w:r>
              <w:rPr>
                <w:rFonts w:ascii="Cambria" w:eastAsia="Cambria" w:hAnsi="Cambria"/>
                <w:b/>
                <w:bCs/>
              </w:rPr>
              <w:t>2025</w:t>
            </w:r>
          </w:p>
        </w:tc>
        <w:tc>
          <w:tcPr>
            <w:tcW w:w="1566" w:type="dxa"/>
            <w:tcBorders>
              <w:bottom w:val="single" w:sz="4" w:space="0" w:color="auto"/>
            </w:tcBorders>
          </w:tcPr>
          <w:p w14:paraId="56823913" w14:textId="77777777" w:rsidR="0039230C"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sz w:val="28"/>
                <w:szCs w:val="28"/>
                <w:rtl/>
              </w:rPr>
              <w:t>Two hours</w:t>
            </w:r>
          </w:p>
        </w:tc>
        <w:tc>
          <w:tcPr>
            <w:tcW w:w="1080" w:type="dxa"/>
            <w:tcBorders>
              <w:bottom w:val="single" w:sz="4" w:space="0" w:color="auto"/>
            </w:tcBorders>
          </w:tcPr>
          <w:p w14:paraId="5CD4821D" w14:textId="77777777" w:rsidR="0039230C" w:rsidRDefault="0039230C" w:rsidP="0039230C">
            <w:pPr>
              <w:shd w:val="clear" w:color="auto" w:fill="FFFFFF"/>
              <w:ind w:left="0" w:right="-426" w:hanging="2"/>
              <w:jc w:val="both"/>
              <w:rPr>
                <w:rFonts w:ascii="Cambria" w:eastAsia="Cambria" w:hAnsi="Cambria"/>
              </w:rPr>
            </w:pPr>
            <w:r>
              <w:rPr>
                <w:rFonts w:ascii="Cambria" w:eastAsia="Cambria" w:hAnsi="Cambria"/>
                <w:rtl/>
              </w:rPr>
              <w:t>They did not begin</w:t>
            </w:r>
          </w:p>
        </w:tc>
        <w:tc>
          <w:tcPr>
            <w:tcW w:w="2340" w:type="dxa"/>
            <w:tcBorders>
              <w:bottom w:val="single" w:sz="4" w:space="0" w:color="auto"/>
            </w:tcBorders>
          </w:tcPr>
          <w:p w14:paraId="5F90882C" w14:textId="77777777" w:rsidR="0039230C" w:rsidRDefault="0039230C" w:rsidP="0039230C">
            <w:pPr>
              <w:shd w:val="clear" w:color="auto" w:fill="FFFFFF"/>
              <w:ind w:left="0" w:right="-426" w:hanging="2"/>
              <w:jc w:val="both"/>
              <w:rPr>
                <w:rFonts w:ascii="Cambria" w:eastAsia="Cambria" w:hAnsi="Cambria" w:cs="Cambria"/>
                <w:b/>
                <w:bCs/>
                <w:color w:val="000000"/>
                <w:sz w:val="22"/>
                <w:szCs w:val="22"/>
              </w:rPr>
            </w:pPr>
          </w:p>
        </w:tc>
        <w:tc>
          <w:tcPr>
            <w:tcW w:w="1350" w:type="dxa"/>
            <w:gridSpan w:val="2"/>
            <w:tcBorders>
              <w:bottom w:val="single" w:sz="4" w:space="0" w:color="auto"/>
            </w:tcBorders>
          </w:tcPr>
          <w:p w14:paraId="46C4E091" w14:textId="77777777" w:rsidR="0039230C" w:rsidRDefault="0039230C" w:rsidP="0039230C">
            <w:pPr>
              <w:shd w:val="clear" w:color="auto" w:fill="FFFFFF"/>
              <w:ind w:left="0" w:right="-426" w:hanging="2"/>
              <w:jc w:val="both"/>
              <w:rPr>
                <w:rFonts w:ascii="Cambria" w:eastAsia="Cambria" w:hAnsi="Cambria" w:cs="Cambria"/>
              </w:rPr>
            </w:pPr>
          </w:p>
        </w:tc>
        <w:tc>
          <w:tcPr>
            <w:tcW w:w="1458" w:type="dxa"/>
            <w:tcBorders>
              <w:top w:val="single" w:sz="5" w:space="0" w:color="000000"/>
              <w:left w:val="single" w:sz="5" w:space="0" w:color="000000"/>
              <w:bottom w:val="single" w:sz="4" w:space="0" w:color="auto"/>
              <w:right w:val="single" w:sz="5" w:space="0" w:color="000000"/>
            </w:tcBorders>
            <w:tcMar>
              <w:left w:w="100" w:type="dxa"/>
              <w:right w:w="100" w:type="dxa"/>
            </w:tcMar>
          </w:tcPr>
          <w:p w14:paraId="09E7F9B0" w14:textId="77777777" w:rsidR="0039230C" w:rsidRDefault="0039230C" w:rsidP="0039230C">
            <w:pPr>
              <w:shd w:val="clear" w:color="auto" w:fill="FFFFFF"/>
              <w:spacing w:before="240" w:after="240" w:line="348" w:lineRule="auto"/>
              <w:ind w:left="0" w:right="440" w:hanging="2"/>
              <w:rPr>
                <w:rFonts w:ascii="Cambria" w:eastAsia="Cambria" w:hAnsi="Cambria"/>
                <w:b/>
              </w:rPr>
            </w:pPr>
            <w:r>
              <w:rPr>
                <w:rFonts w:ascii="Cambria" w:eastAsia="Cambria" w:hAnsi="Cambria"/>
                <w:b/>
                <w:rtl/>
              </w:rPr>
              <w:t>They did not begin</w:t>
            </w:r>
          </w:p>
        </w:tc>
      </w:tr>
      <w:tr w:rsidR="0039230C" w14:paraId="60E3162D" w14:textId="77777777" w:rsidTr="0039230C">
        <w:trPr>
          <w:trHeight w:val="572"/>
          <w:jc w:val="right"/>
        </w:trPr>
        <w:tc>
          <w:tcPr>
            <w:tcW w:w="1746" w:type="dxa"/>
            <w:tcBorders>
              <w:top w:val="single" w:sz="4" w:space="0" w:color="auto"/>
              <w:bottom w:val="single" w:sz="4" w:space="0" w:color="auto"/>
            </w:tcBorders>
          </w:tcPr>
          <w:p w14:paraId="17EF86F9" w14:textId="77777777" w:rsidR="0039230C" w:rsidRDefault="0039230C" w:rsidP="0039230C">
            <w:pPr>
              <w:shd w:val="clear" w:color="auto" w:fill="FFFFFF"/>
              <w:ind w:left="0" w:right="-426" w:hanging="2"/>
              <w:jc w:val="both"/>
              <w:rPr>
                <w:rtl/>
              </w:rPr>
            </w:pPr>
            <w:r>
              <w:rPr>
                <w:rtl/>
              </w:rPr>
              <w:t>Week 2</w:t>
            </w:r>
          </w:p>
          <w:p w14:paraId="5B19C02B" w14:textId="77777777" w:rsidR="0039230C" w:rsidRDefault="0039230C" w:rsidP="0039230C">
            <w:pPr>
              <w:shd w:val="clear" w:color="auto" w:fill="FFFFFF"/>
              <w:ind w:left="0" w:right="-426" w:hanging="2"/>
              <w:jc w:val="both"/>
              <w:rPr>
                <w:rFonts w:ascii="Cambria" w:eastAsia="Cambria" w:hAnsi="Cambria"/>
                <w:b/>
                <w:bCs/>
                <w:rtl/>
              </w:rPr>
            </w:pPr>
            <w:r>
              <w:rPr>
                <w:rtl/>
              </w:rPr>
              <w:t xml:space="preserve">November 17, </w:t>
            </w:r>
            <w:r>
              <w:t>2025</w:t>
            </w:r>
          </w:p>
        </w:tc>
        <w:tc>
          <w:tcPr>
            <w:tcW w:w="1566" w:type="dxa"/>
            <w:tcBorders>
              <w:top w:val="single" w:sz="4" w:space="0" w:color="auto"/>
              <w:bottom w:val="single" w:sz="4" w:space="0" w:color="auto"/>
            </w:tcBorders>
          </w:tcPr>
          <w:p w14:paraId="05EE16EE" w14:textId="77777777" w:rsidR="0039230C" w:rsidRDefault="0039230C" w:rsidP="0039230C">
            <w:pPr>
              <w:shd w:val="clear" w:color="auto" w:fill="FFFFFF"/>
              <w:ind w:left="0" w:right="-426" w:hanging="2"/>
              <w:jc w:val="both"/>
              <w:rPr>
                <w:rFonts w:ascii="Cambria" w:eastAsia="Cambria" w:hAnsi="Cambria"/>
                <w:sz w:val="28"/>
                <w:szCs w:val="28"/>
                <w:rtl/>
              </w:rPr>
            </w:pPr>
            <w:r>
              <w:rPr>
                <w:rtl/>
              </w:rPr>
              <w:t>Two hours</w:t>
            </w:r>
          </w:p>
        </w:tc>
        <w:tc>
          <w:tcPr>
            <w:tcW w:w="1080" w:type="dxa"/>
            <w:tcBorders>
              <w:top w:val="single" w:sz="4" w:space="0" w:color="auto"/>
              <w:bottom w:val="single" w:sz="4" w:space="0" w:color="auto"/>
            </w:tcBorders>
          </w:tcPr>
          <w:p w14:paraId="19F24BC1"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7F50F3CA"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Poetry and Currents of Criticism</w:t>
            </w:r>
          </w:p>
        </w:tc>
        <w:tc>
          <w:tcPr>
            <w:tcW w:w="1350" w:type="dxa"/>
            <w:gridSpan w:val="2"/>
            <w:tcBorders>
              <w:top w:val="single" w:sz="4" w:space="0" w:color="auto"/>
              <w:bottom w:val="single" w:sz="4" w:space="0" w:color="auto"/>
            </w:tcBorders>
          </w:tcPr>
          <w:p w14:paraId="5FA593ED" w14:textId="77777777" w:rsidR="0039230C" w:rsidRDefault="0039230C" w:rsidP="0039230C">
            <w:pPr>
              <w:ind w:leftChars="0" w:firstLineChars="0" w:firstLine="0"/>
              <w:jc w:val="both"/>
              <w:rPr>
                <w:b/>
                <w:bCs/>
                <w:sz w:val="16"/>
                <w:szCs w:val="16"/>
                <w:rtl/>
                <w:lang w:bidi="ar-IQ"/>
              </w:rPr>
            </w:pPr>
          </w:p>
          <w:p w14:paraId="6E28DB90"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The standard method: reading, analysis, and application.</w:t>
            </w:r>
          </w:p>
          <w:p w14:paraId="307C15CE" w14:textId="77777777" w:rsidR="0039230C" w:rsidRDefault="0039230C" w:rsidP="0039230C">
            <w:pPr>
              <w:pStyle w:val="12"/>
              <w:ind w:hanging="2"/>
              <w:rPr>
                <w:rFonts w:ascii="Times New Roman" w:hAnsi="Times New Roman" w:cs="Times New Roman"/>
                <w:b/>
                <w:bCs/>
                <w:sz w:val="16"/>
                <w:szCs w:val="16"/>
                <w:rtl/>
                <w:lang w:bidi="ar-IQ"/>
              </w:rPr>
            </w:pPr>
          </w:p>
          <w:p w14:paraId="235D484B" w14:textId="77777777" w:rsidR="0039230C" w:rsidRDefault="0039230C" w:rsidP="0039230C">
            <w:pPr>
              <w:shd w:val="clear" w:color="auto" w:fill="FFFFFF"/>
              <w:ind w:left="0" w:right="-426" w:hanging="2"/>
              <w:jc w:val="both"/>
              <w:rPr>
                <w:rFonts w:ascii="Cambria" w:eastAsia="Cambria" w:hAnsi="Cambria" w:cs="Cambria"/>
                <w:b/>
                <w:bCs/>
                <w:sz w:val="16"/>
                <w:szCs w:val="16"/>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4CAB3186" w14:textId="77777777" w:rsidR="0039230C" w:rsidRDefault="0039230C" w:rsidP="0039230C">
            <w:pPr>
              <w:pStyle w:val="12"/>
              <w:ind w:hanging="2"/>
              <w:rPr>
                <w:rFonts w:ascii="Times New Roman" w:hAnsi="Times New Roman" w:cs="Times New Roman"/>
                <w:b/>
                <w:bCs/>
                <w:sz w:val="16"/>
                <w:szCs w:val="16"/>
                <w:rtl/>
                <w:lang w:bidi="ar-IQ"/>
              </w:rPr>
            </w:pPr>
          </w:p>
          <w:p w14:paraId="5E97B812" w14:textId="77777777" w:rsidR="0039230C" w:rsidRDefault="0039230C" w:rsidP="0039230C">
            <w:pPr>
              <w:pStyle w:val="12"/>
              <w:ind w:hanging="2"/>
              <w:rPr>
                <w:rFonts w:ascii="Times New Roman" w:hAnsi="Times New Roman" w:cs="Times New Roman"/>
                <w:b/>
                <w:bCs/>
                <w:sz w:val="16"/>
                <w:szCs w:val="16"/>
                <w:rtl/>
                <w:lang w:bidi="ar-IQ"/>
              </w:rPr>
            </w:pPr>
          </w:p>
          <w:p w14:paraId="7D7D74EF" w14:textId="77777777" w:rsidR="0039230C" w:rsidRDefault="0039230C" w:rsidP="0039230C">
            <w:pPr>
              <w:pStyle w:val="12"/>
              <w:ind w:hanging="2"/>
              <w:rPr>
                <w:rFonts w:ascii="Times New Roman" w:hAnsi="Times New Roman" w:cs="Times New Roman"/>
                <w:b/>
                <w:bCs/>
                <w:sz w:val="16"/>
                <w:szCs w:val="16"/>
                <w:rtl/>
                <w:lang w:bidi="ar-IQ"/>
              </w:rPr>
            </w:pPr>
          </w:p>
          <w:p w14:paraId="50FBF254"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Classroom performance and exams</w:t>
            </w:r>
          </w:p>
          <w:p w14:paraId="6C8C63F1" w14:textId="77777777" w:rsidR="0039230C" w:rsidRDefault="0039230C" w:rsidP="0039230C">
            <w:pPr>
              <w:shd w:val="clear" w:color="auto" w:fill="FFFFFF"/>
              <w:spacing w:before="240" w:after="240" w:line="348" w:lineRule="auto"/>
              <w:ind w:left="0" w:right="440" w:hanging="2"/>
              <w:rPr>
                <w:rFonts w:ascii="Cambria" w:eastAsia="Cambria" w:hAnsi="Cambria"/>
                <w:b/>
                <w:bCs/>
                <w:sz w:val="16"/>
                <w:szCs w:val="16"/>
                <w:rtl/>
              </w:rPr>
            </w:pPr>
          </w:p>
        </w:tc>
      </w:tr>
      <w:tr w:rsidR="0039230C" w14:paraId="554DD0F7" w14:textId="77777777" w:rsidTr="0039230C">
        <w:trPr>
          <w:trHeight w:val="642"/>
          <w:jc w:val="right"/>
        </w:trPr>
        <w:tc>
          <w:tcPr>
            <w:tcW w:w="1746" w:type="dxa"/>
            <w:tcBorders>
              <w:top w:val="single" w:sz="4" w:space="0" w:color="auto"/>
              <w:bottom w:val="single" w:sz="4" w:space="0" w:color="auto"/>
            </w:tcBorders>
          </w:tcPr>
          <w:p w14:paraId="02D69F7B" w14:textId="77777777" w:rsidR="0039230C" w:rsidRDefault="0039230C" w:rsidP="0039230C">
            <w:pPr>
              <w:shd w:val="clear" w:color="auto" w:fill="FFFFFF"/>
              <w:ind w:left="0" w:right="-426" w:hanging="2"/>
              <w:jc w:val="both"/>
              <w:rPr>
                <w:rFonts w:ascii="Cambria" w:eastAsia="Cambria" w:hAnsi="Cambria"/>
                <w:b/>
                <w:bCs/>
                <w:rtl/>
              </w:rPr>
            </w:pPr>
            <w:r>
              <w:rPr>
                <w:rtl/>
              </w:rPr>
              <w:t xml:space="preserve">November 11, </w:t>
            </w:r>
            <w:r>
              <w:t>2025</w:t>
            </w:r>
          </w:p>
        </w:tc>
        <w:tc>
          <w:tcPr>
            <w:tcW w:w="1566" w:type="dxa"/>
            <w:tcBorders>
              <w:top w:val="single" w:sz="4" w:space="0" w:color="auto"/>
              <w:bottom w:val="single" w:sz="4" w:space="0" w:color="auto"/>
            </w:tcBorders>
          </w:tcPr>
          <w:p w14:paraId="7EB0F112" w14:textId="77777777" w:rsidR="0039230C" w:rsidRDefault="0039230C" w:rsidP="0039230C">
            <w:pPr>
              <w:shd w:val="clear" w:color="auto" w:fill="FFFFFF"/>
              <w:ind w:left="0" w:right="-426" w:hanging="2"/>
              <w:jc w:val="both"/>
              <w:rPr>
                <w:rFonts w:ascii="Cambria" w:eastAsia="Cambria" w:hAnsi="Cambria"/>
                <w:sz w:val="28"/>
                <w:szCs w:val="28"/>
                <w:rtl/>
              </w:rPr>
            </w:pPr>
            <w:r>
              <w:rPr>
                <w:rtl/>
              </w:rPr>
              <w:t>Two hours</w:t>
            </w:r>
          </w:p>
        </w:tc>
        <w:tc>
          <w:tcPr>
            <w:tcW w:w="1080" w:type="dxa"/>
            <w:tcBorders>
              <w:top w:val="single" w:sz="4" w:space="0" w:color="auto"/>
              <w:bottom w:val="single" w:sz="4" w:space="0" w:color="auto"/>
            </w:tcBorders>
          </w:tcPr>
          <w:p w14:paraId="651D3301"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2C3A9AAF" w14:textId="77777777" w:rsidR="0039230C" w:rsidRDefault="0039230C" w:rsidP="0039230C">
            <w:pPr>
              <w:shd w:val="clear" w:color="auto" w:fill="FFFFFF"/>
              <w:ind w:leftChars="0" w:right="-426" w:firstLineChars="0" w:firstLine="0"/>
              <w:jc w:val="both"/>
              <w:rPr>
                <w:rFonts w:ascii="Cambria" w:eastAsia="Cambria" w:hAnsi="Cambria"/>
                <w:b/>
                <w:bCs/>
                <w:color w:val="000000"/>
                <w:sz w:val="22"/>
                <w:szCs w:val="22"/>
              </w:rPr>
            </w:pPr>
            <w:r>
              <w:rPr>
                <w:rFonts w:ascii="Cambria" w:eastAsia="Cambria" w:hAnsi="Cambria"/>
                <w:b/>
                <w:bCs/>
                <w:color w:val="000000"/>
                <w:sz w:val="22"/>
                <w:szCs w:val="22"/>
                <w:rtl/>
              </w:rPr>
              <w:t>Elements of the poem</w:t>
            </w:r>
          </w:p>
        </w:tc>
        <w:tc>
          <w:tcPr>
            <w:tcW w:w="1350" w:type="dxa"/>
            <w:gridSpan w:val="2"/>
            <w:tcBorders>
              <w:top w:val="single" w:sz="4" w:space="0" w:color="auto"/>
              <w:bottom w:val="single" w:sz="4" w:space="0" w:color="auto"/>
            </w:tcBorders>
          </w:tcPr>
          <w:p w14:paraId="5F4D05F0" w14:textId="77777777" w:rsidR="0039230C" w:rsidRDefault="0039230C" w:rsidP="0039230C">
            <w:pPr>
              <w:ind w:leftChars="0" w:firstLineChars="0" w:firstLine="0"/>
              <w:jc w:val="both"/>
              <w:rPr>
                <w:b/>
                <w:bCs/>
                <w:sz w:val="16"/>
                <w:szCs w:val="16"/>
                <w:rtl/>
                <w:lang w:bidi="ar-IQ"/>
              </w:rPr>
            </w:pPr>
          </w:p>
          <w:p w14:paraId="28E9A447"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 xml:space="preserve">The standard method: </w:t>
            </w:r>
            <w:r>
              <w:rPr>
                <w:rFonts w:ascii="Times New Roman" w:hAnsi="Times New Roman" w:cs="Times New Roman"/>
                <w:b/>
                <w:bCs/>
                <w:sz w:val="16"/>
                <w:szCs w:val="16"/>
                <w:rtl/>
                <w:lang w:bidi="ar-IQ"/>
              </w:rPr>
              <w:lastRenderedPageBreak/>
              <w:t>reading, analysis, and application.</w:t>
            </w:r>
          </w:p>
          <w:p w14:paraId="264FF456" w14:textId="77777777" w:rsidR="0039230C" w:rsidRDefault="0039230C" w:rsidP="0039230C">
            <w:pPr>
              <w:pStyle w:val="12"/>
              <w:ind w:hanging="2"/>
              <w:rPr>
                <w:rFonts w:ascii="Times New Roman" w:hAnsi="Times New Roman" w:cs="Times New Roman"/>
                <w:b/>
                <w:bCs/>
                <w:sz w:val="16"/>
                <w:szCs w:val="16"/>
                <w:rtl/>
                <w:lang w:bidi="ar-IQ"/>
              </w:rPr>
            </w:pPr>
          </w:p>
          <w:p w14:paraId="645D5817"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6C0943D1" w14:textId="77777777" w:rsidR="0039230C" w:rsidRDefault="0039230C" w:rsidP="0039230C">
            <w:pPr>
              <w:pStyle w:val="12"/>
              <w:ind w:hanging="2"/>
              <w:rPr>
                <w:rFonts w:ascii="Times New Roman" w:hAnsi="Times New Roman" w:cs="Times New Roman"/>
                <w:b/>
                <w:bCs/>
                <w:sz w:val="16"/>
                <w:szCs w:val="16"/>
                <w:rtl/>
                <w:lang w:bidi="ar-IQ"/>
              </w:rPr>
            </w:pPr>
          </w:p>
          <w:p w14:paraId="3A7BA47C" w14:textId="77777777" w:rsidR="0039230C" w:rsidRDefault="0039230C" w:rsidP="0039230C">
            <w:pPr>
              <w:pStyle w:val="12"/>
              <w:ind w:hanging="2"/>
              <w:rPr>
                <w:rFonts w:ascii="Times New Roman" w:hAnsi="Times New Roman" w:cs="Times New Roman"/>
                <w:b/>
                <w:bCs/>
                <w:sz w:val="16"/>
                <w:szCs w:val="16"/>
                <w:rtl/>
                <w:lang w:bidi="ar-IQ"/>
              </w:rPr>
            </w:pPr>
          </w:p>
          <w:p w14:paraId="3461F0C1" w14:textId="77777777" w:rsidR="0039230C" w:rsidRDefault="0039230C" w:rsidP="0039230C">
            <w:pPr>
              <w:pStyle w:val="12"/>
              <w:ind w:hanging="2"/>
              <w:rPr>
                <w:rFonts w:ascii="Times New Roman" w:hAnsi="Times New Roman" w:cs="Times New Roman"/>
                <w:b/>
                <w:bCs/>
                <w:sz w:val="16"/>
                <w:szCs w:val="16"/>
                <w:rtl/>
                <w:lang w:bidi="ar-IQ"/>
              </w:rPr>
            </w:pPr>
          </w:p>
          <w:p w14:paraId="2C5DEF6F"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Classro</w:t>
            </w:r>
            <w:r>
              <w:rPr>
                <w:rFonts w:ascii="Times New Roman" w:hAnsi="Times New Roman" w:cs="Times New Roman"/>
                <w:b/>
                <w:bCs/>
                <w:sz w:val="16"/>
                <w:szCs w:val="16"/>
                <w:rtl/>
                <w:lang w:bidi="ar-IQ"/>
              </w:rPr>
              <w:lastRenderedPageBreak/>
              <w:t>om performance and exams</w:t>
            </w:r>
          </w:p>
          <w:p w14:paraId="2AB74E91" w14:textId="77777777" w:rsidR="0039230C" w:rsidRDefault="0039230C" w:rsidP="0039230C">
            <w:pPr>
              <w:shd w:val="clear" w:color="auto" w:fill="FFFFFF"/>
              <w:spacing w:before="240" w:after="240" w:line="348" w:lineRule="auto"/>
              <w:ind w:leftChars="0" w:right="440" w:firstLineChars="0" w:firstLine="0"/>
              <w:jc w:val="both"/>
              <w:rPr>
                <w:rFonts w:ascii="Cambria" w:eastAsia="Cambria" w:hAnsi="Cambria"/>
                <w:b/>
                <w:sz w:val="26"/>
                <w:szCs w:val="26"/>
                <w:rtl/>
              </w:rPr>
            </w:pPr>
          </w:p>
        </w:tc>
      </w:tr>
      <w:tr w:rsidR="0039230C" w14:paraId="527578C5" w14:textId="77777777" w:rsidTr="0039230C">
        <w:trPr>
          <w:trHeight w:val="779"/>
          <w:jc w:val="right"/>
        </w:trPr>
        <w:tc>
          <w:tcPr>
            <w:tcW w:w="1746" w:type="dxa"/>
            <w:tcBorders>
              <w:top w:val="single" w:sz="4" w:space="0" w:color="auto"/>
              <w:left w:val="single" w:sz="4" w:space="0" w:color="auto"/>
              <w:bottom w:val="single" w:sz="4" w:space="0" w:color="auto"/>
            </w:tcBorders>
          </w:tcPr>
          <w:p w14:paraId="255667BA" w14:textId="77777777" w:rsidR="0039230C" w:rsidRDefault="0039230C" w:rsidP="0039230C">
            <w:pPr>
              <w:shd w:val="clear" w:color="auto" w:fill="FFFFFF"/>
              <w:ind w:left="0" w:right="-426" w:hanging="2"/>
              <w:jc w:val="both"/>
              <w:rPr>
                <w:rtl/>
              </w:rPr>
            </w:pPr>
            <w:r>
              <w:rPr>
                <w:rtl/>
              </w:rPr>
              <w:lastRenderedPageBreak/>
              <w:t>Week 3</w:t>
            </w:r>
          </w:p>
          <w:p w14:paraId="7ED615CB" w14:textId="77777777" w:rsidR="0039230C" w:rsidRDefault="0039230C" w:rsidP="0039230C">
            <w:pPr>
              <w:shd w:val="clear" w:color="auto" w:fill="FFFFFF"/>
              <w:ind w:left="0" w:right="-426" w:hanging="2"/>
              <w:jc w:val="both"/>
              <w:rPr>
                <w:rFonts w:ascii="Cambria" w:eastAsia="Cambria" w:hAnsi="Cambria"/>
                <w:b/>
                <w:bCs/>
                <w:rtl/>
              </w:rPr>
            </w:pPr>
            <w:r>
              <w:rPr>
                <w:rtl/>
              </w:rPr>
              <w:t xml:space="preserve">November 24, </w:t>
            </w:r>
            <w:r>
              <w:t>2025</w:t>
            </w:r>
          </w:p>
        </w:tc>
        <w:tc>
          <w:tcPr>
            <w:tcW w:w="1566" w:type="dxa"/>
            <w:tcBorders>
              <w:top w:val="single" w:sz="4" w:space="0" w:color="auto"/>
              <w:bottom w:val="single" w:sz="4" w:space="0" w:color="auto"/>
            </w:tcBorders>
          </w:tcPr>
          <w:p w14:paraId="760F1B08" w14:textId="77777777" w:rsidR="0039230C" w:rsidRDefault="0039230C" w:rsidP="0039230C">
            <w:pPr>
              <w:shd w:val="clear" w:color="auto" w:fill="FFFFFF"/>
              <w:ind w:left="0" w:right="-426" w:hanging="2"/>
              <w:jc w:val="both"/>
              <w:rPr>
                <w:rFonts w:ascii="Cambria" w:eastAsia="Cambria" w:hAnsi="Cambria"/>
                <w:sz w:val="28"/>
                <w:szCs w:val="28"/>
                <w:rtl/>
              </w:rPr>
            </w:pPr>
            <w:r>
              <w:rPr>
                <w:rtl/>
              </w:rPr>
              <w:t>Two hours</w:t>
            </w:r>
          </w:p>
        </w:tc>
        <w:tc>
          <w:tcPr>
            <w:tcW w:w="1080" w:type="dxa"/>
            <w:tcBorders>
              <w:top w:val="single" w:sz="4" w:space="0" w:color="auto"/>
              <w:bottom w:val="single" w:sz="4" w:space="0" w:color="auto"/>
            </w:tcBorders>
          </w:tcPr>
          <w:p w14:paraId="3C8CFFB6"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083AC210"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Plato's view on poetry</w:t>
            </w:r>
          </w:p>
        </w:tc>
        <w:tc>
          <w:tcPr>
            <w:tcW w:w="1350" w:type="dxa"/>
            <w:gridSpan w:val="2"/>
            <w:tcBorders>
              <w:top w:val="single" w:sz="4" w:space="0" w:color="auto"/>
              <w:bottom w:val="single" w:sz="4" w:space="0" w:color="auto"/>
            </w:tcBorders>
          </w:tcPr>
          <w:p w14:paraId="5133843A" w14:textId="77777777" w:rsidR="0039230C" w:rsidRDefault="0039230C" w:rsidP="0039230C">
            <w:pPr>
              <w:ind w:leftChars="0" w:firstLineChars="0" w:firstLine="0"/>
              <w:jc w:val="both"/>
              <w:rPr>
                <w:b/>
                <w:bCs/>
                <w:sz w:val="16"/>
                <w:szCs w:val="16"/>
                <w:rtl/>
                <w:lang w:bidi="ar-IQ"/>
              </w:rPr>
            </w:pPr>
          </w:p>
          <w:p w14:paraId="4064898D"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The standard method: reading, analysis, and application.</w:t>
            </w:r>
          </w:p>
          <w:p w14:paraId="6BFDAFF3" w14:textId="77777777" w:rsidR="0039230C" w:rsidRDefault="0039230C" w:rsidP="0039230C">
            <w:pPr>
              <w:pStyle w:val="12"/>
              <w:ind w:hanging="2"/>
              <w:rPr>
                <w:rFonts w:ascii="Times New Roman" w:hAnsi="Times New Roman" w:cs="Times New Roman"/>
                <w:b/>
                <w:bCs/>
                <w:sz w:val="16"/>
                <w:szCs w:val="16"/>
                <w:rtl/>
                <w:lang w:bidi="ar-IQ"/>
              </w:rPr>
            </w:pPr>
          </w:p>
          <w:p w14:paraId="7E53F349"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75A93B04" w14:textId="77777777" w:rsidR="0039230C" w:rsidRDefault="0039230C" w:rsidP="0039230C">
            <w:pPr>
              <w:pStyle w:val="12"/>
              <w:ind w:hanging="2"/>
              <w:rPr>
                <w:rFonts w:ascii="Times New Roman" w:hAnsi="Times New Roman" w:cs="Times New Roman"/>
                <w:b/>
                <w:bCs/>
                <w:sz w:val="16"/>
                <w:szCs w:val="16"/>
                <w:rtl/>
                <w:lang w:bidi="ar-IQ"/>
              </w:rPr>
            </w:pPr>
          </w:p>
          <w:p w14:paraId="784A0043" w14:textId="77777777" w:rsidR="0039230C" w:rsidRDefault="0039230C" w:rsidP="0039230C">
            <w:pPr>
              <w:pStyle w:val="12"/>
              <w:ind w:hanging="2"/>
              <w:rPr>
                <w:rFonts w:ascii="Times New Roman" w:hAnsi="Times New Roman" w:cs="Times New Roman"/>
                <w:b/>
                <w:bCs/>
                <w:sz w:val="16"/>
                <w:szCs w:val="16"/>
                <w:rtl/>
                <w:lang w:bidi="ar-IQ"/>
              </w:rPr>
            </w:pPr>
          </w:p>
          <w:p w14:paraId="49F8F543" w14:textId="77777777" w:rsidR="0039230C" w:rsidRDefault="0039230C" w:rsidP="0039230C">
            <w:pPr>
              <w:pStyle w:val="12"/>
              <w:ind w:hanging="2"/>
              <w:rPr>
                <w:rFonts w:ascii="Times New Roman" w:hAnsi="Times New Roman" w:cs="Times New Roman"/>
                <w:b/>
                <w:bCs/>
                <w:sz w:val="16"/>
                <w:szCs w:val="16"/>
                <w:rtl/>
                <w:lang w:bidi="ar-IQ"/>
              </w:rPr>
            </w:pPr>
          </w:p>
          <w:p w14:paraId="6EE5ECF8"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Classroom performance and exams</w:t>
            </w:r>
          </w:p>
          <w:p w14:paraId="05C0D9F0"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534E91EE" w14:textId="77777777" w:rsidTr="0039230C">
        <w:trPr>
          <w:trHeight w:val="895"/>
          <w:jc w:val="right"/>
        </w:trPr>
        <w:tc>
          <w:tcPr>
            <w:tcW w:w="1746" w:type="dxa"/>
            <w:tcBorders>
              <w:top w:val="single" w:sz="4" w:space="0" w:color="auto"/>
              <w:left w:val="single" w:sz="4" w:space="0" w:color="auto"/>
              <w:bottom w:val="single" w:sz="4" w:space="0" w:color="auto"/>
            </w:tcBorders>
          </w:tcPr>
          <w:p w14:paraId="7FA6FA53" w14:textId="77777777" w:rsidR="0039230C" w:rsidRDefault="0039230C" w:rsidP="0039230C">
            <w:pPr>
              <w:shd w:val="clear" w:color="auto" w:fill="FFFFFF"/>
              <w:ind w:left="0" w:right="-426" w:hanging="2"/>
              <w:jc w:val="both"/>
              <w:rPr>
                <w:rtl/>
              </w:rPr>
            </w:pPr>
            <w:r>
              <w:rPr>
                <w:rtl/>
              </w:rPr>
              <w:t>Week 4</w:t>
            </w:r>
          </w:p>
          <w:p w14:paraId="43DE3D69" w14:textId="77777777" w:rsidR="0039230C" w:rsidRDefault="0039230C" w:rsidP="0039230C">
            <w:pPr>
              <w:shd w:val="clear" w:color="auto" w:fill="FFFFFF"/>
              <w:ind w:left="0" w:right="-426" w:hanging="2"/>
              <w:jc w:val="both"/>
            </w:pPr>
            <w:r>
              <w:rPr>
                <w:rtl/>
              </w:rPr>
              <w:t xml:space="preserve">1/December </w:t>
            </w:r>
            <w:r>
              <w:t>2025</w:t>
            </w:r>
            <w:r>
              <w:rPr>
                <w:rtl/>
              </w:rPr>
              <w:t xml:space="preserve"> </w:t>
            </w:r>
          </w:p>
        </w:tc>
        <w:tc>
          <w:tcPr>
            <w:tcW w:w="1566" w:type="dxa"/>
            <w:tcBorders>
              <w:top w:val="single" w:sz="4" w:space="0" w:color="auto"/>
              <w:bottom w:val="single" w:sz="4" w:space="0" w:color="auto"/>
            </w:tcBorders>
          </w:tcPr>
          <w:p w14:paraId="3FE6B757" w14:textId="77777777" w:rsidR="0039230C" w:rsidRDefault="0039230C" w:rsidP="0039230C">
            <w:pPr>
              <w:shd w:val="clear" w:color="auto" w:fill="FFFFFF"/>
              <w:ind w:left="0" w:right="-426" w:hanging="2"/>
              <w:jc w:val="both"/>
              <w:rPr>
                <w:rFonts w:ascii="Cambria" w:eastAsia="Cambria" w:hAnsi="Cambria"/>
                <w:sz w:val="28"/>
                <w:szCs w:val="28"/>
                <w:rtl/>
              </w:rPr>
            </w:pPr>
            <w:r>
              <w:rPr>
                <w:rtl/>
              </w:rPr>
              <w:t>Two hours</w:t>
            </w:r>
          </w:p>
        </w:tc>
        <w:tc>
          <w:tcPr>
            <w:tcW w:w="1080" w:type="dxa"/>
            <w:tcBorders>
              <w:top w:val="single" w:sz="4" w:space="0" w:color="auto"/>
              <w:bottom w:val="single" w:sz="4" w:space="0" w:color="auto"/>
            </w:tcBorders>
          </w:tcPr>
          <w:p w14:paraId="1114686A"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56F65BE2"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Aristotle's critique of poetry</w:t>
            </w:r>
          </w:p>
        </w:tc>
        <w:tc>
          <w:tcPr>
            <w:tcW w:w="1350" w:type="dxa"/>
            <w:gridSpan w:val="2"/>
            <w:tcBorders>
              <w:top w:val="single" w:sz="4" w:space="0" w:color="auto"/>
              <w:bottom w:val="single" w:sz="4" w:space="0" w:color="auto"/>
            </w:tcBorders>
          </w:tcPr>
          <w:p w14:paraId="442FE1D7" w14:textId="77777777" w:rsidR="0039230C" w:rsidRDefault="0039230C" w:rsidP="0039230C">
            <w:pPr>
              <w:ind w:leftChars="0" w:firstLineChars="0" w:firstLine="0"/>
              <w:jc w:val="both"/>
              <w:rPr>
                <w:b/>
                <w:bCs/>
                <w:sz w:val="16"/>
                <w:szCs w:val="16"/>
                <w:rtl/>
                <w:lang w:bidi="ar-IQ"/>
              </w:rPr>
            </w:pPr>
          </w:p>
          <w:p w14:paraId="7BF7CECB"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The standard method: reading, analysis, and application.</w:t>
            </w:r>
          </w:p>
          <w:p w14:paraId="6CC52BD8" w14:textId="77777777" w:rsidR="0039230C" w:rsidRDefault="0039230C" w:rsidP="0039230C">
            <w:pPr>
              <w:pStyle w:val="12"/>
              <w:ind w:hanging="2"/>
              <w:rPr>
                <w:rFonts w:ascii="Times New Roman" w:hAnsi="Times New Roman" w:cs="Times New Roman"/>
                <w:b/>
                <w:bCs/>
                <w:sz w:val="16"/>
                <w:szCs w:val="16"/>
                <w:rtl/>
                <w:lang w:bidi="ar-IQ"/>
              </w:rPr>
            </w:pPr>
          </w:p>
          <w:p w14:paraId="632FDF19"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3E8EB5FF" w14:textId="77777777" w:rsidR="0039230C" w:rsidRDefault="0039230C" w:rsidP="0039230C">
            <w:pPr>
              <w:pStyle w:val="12"/>
              <w:ind w:hanging="2"/>
              <w:rPr>
                <w:rFonts w:ascii="Times New Roman" w:hAnsi="Times New Roman" w:cs="Times New Roman"/>
                <w:b/>
                <w:bCs/>
                <w:sz w:val="16"/>
                <w:szCs w:val="16"/>
                <w:rtl/>
                <w:lang w:bidi="ar-IQ"/>
              </w:rPr>
            </w:pPr>
          </w:p>
          <w:p w14:paraId="03E8D168" w14:textId="77777777" w:rsidR="0039230C" w:rsidRDefault="0039230C" w:rsidP="0039230C">
            <w:pPr>
              <w:pStyle w:val="12"/>
              <w:ind w:hanging="2"/>
              <w:rPr>
                <w:rFonts w:ascii="Times New Roman" w:hAnsi="Times New Roman" w:cs="Times New Roman"/>
                <w:b/>
                <w:bCs/>
                <w:sz w:val="16"/>
                <w:szCs w:val="16"/>
                <w:rtl/>
                <w:lang w:bidi="ar-IQ"/>
              </w:rPr>
            </w:pPr>
          </w:p>
          <w:p w14:paraId="15B62720" w14:textId="77777777" w:rsidR="0039230C" w:rsidRDefault="0039230C" w:rsidP="0039230C">
            <w:pPr>
              <w:pStyle w:val="12"/>
              <w:ind w:hanging="2"/>
              <w:rPr>
                <w:rFonts w:ascii="Times New Roman" w:hAnsi="Times New Roman" w:cs="Times New Roman"/>
                <w:b/>
                <w:bCs/>
                <w:sz w:val="16"/>
                <w:szCs w:val="16"/>
                <w:rtl/>
                <w:lang w:bidi="ar-IQ"/>
              </w:rPr>
            </w:pPr>
          </w:p>
          <w:p w14:paraId="0807ADC7"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Classroom performance and exams</w:t>
            </w:r>
          </w:p>
          <w:p w14:paraId="29A252C8"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246B7CB7" w14:textId="77777777" w:rsidTr="0039230C">
        <w:trPr>
          <w:trHeight w:val="726"/>
          <w:jc w:val="right"/>
        </w:trPr>
        <w:tc>
          <w:tcPr>
            <w:tcW w:w="1746" w:type="dxa"/>
            <w:tcBorders>
              <w:top w:val="single" w:sz="4" w:space="0" w:color="auto"/>
              <w:left w:val="single" w:sz="4" w:space="0" w:color="auto"/>
              <w:bottom w:val="single" w:sz="4" w:space="0" w:color="auto"/>
            </w:tcBorders>
          </w:tcPr>
          <w:p w14:paraId="0841380C" w14:textId="77777777" w:rsidR="0039230C" w:rsidRDefault="0039230C" w:rsidP="0039230C">
            <w:pPr>
              <w:shd w:val="clear" w:color="auto" w:fill="FFFFFF"/>
              <w:ind w:left="0" w:right="-426" w:hanging="2"/>
              <w:jc w:val="both"/>
              <w:rPr>
                <w:rtl/>
              </w:rPr>
            </w:pPr>
            <w:r>
              <w:rPr>
                <w:rtl/>
              </w:rPr>
              <w:t>Week 5</w:t>
            </w:r>
          </w:p>
          <w:p w14:paraId="490FDD01" w14:textId="77777777" w:rsidR="0039230C" w:rsidRDefault="0039230C" w:rsidP="0039230C">
            <w:pPr>
              <w:shd w:val="clear" w:color="auto" w:fill="FFFFFF"/>
              <w:ind w:left="0" w:right="-426" w:hanging="2"/>
              <w:jc w:val="both"/>
              <w:rPr>
                <w:rFonts w:ascii="Cambria" w:eastAsia="Cambria" w:hAnsi="Cambria"/>
                <w:b/>
                <w:bCs/>
                <w:rtl/>
              </w:rPr>
            </w:pPr>
            <w:r>
              <w:rPr>
                <w:rtl/>
              </w:rPr>
              <w:t xml:space="preserve">December 8, </w:t>
            </w:r>
            <w:r>
              <w:t>2025</w:t>
            </w:r>
          </w:p>
        </w:tc>
        <w:tc>
          <w:tcPr>
            <w:tcW w:w="1566" w:type="dxa"/>
            <w:tcBorders>
              <w:top w:val="single" w:sz="4" w:space="0" w:color="auto"/>
              <w:bottom w:val="single" w:sz="4" w:space="0" w:color="auto"/>
            </w:tcBorders>
          </w:tcPr>
          <w:p w14:paraId="009E557F" w14:textId="77777777" w:rsidR="0039230C" w:rsidRDefault="0039230C" w:rsidP="0039230C">
            <w:pPr>
              <w:shd w:val="clear" w:color="auto" w:fill="FFFFFF"/>
              <w:ind w:left="0" w:right="-426" w:hanging="2"/>
              <w:jc w:val="both"/>
              <w:rPr>
                <w:rFonts w:ascii="Cambria" w:eastAsia="Cambria" w:hAnsi="Cambria"/>
                <w:sz w:val="28"/>
                <w:szCs w:val="28"/>
                <w:rtl/>
              </w:rPr>
            </w:pPr>
            <w:r>
              <w:rPr>
                <w:rtl/>
              </w:rPr>
              <w:t>Two hours</w:t>
            </w:r>
          </w:p>
        </w:tc>
        <w:tc>
          <w:tcPr>
            <w:tcW w:w="1080" w:type="dxa"/>
            <w:tcBorders>
              <w:top w:val="single" w:sz="4" w:space="0" w:color="auto"/>
              <w:bottom w:val="single" w:sz="4" w:space="0" w:color="auto"/>
            </w:tcBorders>
          </w:tcPr>
          <w:p w14:paraId="55428C5A"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750F40C5"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Elements of literary impact</w:t>
            </w:r>
          </w:p>
        </w:tc>
        <w:tc>
          <w:tcPr>
            <w:tcW w:w="1350" w:type="dxa"/>
            <w:gridSpan w:val="2"/>
            <w:tcBorders>
              <w:top w:val="single" w:sz="4" w:space="0" w:color="auto"/>
              <w:bottom w:val="single" w:sz="4" w:space="0" w:color="auto"/>
            </w:tcBorders>
          </w:tcPr>
          <w:p w14:paraId="6534B655" w14:textId="77777777" w:rsidR="0039230C" w:rsidRDefault="0039230C" w:rsidP="0039230C">
            <w:pPr>
              <w:ind w:leftChars="0" w:firstLineChars="0" w:firstLine="0"/>
              <w:jc w:val="both"/>
              <w:rPr>
                <w:b/>
                <w:bCs/>
                <w:sz w:val="16"/>
                <w:szCs w:val="16"/>
                <w:rtl/>
                <w:lang w:bidi="ar-IQ"/>
              </w:rPr>
            </w:pPr>
          </w:p>
          <w:p w14:paraId="3243C2F5"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The standard method: reading, analysis, and application.</w:t>
            </w:r>
          </w:p>
          <w:p w14:paraId="6C9AEFF1" w14:textId="77777777" w:rsidR="0039230C" w:rsidRDefault="0039230C" w:rsidP="0039230C">
            <w:pPr>
              <w:pStyle w:val="12"/>
              <w:ind w:hanging="2"/>
              <w:rPr>
                <w:rFonts w:ascii="Times New Roman" w:hAnsi="Times New Roman" w:cs="Times New Roman"/>
                <w:b/>
                <w:bCs/>
                <w:sz w:val="16"/>
                <w:szCs w:val="16"/>
                <w:rtl/>
                <w:lang w:bidi="ar-IQ"/>
              </w:rPr>
            </w:pPr>
          </w:p>
          <w:p w14:paraId="0EF3E092"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3CFB09CC" w14:textId="77777777" w:rsidR="0039230C" w:rsidRDefault="0039230C" w:rsidP="0039230C">
            <w:pPr>
              <w:pStyle w:val="12"/>
              <w:ind w:hanging="2"/>
              <w:rPr>
                <w:rFonts w:ascii="Times New Roman" w:hAnsi="Times New Roman" w:cs="Times New Roman"/>
                <w:b/>
                <w:bCs/>
                <w:sz w:val="16"/>
                <w:szCs w:val="16"/>
                <w:rtl/>
                <w:lang w:bidi="ar-IQ"/>
              </w:rPr>
            </w:pPr>
          </w:p>
          <w:p w14:paraId="05B398E6" w14:textId="77777777" w:rsidR="0039230C" w:rsidRDefault="0039230C" w:rsidP="0039230C">
            <w:pPr>
              <w:pStyle w:val="12"/>
              <w:ind w:hanging="2"/>
              <w:rPr>
                <w:rFonts w:ascii="Times New Roman" w:hAnsi="Times New Roman" w:cs="Times New Roman"/>
                <w:b/>
                <w:bCs/>
                <w:sz w:val="16"/>
                <w:szCs w:val="16"/>
                <w:rtl/>
                <w:lang w:bidi="ar-IQ"/>
              </w:rPr>
            </w:pPr>
          </w:p>
          <w:p w14:paraId="55FD7576" w14:textId="77777777" w:rsidR="0039230C" w:rsidRDefault="0039230C" w:rsidP="0039230C">
            <w:pPr>
              <w:pStyle w:val="12"/>
              <w:ind w:hanging="2"/>
              <w:rPr>
                <w:rFonts w:ascii="Times New Roman" w:hAnsi="Times New Roman" w:cs="Times New Roman"/>
                <w:b/>
                <w:bCs/>
                <w:sz w:val="16"/>
                <w:szCs w:val="16"/>
                <w:rtl/>
                <w:lang w:bidi="ar-IQ"/>
              </w:rPr>
            </w:pPr>
          </w:p>
          <w:p w14:paraId="77901BC3"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Classroom performance and exams</w:t>
            </w:r>
          </w:p>
          <w:p w14:paraId="6E85F741"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76D91368" w14:textId="77777777" w:rsidTr="0039230C">
        <w:trPr>
          <w:trHeight w:val="688"/>
          <w:jc w:val="right"/>
        </w:trPr>
        <w:tc>
          <w:tcPr>
            <w:tcW w:w="1746" w:type="dxa"/>
            <w:tcBorders>
              <w:top w:val="single" w:sz="4" w:space="0" w:color="auto"/>
              <w:left w:val="single" w:sz="4" w:space="0" w:color="auto"/>
              <w:bottom w:val="single" w:sz="4" w:space="0" w:color="auto"/>
            </w:tcBorders>
          </w:tcPr>
          <w:p w14:paraId="4A9C34F3" w14:textId="77777777" w:rsidR="0039230C" w:rsidRDefault="0039230C" w:rsidP="0039230C">
            <w:pPr>
              <w:shd w:val="clear" w:color="auto" w:fill="FFFFFF"/>
              <w:ind w:left="0" w:right="-426" w:hanging="2"/>
              <w:jc w:val="both"/>
              <w:rPr>
                <w:rtl/>
              </w:rPr>
            </w:pPr>
            <w:r>
              <w:rPr>
                <w:rtl/>
              </w:rPr>
              <w:t>Week 6</w:t>
            </w:r>
          </w:p>
          <w:p w14:paraId="65A81828" w14:textId="77777777" w:rsidR="0039230C" w:rsidRDefault="0039230C" w:rsidP="0039230C">
            <w:pPr>
              <w:shd w:val="clear" w:color="auto" w:fill="FFFFFF"/>
              <w:ind w:left="0" w:right="-426" w:hanging="2"/>
              <w:jc w:val="both"/>
            </w:pPr>
            <w:r>
              <w:rPr>
                <w:rtl/>
              </w:rPr>
              <w:t>January 15</w:t>
            </w:r>
          </w:p>
          <w:p w14:paraId="7CB3941D" w14:textId="77777777" w:rsidR="0039230C" w:rsidRDefault="0039230C" w:rsidP="0039230C">
            <w:pPr>
              <w:shd w:val="clear" w:color="auto" w:fill="FFFFFF"/>
              <w:ind w:left="0" w:right="-426" w:hanging="2"/>
              <w:jc w:val="both"/>
              <w:rPr>
                <w:rtl/>
              </w:rPr>
            </w:pPr>
            <w:r>
              <w:rPr>
                <w:rtl/>
              </w:rPr>
              <w:t xml:space="preserve">202 </w:t>
            </w:r>
            <w:r>
              <w:t>5</w:t>
            </w:r>
            <w:r>
              <w:rPr>
                <w:rtl/>
              </w:rPr>
              <w:t xml:space="preserve"> </w:t>
            </w:r>
          </w:p>
        </w:tc>
        <w:tc>
          <w:tcPr>
            <w:tcW w:w="1566" w:type="dxa"/>
            <w:tcBorders>
              <w:top w:val="single" w:sz="4" w:space="0" w:color="auto"/>
              <w:bottom w:val="single" w:sz="4" w:space="0" w:color="auto"/>
            </w:tcBorders>
          </w:tcPr>
          <w:p w14:paraId="104617B8" w14:textId="77777777" w:rsidR="0039230C" w:rsidRDefault="0039230C" w:rsidP="0039230C">
            <w:pPr>
              <w:shd w:val="clear" w:color="auto" w:fill="FFFFFF"/>
              <w:ind w:left="0" w:right="-426" w:hanging="2"/>
              <w:jc w:val="both"/>
              <w:rPr>
                <w:rFonts w:ascii="Cambria" w:eastAsia="Cambria" w:hAnsi="Cambria"/>
                <w:sz w:val="28"/>
                <w:szCs w:val="28"/>
                <w:rtl/>
              </w:rPr>
            </w:pPr>
            <w:r>
              <w:rPr>
                <w:rtl/>
              </w:rPr>
              <w:t>Two hours</w:t>
            </w:r>
          </w:p>
        </w:tc>
        <w:tc>
          <w:tcPr>
            <w:tcW w:w="1080" w:type="dxa"/>
            <w:tcBorders>
              <w:top w:val="single" w:sz="4" w:space="0" w:color="auto"/>
              <w:bottom w:val="single" w:sz="4" w:space="0" w:color="auto"/>
            </w:tcBorders>
          </w:tcPr>
          <w:p w14:paraId="6C08B8FF"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25ADEF99"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Emotion and its place in the text</w:t>
            </w:r>
          </w:p>
        </w:tc>
        <w:tc>
          <w:tcPr>
            <w:tcW w:w="1350" w:type="dxa"/>
            <w:gridSpan w:val="2"/>
            <w:tcBorders>
              <w:top w:val="single" w:sz="4" w:space="0" w:color="auto"/>
              <w:bottom w:val="single" w:sz="4" w:space="0" w:color="auto"/>
            </w:tcBorders>
          </w:tcPr>
          <w:p w14:paraId="1CCD75DC" w14:textId="77777777" w:rsidR="0039230C" w:rsidRDefault="0039230C" w:rsidP="0039230C">
            <w:pPr>
              <w:ind w:leftChars="0" w:firstLineChars="0" w:firstLine="0"/>
              <w:jc w:val="both"/>
              <w:rPr>
                <w:b/>
                <w:bCs/>
                <w:sz w:val="16"/>
                <w:szCs w:val="16"/>
                <w:rtl/>
                <w:lang w:bidi="ar-IQ"/>
              </w:rPr>
            </w:pPr>
          </w:p>
          <w:p w14:paraId="112F3205"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The standard method: reading, analysis, and application.</w:t>
            </w:r>
          </w:p>
          <w:p w14:paraId="5A9EAD07" w14:textId="77777777" w:rsidR="0039230C" w:rsidRDefault="0039230C" w:rsidP="0039230C">
            <w:pPr>
              <w:pStyle w:val="12"/>
              <w:ind w:hanging="2"/>
              <w:rPr>
                <w:rFonts w:ascii="Times New Roman" w:hAnsi="Times New Roman" w:cs="Times New Roman"/>
                <w:b/>
                <w:bCs/>
                <w:sz w:val="16"/>
                <w:szCs w:val="16"/>
                <w:rtl/>
                <w:lang w:bidi="ar-IQ"/>
              </w:rPr>
            </w:pPr>
          </w:p>
          <w:p w14:paraId="1460BCC3"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5E3648CC" w14:textId="77777777" w:rsidR="0039230C" w:rsidRDefault="0039230C" w:rsidP="0039230C">
            <w:pPr>
              <w:pStyle w:val="12"/>
              <w:ind w:hanging="2"/>
              <w:rPr>
                <w:rFonts w:ascii="Times New Roman" w:hAnsi="Times New Roman" w:cs="Times New Roman"/>
                <w:b/>
                <w:bCs/>
                <w:sz w:val="16"/>
                <w:szCs w:val="16"/>
                <w:rtl/>
                <w:lang w:bidi="ar-IQ"/>
              </w:rPr>
            </w:pPr>
          </w:p>
          <w:p w14:paraId="6393B0A5" w14:textId="77777777" w:rsidR="0039230C" w:rsidRDefault="0039230C" w:rsidP="0039230C">
            <w:pPr>
              <w:pStyle w:val="12"/>
              <w:ind w:hanging="2"/>
              <w:rPr>
                <w:rFonts w:ascii="Times New Roman" w:hAnsi="Times New Roman" w:cs="Times New Roman"/>
                <w:b/>
                <w:bCs/>
                <w:sz w:val="16"/>
                <w:szCs w:val="16"/>
                <w:rtl/>
                <w:lang w:bidi="ar-IQ"/>
              </w:rPr>
            </w:pPr>
          </w:p>
          <w:p w14:paraId="33EC916B" w14:textId="77777777" w:rsidR="0039230C" w:rsidRDefault="0039230C" w:rsidP="0039230C">
            <w:pPr>
              <w:pStyle w:val="12"/>
              <w:ind w:hanging="2"/>
              <w:rPr>
                <w:rFonts w:ascii="Times New Roman" w:hAnsi="Times New Roman" w:cs="Times New Roman"/>
                <w:b/>
                <w:bCs/>
                <w:sz w:val="16"/>
                <w:szCs w:val="16"/>
                <w:rtl/>
                <w:lang w:bidi="ar-IQ"/>
              </w:rPr>
            </w:pPr>
          </w:p>
          <w:p w14:paraId="159389CB"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Classroom performance and exams</w:t>
            </w:r>
          </w:p>
          <w:p w14:paraId="5819F501"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6EBE9977" w14:textId="77777777" w:rsidTr="0039230C">
        <w:trPr>
          <w:trHeight w:val="407"/>
          <w:jc w:val="right"/>
        </w:trPr>
        <w:tc>
          <w:tcPr>
            <w:tcW w:w="1746" w:type="dxa"/>
            <w:tcBorders>
              <w:top w:val="single" w:sz="4" w:space="0" w:color="auto"/>
              <w:left w:val="single" w:sz="4" w:space="0" w:color="auto"/>
              <w:bottom w:val="single" w:sz="4" w:space="0" w:color="auto"/>
            </w:tcBorders>
          </w:tcPr>
          <w:p w14:paraId="00CA7A24" w14:textId="77777777" w:rsidR="0039230C" w:rsidRDefault="0039230C" w:rsidP="0039230C">
            <w:pPr>
              <w:shd w:val="clear" w:color="auto" w:fill="FFFFFF"/>
              <w:ind w:left="0" w:right="-426" w:hanging="2"/>
              <w:jc w:val="both"/>
              <w:rPr>
                <w:rtl/>
              </w:rPr>
            </w:pPr>
            <w:r>
              <w:rPr>
                <w:rtl/>
              </w:rPr>
              <w:lastRenderedPageBreak/>
              <w:t>Week 7</w:t>
            </w:r>
          </w:p>
          <w:p w14:paraId="72BC6635" w14:textId="77777777" w:rsidR="0039230C" w:rsidRDefault="0039230C" w:rsidP="0039230C">
            <w:pPr>
              <w:shd w:val="clear" w:color="auto" w:fill="FFFFFF"/>
              <w:ind w:left="0" w:right="-426" w:hanging="2"/>
              <w:jc w:val="both"/>
              <w:rPr>
                <w:rFonts w:ascii="Cambria" w:eastAsia="Cambria" w:hAnsi="Cambria"/>
                <w:b/>
                <w:bCs/>
                <w:rtl/>
              </w:rPr>
            </w:pPr>
            <w:r>
              <w:rPr>
                <w:rtl/>
              </w:rPr>
              <w:t xml:space="preserve">December 23, </w:t>
            </w:r>
            <w:r>
              <w:t>2025</w:t>
            </w:r>
            <w:r>
              <w:rPr>
                <w:rtl/>
              </w:rPr>
              <w:t xml:space="preserve"> </w:t>
            </w:r>
          </w:p>
        </w:tc>
        <w:tc>
          <w:tcPr>
            <w:tcW w:w="1566" w:type="dxa"/>
            <w:tcBorders>
              <w:top w:val="single" w:sz="4" w:space="0" w:color="auto"/>
              <w:bottom w:val="single" w:sz="4" w:space="0" w:color="auto"/>
            </w:tcBorders>
          </w:tcPr>
          <w:p w14:paraId="40A9E2C3" w14:textId="77777777" w:rsidR="0039230C" w:rsidRDefault="0039230C" w:rsidP="0039230C">
            <w:pPr>
              <w:shd w:val="clear" w:color="auto" w:fill="FFFFFF"/>
              <w:ind w:left="0" w:right="-426" w:hanging="2"/>
              <w:jc w:val="both"/>
              <w:rPr>
                <w:rFonts w:ascii="Cambria" w:eastAsia="Cambria" w:hAnsi="Cambria"/>
                <w:sz w:val="28"/>
                <w:szCs w:val="28"/>
                <w:rtl/>
              </w:rPr>
            </w:pPr>
            <w:r>
              <w:rPr>
                <w:rtl/>
              </w:rPr>
              <w:t>Two hours</w:t>
            </w:r>
          </w:p>
        </w:tc>
        <w:tc>
          <w:tcPr>
            <w:tcW w:w="1080" w:type="dxa"/>
            <w:tcBorders>
              <w:top w:val="single" w:sz="4" w:space="0" w:color="auto"/>
              <w:bottom w:val="single" w:sz="4" w:space="0" w:color="auto"/>
            </w:tcBorders>
          </w:tcPr>
          <w:p w14:paraId="506D1A3F"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0494C0B3"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The idea in the literary text</w:t>
            </w:r>
          </w:p>
        </w:tc>
        <w:tc>
          <w:tcPr>
            <w:tcW w:w="1350" w:type="dxa"/>
            <w:gridSpan w:val="2"/>
            <w:tcBorders>
              <w:top w:val="single" w:sz="4" w:space="0" w:color="auto"/>
              <w:bottom w:val="single" w:sz="4" w:space="0" w:color="auto"/>
            </w:tcBorders>
          </w:tcPr>
          <w:p w14:paraId="59B15663" w14:textId="77777777" w:rsidR="0039230C" w:rsidRDefault="0039230C" w:rsidP="0039230C">
            <w:pPr>
              <w:ind w:leftChars="0" w:firstLineChars="0" w:firstLine="0"/>
              <w:jc w:val="both"/>
              <w:rPr>
                <w:b/>
                <w:bCs/>
                <w:sz w:val="16"/>
                <w:szCs w:val="16"/>
                <w:rtl/>
                <w:lang w:bidi="ar-IQ"/>
              </w:rPr>
            </w:pPr>
          </w:p>
          <w:p w14:paraId="034BF91F"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The standard method: reading, analysis, and application.</w:t>
            </w:r>
          </w:p>
          <w:p w14:paraId="14A0D5FC" w14:textId="77777777" w:rsidR="0039230C" w:rsidRDefault="0039230C" w:rsidP="0039230C">
            <w:pPr>
              <w:pStyle w:val="12"/>
              <w:ind w:hanging="2"/>
              <w:rPr>
                <w:rFonts w:ascii="Times New Roman" w:hAnsi="Times New Roman" w:cs="Times New Roman"/>
                <w:b/>
                <w:bCs/>
                <w:sz w:val="16"/>
                <w:szCs w:val="16"/>
                <w:rtl/>
                <w:lang w:bidi="ar-IQ"/>
              </w:rPr>
            </w:pPr>
          </w:p>
          <w:p w14:paraId="793DCF1B"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533F363E" w14:textId="77777777" w:rsidR="0039230C" w:rsidRDefault="0039230C" w:rsidP="0039230C">
            <w:pPr>
              <w:pStyle w:val="12"/>
              <w:ind w:hanging="2"/>
              <w:rPr>
                <w:rFonts w:ascii="Times New Roman" w:hAnsi="Times New Roman" w:cs="Times New Roman"/>
                <w:b/>
                <w:bCs/>
                <w:sz w:val="16"/>
                <w:szCs w:val="16"/>
                <w:rtl/>
                <w:lang w:bidi="ar-IQ"/>
              </w:rPr>
            </w:pPr>
          </w:p>
          <w:p w14:paraId="3B10D70B" w14:textId="77777777" w:rsidR="0039230C" w:rsidRDefault="0039230C" w:rsidP="0039230C">
            <w:pPr>
              <w:pStyle w:val="12"/>
              <w:ind w:hanging="2"/>
              <w:rPr>
                <w:rFonts w:ascii="Times New Roman" w:hAnsi="Times New Roman" w:cs="Times New Roman"/>
                <w:b/>
                <w:bCs/>
                <w:sz w:val="16"/>
                <w:szCs w:val="16"/>
                <w:rtl/>
                <w:lang w:bidi="ar-IQ"/>
              </w:rPr>
            </w:pPr>
          </w:p>
          <w:p w14:paraId="101697C4" w14:textId="77777777" w:rsidR="0039230C" w:rsidRDefault="0039230C" w:rsidP="0039230C">
            <w:pPr>
              <w:pStyle w:val="12"/>
              <w:ind w:hanging="2"/>
              <w:rPr>
                <w:rFonts w:ascii="Times New Roman" w:hAnsi="Times New Roman" w:cs="Times New Roman"/>
                <w:b/>
                <w:bCs/>
                <w:sz w:val="16"/>
                <w:szCs w:val="16"/>
                <w:rtl/>
                <w:lang w:bidi="ar-IQ"/>
              </w:rPr>
            </w:pPr>
          </w:p>
          <w:p w14:paraId="4DC8FAB7"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Classroom performance and exams</w:t>
            </w:r>
          </w:p>
          <w:p w14:paraId="32472762"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2085F83F" w14:textId="77777777" w:rsidTr="0039230C">
        <w:trPr>
          <w:trHeight w:val="895"/>
          <w:jc w:val="right"/>
        </w:trPr>
        <w:tc>
          <w:tcPr>
            <w:tcW w:w="1746" w:type="dxa"/>
            <w:tcBorders>
              <w:top w:val="single" w:sz="4" w:space="0" w:color="auto"/>
              <w:left w:val="single" w:sz="4" w:space="0" w:color="auto"/>
              <w:bottom w:val="single" w:sz="4" w:space="0" w:color="auto"/>
            </w:tcBorders>
          </w:tcPr>
          <w:p w14:paraId="21125348" w14:textId="77777777" w:rsidR="0039230C" w:rsidRDefault="0039230C" w:rsidP="0039230C">
            <w:pPr>
              <w:shd w:val="clear" w:color="auto" w:fill="FFFFFF"/>
              <w:ind w:left="0" w:right="-426" w:hanging="2"/>
              <w:jc w:val="both"/>
              <w:rPr>
                <w:rtl/>
              </w:rPr>
            </w:pPr>
            <w:r>
              <w:rPr>
                <w:rtl/>
              </w:rPr>
              <w:t>Week 8</w:t>
            </w:r>
          </w:p>
          <w:p w14:paraId="5711BE1B" w14:textId="77777777" w:rsidR="0039230C" w:rsidRDefault="0039230C" w:rsidP="0039230C">
            <w:pPr>
              <w:shd w:val="clear" w:color="auto" w:fill="FFFFFF"/>
              <w:ind w:left="0" w:right="-426" w:hanging="2"/>
              <w:jc w:val="both"/>
            </w:pPr>
            <w:r>
              <w:rPr>
                <w:rtl/>
              </w:rPr>
              <w:t xml:space="preserve">December 29, </w:t>
            </w:r>
            <w:r>
              <w:t>2025</w:t>
            </w:r>
          </w:p>
          <w:p w14:paraId="5EB7008D" w14:textId="77777777" w:rsidR="0039230C" w:rsidRDefault="0039230C" w:rsidP="0039230C">
            <w:pPr>
              <w:shd w:val="clear" w:color="auto" w:fill="FFFFFF"/>
              <w:ind w:left="0" w:right="-426" w:hanging="2"/>
              <w:jc w:val="both"/>
              <w:rPr>
                <w:rFonts w:ascii="Cambria" w:eastAsia="Cambria" w:hAnsi="Cambria"/>
                <w:b/>
                <w:bCs/>
                <w:rtl/>
              </w:rPr>
            </w:pPr>
          </w:p>
        </w:tc>
        <w:tc>
          <w:tcPr>
            <w:tcW w:w="1566" w:type="dxa"/>
            <w:tcBorders>
              <w:top w:val="single" w:sz="4" w:space="0" w:color="auto"/>
              <w:bottom w:val="single" w:sz="4" w:space="0" w:color="auto"/>
            </w:tcBorders>
          </w:tcPr>
          <w:p w14:paraId="2D9D0CE5" w14:textId="77777777" w:rsidR="0039230C" w:rsidRDefault="0039230C" w:rsidP="0039230C">
            <w:pPr>
              <w:shd w:val="clear" w:color="auto" w:fill="FFFFFF"/>
              <w:ind w:left="0" w:right="-426" w:hanging="2"/>
              <w:jc w:val="both"/>
              <w:rPr>
                <w:rFonts w:ascii="Cambria" w:eastAsia="Cambria" w:hAnsi="Cambria"/>
                <w:sz w:val="28"/>
                <w:szCs w:val="28"/>
                <w:rtl/>
              </w:rPr>
            </w:pPr>
            <w:r>
              <w:rPr>
                <w:rtl/>
              </w:rPr>
              <w:t>Two hours</w:t>
            </w:r>
          </w:p>
        </w:tc>
        <w:tc>
          <w:tcPr>
            <w:tcW w:w="1080" w:type="dxa"/>
            <w:tcBorders>
              <w:top w:val="single" w:sz="4" w:space="0" w:color="auto"/>
              <w:bottom w:val="single" w:sz="4" w:space="0" w:color="auto"/>
            </w:tcBorders>
          </w:tcPr>
          <w:p w14:paraId="7D0487B4"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31D6EE6A"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First monthly exam</w:t>
            </w:r>
          </w:p>
        </w:tc>
        <w:tc>
          <w:tcPr>
            <w:tcW w:w="1350" w:type="dxa"/>
            <w:gridSpan w:val="2"/>
            <w:tcBorders>
              <w:top w:val="single" w:sz="4" w:space="0" w:color="auto"/>
              <w:bottom w:val="single" w:sz="4" w:space="0" w:color="auto"/>
            </w:tcBorders>
          </w:tcPr>
          <w:p w14:paraId="1D853340" w14:textId="77777777" w:rsidR="0039230C" w:rsidRDefault="0039230C" w:rsidP="0039230C">
            <w:pPr>
              <w:ind w:leftChars="0" w:firstLineChars="0" w:firstLine="0"/>
              <w:jc w:val="both"/>
              <w:rPr>
                <w:b/>
                <w:bCs/>
                <w:sz w:val="16"/>
                <w:szCs w:val="16"/>
                <w:rtl/>
                <w:lang w:bidi="ar-IQ"/>
              </w:rPr>
            </w:pPr>
          </w:p>
          <w:p w14:paraId="1A0BD074"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The standard method: reading, analysis, and application.</w:t>
            </w:r>
          </w:p>
          <w:p w14:paraId="5248C071" w14:textId="77777777" w:rsidR="0039230C" w:rsidRDefault="0039230C" w:rsidP="0039230C">
            <w:pPr>
              <w:pStyle w:val="12"/>
              <w:ind w:hanging="2"/>
              <w:rPr>
                <w:rFonts w:ascii="Times New Roman" w:hAnsi="Times New Roman" w:cs="Times New Roman"/>
                <w:b/>
                <w:bCs/>
                <w:sz w:val="16"/>
                <w:szCs w:val="16"/>
                <w:rtl/>
                <w:lang w:bidi="ar-IQ"/>
              </w:rPr>
            </w:pPr>
          </w:p>
          <w:p w14:paraId="4C0B81C5"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707E50C9" w14:textId="77777777" w:rsidR="0039230C" w:rsidRDefault="0039230C" w:rsidP="0039230C">
            <w:pPr>
              <w:pStyle w:val="12"/>
              <w:ind w:hanging="2"/>
              <w:rPr>
                <w:rFonts w:ascii="Times New Roman" w:hAnsi="Times New Roman" w:cs="Times New Roman"/>
                <w:b/>
                <w:bCs/>
                <w:sz w:val="16"/>
                <w:szCs w:val="16"/>
                <w:rtl/>
                <w:lang w:bidi="ar-IQ"/>
              </w:rPr>
            </w:pPr>
          </w:p>
          <w:p w14:paraId="38EE1047" w14:textId="77777777" w:rsidR="0039230C" w:rsidRDefault="0039230C" w:rsidP="0039230C">
            <w:pPr>
              <w:pStyle w:val="12"/>
              <w:ind w:hanging="2"/>
              <w:rPr>
                <w:rFonts w:ascii="Times New Roman" w:hAnsi="Times New Roman" w:cs="Times New Roman"/>
                <w:b/>
                <w:bCs/>
                <w:sz w:val="16"/>
                <w:szCs w:val="16"/>
                <w:rtl/>
                <w:lang w:bidi="ar-IQ"/>
              </w:rPr>
            </w:pPr>
          </w:p>
          <w:p w14:paraId="1FF344F1" w14:textId="77777777" w:rsidR="0039230C" w:rsidRDefault="0039230C" w:rsidP="0039230C">
            <w:pPr>
              <w:pStyle w:val="12"/>
              <w:ind w:hanging="2"/>
              <w:rPr>
                <w:rFonts w:ascii="Times New Roman" w:hAnsi="Times New Roman" w:cs="Times New Roman"/>
                <w:b/>
                <w:bCs/>
                <w:sz w:val="16"/>
                <w:szCs w:val="16"/>
                <w:rtl/>
                <w:lang w:bidi="ar-IQ"/>
              </w:rPr>
            </w:pPr>
          </w:p>
          <w:p w14:paraId="52A8A086"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Classroom performance and exams</w:t>
            </w:r>
          </w:p>
          <w:p w14:paraId="2A231FC1"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0B88D4D7" w14:textId="77777777" w:rsidTr="0039230C">
        <w:trPr>
          <w:trHeight w:val="921"/>
          <w:jc w:val="right"/>
        </w:trPr>
        <w:tc>
          <w:tcPr>
            <w:tcW w:w="1746" w:type="dxa"/>
            <w:tcBorders>
              <w:top w:val="single" w:sz="4" w:space="0" w:color="auto"/>
              <w:left w:val="single" w:sz="4" w:space="0" w:color="auto"/>
              <w:bottom w:val="single" w:sz="4" w:space="0" w:color="auto"/>
            </w:tcBorders>
          </w:tcPr>
          <w:p w14:paraId="4E914727" w14:textId="77777777" w:rsidR="0039230C" w:rsidRDefault="0039230C" w:rsidP="0039230C">
            <w:pPr>
              <w:shd w:val="clear" w:color="auto" w:fill="FFFFFF"/>
              <w:ind w:left="0" w:right="-426" w:hanging="2"/>
              <w:jc w:val="both"/>
              <w:rPr>
                <w:rFonts w:ascii="Cambria" w:eastAsia="Cambria" w:hAnsi="Cambria"/>
                <w:b/>
                <w:bCs/>
                <w:rtl/>
              </w:rPr>
            </w:pPr>
          </w:p>
        </w:tc>
        <w:tc>
          <w:tcPr>
            <w:tcW w:w="1566" w:type="dxa"/>
            <w:tcBorders>
              <w:top w:val="single" w:sz="4" w:space="0" w:color="auto"/>
              <w:bottom w:val="single" w:sz="4" w:space="0" w:color="auto"/>
            </w:tcBorders>
          </w:tcPr>
          <w:p w14:paraId="36637AD6" w14:textId="77777777" w:rsidR="0039230C" w:rsidRDefault="0039230C" w:rsidP="0039230C">
            <w:pPr>
              <w:shd w:val="clear" w:color="auto" w:fill="FFFFFF"/>
              <w:ind w:left="0" w:right="-426" w:hanging="2"/>
              <w:jc w:val="both"/>
              <w:rPr>
                <w:rFonts w:ascii="Cambria" w:eastAsia="Cambria" w:hAnsi="Cambria"/>
                <w:sz w:val="28"/>
                <w:szCs w:val="28"/>
                <w:rtl/>
              </w:rPr>
            </w:pPr>
            <w:r>
              <w:rPr>
                <w:rtl/>
              </w:rPr>
              <w:t>Two hours</w:t>
            </w:r>
          </w:p>
        </w:tc>
        <w:tc>
          <w:tcPr>
            <w:tcW w:w="1080" w:type="dxa"/>
            <w:tcBorders>
              <w:top w:val="single" w:sz="4" w:space="0" w:color="auto"/>
              <w:bottom w:val="single" w:sz="4" w:space="0" w:color="auto"/>
            </w:tcBorders>
          </w:tcPr>
          <w:p w14:paraId="216C2B27"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4DC02E9D"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Imagination and its role in literature and poetry</w:t>
            </w:r>
          </w:p>
        </w:tc>
        <w:tc>
          <w:tcPr>
            <w:tcW w:w="1350" w:type="dxa"/>
            <w:gridSpan w:val="2"/>
            <w:tcBorders>
              <w:top w:val="single" w:sz="4" w:space="0" w:color="auto"/>
              <w:bottom w:val="single" w:sz="4" w:space="0" w:color="auto"/>
            </w:tcBorders>
          </w:tcPr>
          <w:p w14:paraId="60C926C2" w14:textId="77777777" w:rsidR="0039230C" w:rsidRDefault="0039230C" w:rsidP="0039230C">
            <w:pPr>
              <w:ind w:leftChars="0" w:firstLineChars="0" w:firstLine="0"/>
              <w:jc w:val="both"/>
              <w:rPr>
                <w:b/>
                <w:bCs/>
                <w:sz w:val="16"/>
                <w:szCs w:val="16"/>
                <w:rtl/>
                <w:lang w:bidi="ar-IQ"/>
              </w:rPr>
            </w:pPr>
          </w:p>
          <w:p w14:paraId="1FE0C5A2"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The standard method: reading, analysis, and application.</w:t>
            </w:r>
          </w:p>
          <w:p w14:paraId="0D0A9393" w14:textId="77777777" w:rsidR="0039230C" w:rsidRDefault="0039230C" w:rsidP="0039230C">
            <w:pPr>
              <w:pStyle w:val="12"/>
              <w:ind w:hanging="2"/>
              <w:rPr>
                <w:rFonts w:ascii="Times New Roman" w:hAnsi="Times New Roman" w:cs="Times New Roman"/>
                <w:b/>
                <w:bCs/>
                <w:sz w:val="16"/>
                <w:szCs w:val="16"/>
                <w:rtl/>
                <w:lang w:bidi="ar-IQ"/>
              </w:rPr>
            </w:pPr>
          </w:p>
          <w:p w14:paraId="69CC18F6"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55E675CD" w14:textId="77777777" w:rsidR="0039230C" w:rsidRDefault="0039230C" w:rsidP="0039230C">
            <w:pPr>
              <w:pStyle w:val="12"/>
              <w:ind w:hanging="2"/>
              <w:rPr>
                <w:rFonts w:ascii="Times New Roman" w:hAnsi="Times New Roman" w:cs="Times New Roman"/>
                <w:b/>
                <w:bCs/>
                <w:sz w:val="16"/>
                <w:szCs w:val="16"/>
                <w:rtl/>
                <w:lang w:bidi="ar-IQ"/>
              </w:rPr>
            </w:pPr>
          </w:p>
          <w:p w14:paraId="05420A8D" w14:textId="77777777" w:rsidR="0039230C" w:rsidRDefault="0039230C" w:rsidP="0039230C">
            <w:pPr>
              <w:pStyle w:val="12"/>
              <w:ind w:hanging="2"/>
              <w:rPr>
                <w:rFonts w:ascii="Times New Roman" w:hAnsi="Times New Roman" w:cs="Times New Roman"/>
                <w:b/>
                <w:bCs/>
                <w:sz w:val="16"/>
                <w:szCs w:val="16"/>
                <w:rtl/>
                <w:lang w:bidi="ar-IQ"/>
              </w:rPr>
            </w:pPr>
          </w:p>
          <w:p w14:paraId="519B64DD" w14:textId="77777777" w:rsidR="0039230C" w:rsidRDefault="0039230C" w:rsidP="0039230C">
            <w:pPr>
              <w:pStyle w:val="12"/>
              <w:ind w:hanging="2"/>
              <w:rPr>
                <w:rFonts w:ascii="Times New Roman" w:hAnsi="Times New Roman" w:cs="Times New Roman"/>
                <w:b/>
                <w:bCs/>
                <w:sz w:val="16"/>
                <w:szCs w:val="16"/>
                <w:rtl/>
                <w:lang w:bidi="ar-IQ"/>
              </w:rPr>
            </w:pPr>
          </w:p>
          <w:p w14:paraId="5179617A"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Classroom performance and exams</w:t>
            </w:r>
          </w:p>
          <w:p w14:paraId="389D7471"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4D2020A2" w14:textId="77777777" w:rsidTr="0039230C">
        <w:trPr>
          <w:trHeight w:val="623"/>
          <w:jc w:val="right"/>
        </w:trPr>
        <w:tc>
          <w:tcPr>
            <w:tcW w:w="1746" w:type="dxa"/>
            <w:tcBorders>
              <w:top w:val="single" w:sz="4" w:space="0" w:color="auto"/>
              <w:left w:val="single" w:sz="4" w:space="0" w:color="auto"/>
              <w:bottom w:val="single" w:sz="4" w:space="0" w:color="auto"/>
            </w:tcBorders>
          </w:tcPr>
          <w:p w14:paraId="1B5A0204" w14:textId="77777777" w:rsidR="0039230C" w:rsidRDefault="0039230C" w:rsidP="0039230C">
            <w:pPr>
              <w:shd w:val="clear" w:color="auto" w:fill="FFFFFF"/>
              <w:ind w:leftChars="0" w:right="-426" w:firstLineChars="0" w:firstLine="0"/>
              <w:jc w:val="both"/>
              <w:rPr>
                <w:rtl/>
              </w:rPr>
            </w:pPr>
          </w:p>
          <w:p w14:paraId="670C18FC" w14:textId="77777777" w:rsidR="0039230C" w:rsidRDefault="0039230C" w:rsidP="0039230C">
            <w:pPr>
              <w:shd w:val="clear" w:color="auto" w:fill="FFFFFF"/>
              <w:ind w:left="0" w:right="-426" w:hanging="2"/>
              <w:jc w:val="both"/>
              <w:rPr>
                <w:rFonts w:ascii="Cambria" w:eastAsia="Cambria" w:hAnsi="Cambria"/>
                <w:b/>
                <w:bCs/>
                <w:rtl/>
              </w:rPr>
            </w:pPr>
          </w:p>
        </w:tc>
        <w:tc>
          <w:tcPr>
            <w:tcW w:w="1566" w:type="dxa"/>
            <w:tcBorders>
              <w:top w:val="single" w:sz="4" w:space="0" w:color="auto"/>
              <w:bottom w:val="single" w:sz="4" w:space="0" w:color="auto"/>
            </w:tcBorders>
          </w:tcPr>
          <w:p w14:paraId="56276AF7" w14:textId="77777777" w:rsidR="0039230C" w:rsidRDefault="0039230C" w:rsidP="0039230C">
            <w:pPr>
              <w:shd w:val="clear" w:color="auto" w:fill="FFFFFF"/>
              <w:ind w:left="0" w:right="-426" w:hanging="2"/>
              <w:jc w:val="both"/>
              <w:rPr>
                <w:rFonts w:ascii="Cambria" w:eastAsia="Cambria" w:hAnsi="Cambria"/>
                <w:sz w:val="28"/>
                <w:szCs w:val="28"/>
                <w:rtl/>
              </w:rPr>
            </w:pPr>
            <w:r>
              <w:rPr>
                <w:rtl/>
              </w:rPr>
              <w:t>Two hours</w:t>
            </w:r>
          </w:p>
        </w:tc>
        <w:tc>
          <w:tcPr>
            <w:tcW w:w="1080" w:type="dxa"/>
            <w:tcBorders>
              <w:top w:val="single" w:sz="4" w:space="0" w:color="auto"/>
              <w:bottom w:val="single" w:sz="4" w:space="0" w:color="auto"/>
            </w:tcBorders>
          </w:tcPr>
          <w:p w14:paraId="413F6364"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37D4CF1E"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The image in literature</w:t>
            </w:r>
          </w:p>
        </w:tc>
        <w:tc>
          <w:tcPr>
            <w:tcW w:w="1350" w:type="dxa"/>
            <w:gridSpan w:val="2"/>
            <w:tcBorders>
              <w:top w:val="single" w:sz="4" w:space="0" w:color="auto"/>
              <w:bottom w:val="single" w:sz="4" w:space="0" w:color="auto"/>
            </w:tcBorders>
          </w:tcPr>
          <w:p w14:paraId="7A1A78ED" w14:textId="77777777" w:rsidR="0039230C" w:rsidRDefault="0039230C" w:rsidP="0039230C">
            <w:pPr>
              <w:ind w:leftChars="0" w:firstLineChars="0" w:firstLine="0"/>
              <w:jc w:val="both"/>
              <w:rPr>
                <w:b/>
                <w:bCs/>
                <w:sz w:val="16"/>
                <w:szCs w:val="16"/>
                <w:rtl/>
                <w:lang w:bidi="ar-IQ"/>
              </w:rPr>
            </w:pPr>
          </w:p>
          <w:p w14:paraId="649E23CA" w14:textId="77777777" w:rsidR="0039230C" w:rsidRDefault="0039230C" w:rsidP="0039230C">
            <w:pPr>
              <w:shd w:val="clear" w:color="auto" w:fill="FFFFFF"/>
              <w:ind w:left="0" w:right="-426" w:hanging="2"/>
              <w:jc w:val="both"/>
            </w:pPr>
            <w:r>
              <w:rPr>
                <w:b/>
                <w:bCs/>
                <w:sz w:val="16"/>
                <w:szCs w:val="16"/>
                <w:rtl/>
                <w:lang w:bidi="ar-IQ"/>
              </w:rPr>
              <w:t xml:space="preserve">Method 1, </w:t>
            </w:r>
            <w:r>
              <w:rPr>
                <w:rtl/>
              </w:rPr>
              <w:t>Week 9</w:t>
            </w:r>
          </w:p>
          <w:p w14:paraId="21CFFACA" w14:textId="77777777" w:rsidR="0039230C" w:rsidRDefault="0039230C" w:rsidP="0039230C">
            <w:pPr>
              <w:shd w:val="clear" w:color="auto" w:fill="FFFFFF"/>
              <w:ind w:leftChars="0" w:right="-426" w:firstLineChars="0" w:firstLine="0"/>
              <w:jc w:val="both"/>
              <w:rPr>
                <w:rFonts w:ascii="Cambria" w:eastAsia="Cambria" w:hAnsi="Cambria"/>
                <w:b/>
                <w:bCs/>
                <w:rtl/>
              </w:rPr>
            </w:pPr>
            <w:r>
              <w:rPr>
                <w:rtl/>
              </w:rPr>
              <w:t xml:space="preserve">January 5, </w:t>
            </w:r>
            <w:r>
              <w:t>2026</w:t>
            </w:r>
          </w:p>
          <w:p w14:paraId="42D4DB45" w14:textId="77777777" w:rsidR="0039230C" w:rsidRDefault="0039230C" w:rsidP="0039230C">
            <w:pPr>
              <w:shd w:val="clear" w:color="auto" w:fill="FFFFFF"/>
              <w:ind w:left="0" w:right="-426" w:hanging="2"/>
              <w:jc w:val="both"/>
              <w:rPr>
                <w:rtl/>
              </w:rPr>
            </w:pPr>
            <w:r>
              <w:rPr>
                <w:rtl/>
              </w:rPr>
              <w:t>Week 10</w:t>
            </w:r>
          </w:p>
          <w:p w14:paraId="7AECAF45" w14:textId="77777777" w:rsidR="0039230C" w:rsidRDefault="0039230C" w:rsidP="0039230C">
            <w:pPr>
              <w:shd w:val="clear" w:color="auto" w:fill="FFFFFF"/>
              <w:ind w:left="0" w:right="-426" w:hanging="2"/>
              <w:jc w:val="both"/>
            </w:pPr>
            <w:r>
              <w:rPr>
                <w:rtl/>
              </w:rPr>
              <w:t>January 12</w:t>
            </w:r>
          </w:p>
          <w:p w14:paraId="650CD5A9" w14:textId="77777777" w:rsidR="0039230C" w:rsidRDefault="0039230C" w:rsidP="0039230C">
            <w:pPr>
              <w:pStyle w:val="12"/>
              <w:ind w:hanging="2"/>
            </w:pPr>
            <w:r>
              <w:rPr>
                <w:rtl/>
              </w:rPr>
              <w:t xml:space="preserve">25 </w:t>
            </w:r>
            <w:r>
              <w:t>02</w:t>
            </w:r>
          </w:p>
          <w:p w14:paraId="386DAE4E"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Standardized reading, analysis, and application methods</w:t>
            </w:r>
          </w:p>
          <w:p w14:paraId="62C4AE1E" w14:textId="77777777" w:rsidR="0039230C" w:rsidRDefault="0039230C" w:rsidP="0039230C">
            <w:pPr>
              <w:pStyle w:val="12"/>
              <w:ind w:hanging="2"/>
              <w:rPr>
                <w:rFonts w:ascii="Times New Roman" w:hAnsi="Times New Roman" w:cs="Times New Roman"/>
                <w:b/>
                <w:bCs/>
                <w:sz w:val="16"/>
                <w:szCs w:val="16"/>
                <w:rtl/>
                <w:lang w:bidi="ar-IQ"/>
              </w:rPr>
            </w:pPr>
          </w:p>
          <w:p w14:paraId="2E588F30"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1679F98F" w14:textId="77777777" w:rsidR="0039230C" w:rsidRDefault="0039230C" w:rsidP="0039230C">
            <w:pPr>
              <w:pStyle w:val="12"/>
              <w:ind w:hanging="2"/>
              <w:rPr>
                <w:rFonts w:ascii="Times New Roman" w:hAnsi="Times New Roman" w:cs="Times New Roman"/>
                <w:b/>
                <w:bCs/>
                <w:sz w:val="16"/>
                <w:szCs w:val="16"/>
                <w:rtl/>
                <w:lang w:bidi="ar-IQ"/>
              </w:rPr>
            </w:pPr>
          </w:p>
          <w:p w14:paraId="6067A39C" w14:textId="77777777" w:rsidR="0039230C" w:rsidRDefault="0039230C" w:rsidP="0039230C">
            <w:pPr>
              <w:pStyle w:val="12"/>
              <w:ind w:hanging="2"/>
              <w:rPr>
                <w:rFonts w:ascii="Times New Roman" w:hAnsi="Times New Roman" w:cs="Times New Roman"/>
                <w:b/>
                <w:bCs/>
                <w:sz w:val="16"/>
                <w:szCs w:val="16"/>
                <w:rtl/>
                <w:lang w:bidi="ar-IQ"/>
              </w:rPr>
            </w:pPr>
          </w:p>
          <w:p w14:paraId="02FC8E83" w14:textId="77777777" w:rsidR="0039230C" w:rsidRDefault="0039230C" w:rsidP="0039230C">
            <w:pPr>
              <w:pStyle w:val="12"/>
              <w:ind w:hanging="2"/>
              <w:rPr>
                <w:rFonts w:ascii="Times New Roman" w:hAnsi="Times New Roman" w:cs="Times New Roman"/>
                <w:b/>
                <w:bCs/>
                <w:sz w:val="16"/>
                <w:szCs w:val="16"/>
                <w:rtl/>
                <w:lang w:bidi="ar-IQ"/>
              </w:rPr>
            </w:pPr>
          </w:p>
          <w:p w14:paraId="2DF3EE37"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Classroom performance and exams</w:t>
            </w:r>
          </w:p>
          <w:p w14:paraId="0206776C"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34E1548A" w14:textId="77777777" w:rsidTr="0039230C">
        <w:trPr>
          <w:trHeight w:val="610"/>
          <w:jc w:val="right"/>
        </w:trPr>
        <w:tc>
          <w:tcPr>
            <w:tcW w:w="1746" w:type="dxa"/>
            <w:tcBorders>
              <w:top w:val="single" w:sz="4" w:space="0" w:color="auto"/>
              <w:left w:val="single" w:sz="4" w:space="0" w:color="auto"/>
              <w:bottom w:val="single" w:sz="4" w:space="0" w:color="auto"/>
            </w:tcBorders>
          </w:tcPr>
          <w:p w14:paraId="6490BBBF" w14:textId="77777777" w:rsidR="0039230C" w:rsidRDefault="0039230C" w:rsidP="0039230C">
            <w:pPr>
              <w:shd w:val="clear" w:color="auto" w:fill="FFFFFF"/>
              <w:ind w:left="0" w:right="-426" w:hanging="2"/>
              <w:jc w:val="both"/>
              <w:rPr>
                <w:rtl/>
              </w:rPr>
            </w:pPr>
            <w:r>
              <w:rPr>
                <w:rtl/>
              </w:rPr>
              <w:t>Week Eleven</w:t>
            </w:r>
          </w:p>
          <w:p w14:paraId="1F7F7783" w14:textId="77777777" w:rsidR="0039230C" w:rsidRDefault="0039230C" w:rsidP="0039230C">
            <w:pPr>
              <w:shd w:val="clear" w:color="auto" w:fill="FFFFFF"/>
              <w:ind w:left="0" w:right="-426" w:hanging="2"/>
              <w:jc w:val="both"/>
              <w:rPr>
                <w:rtl/>
              </w:rPr>
            </w:pPr>
            <w:r>
              <w:rPr>
                <w:rtl/>
              </w:rPr>
              <w:t>January 19</w:t>
            </w:r>
          </w:p>
        </w:tc>
        <w:tc>
          <w:tcPr>
            <w:tcW w:w="1566" w:type="dxa"/>
            <w:tcBorders>
              <w:top w:val="single" w:sz="4" w:space="0" w:color="auto"/>
              <w:bottom w:val="single" w:sz="4" w:space="0" w:color="auto"/>
            </w:tcBorders>
          </w:tcPr>
          <w:p w14:paraId="7818B05B" w14:textId="77777777" w:rsidR="0039230C" w:rsidRDefault="0039230C" w:rsidP="0039230C">
            <w:pPr>
              <w:shd w:val="clear" w:color="auto" w:fill="FFFFFF"/>
              <w:ind w:left="0" w:right="-426" w:hanging="2"/>
              <w:jc w:val="both"/>
              <w:rPr>
                <w:rFonts w:ascii="Cambria" w:eastAsia="Cambria" w:hAnsi="Cambria"/>
                <w:sz w:val="28"/>
                <w:szCs w:val="28"/>
                <w:rtl/>
              </w:rPr>
            </w:pPr>
            <w:r>
              <w:rPr>
                <w:rtl/>
              </w:rPr>
              <w:t>Two hours</w:t>
            </w:r>
          </w:p>
        </w:tc>
        <w:tc>
          <w:tcPr>
            <w:tcW w:w="1080" w:type="dxa"/>
            <w:tcBorders>
              <w:top w:val="single" w:sz="4" w:space="0" w:color="auto"/>
              <w:bottom w:val="single" w:sz="4" w:space="0" w:color="auto"/>
            </w:tcBorders>
          </w:tcPr>
          <w:p w14:paraId="6632961B"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3DB57E2C"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The meaning of the image</w:t>
            </w:r>
          </w:p>
        </w:tc>
        <w:tc>
          <w:tcPr>
            <w:tcW w:w="1350" w:type="dxa"/>
            <w:gridSpan w:val="2"/>
            <w:tcBorders>
              <w:top w:val="single" w:sz="4" w:space="0" w:color="auto"/>
              <w:bottom w:val="single" w:sz="4" w:space="0" w:color="auto"/>
            </w:tcBorders>
          </w:tcPr>
          <w:p w14:paraId="76B63B31" w14:textId="77777777" w:rsidR="0039230C" w:rsidRDefault="0039230C" w:rsidP="0039230C">
            <w:pPr>
              <w:ind w:leftChars="0" w:firstLineChars="0" w:firstLine="0"/>
              <w:jc w:val="both"/>
              <w:rPr>
                <w:b/>
                <w:bCs/>
                <w:sz w:val="16"/>
                <w:szCs w:val="16"/>
                <w:rtl/>
                <w:lang w:bidi="ar-IQ"/>
              </w:rPr>
            </w:pPr>
          </w:p>
          <w:p w14:paraId="4809C581"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 xml:space="preserve">The standard method: reading, </w:t>
            </w:r>
            <w:r>
              <w:rPr>
                <w:rFonts w:ascii="Times New Roman" w:hAnsi="Times New Roman" w:cs="Times New Roman"/>
                <w:b/>
                <w:bCs/>
                <w:sz w:val="16"/>
                <w:szCs w:val="16"/>
                <w:rtl/>
                <w:lang w:bidi="ar-IQ"/>
              </w:rPr>
              <w:lastRenderedPageBreak/>
              <w:t>analysis, and application.</w:t>
            </w:r>
          </w:p>
          <w:p w14:paraId="39EAC5B2" w14:textId="77777777" w:rsidR="0039230C" w:rsidRDefault="0039230C" w:rsidP="0039230C">
            <w:pPr>
              <w:pStyle w:val="12"/>
              <w:ind w:hanging="2"/>
              <w:rPr>
                <w:rFonts w:ascii="Times New Roman" w:hAnsi="Times New Roman" w:cs="Times New Roman"/>
                <w:b/>
                <w:bCs/>
                <w:sz w:val="16"/>
                <w:szCs w:val="16"/>
                <w:rtl/>
                <w:lang w:bidi="ar-IQ"/>
              </w:rPr>
            </w:pPr>
          </w:p>
          <w:p w14:paraId="7EAF23B7"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1FFA0C75" w14:textId="77777777" w:rsidR="0039230C" w:rsidRDefault="0039230C" w:rsidP="0039230C">
            <w:pPr>
              <w:pStyle w:val="12"/>
              <w:ind w:hanging="2"/>
              <w:rPr>
                <w:rFonts w:ascii="Times New Roman" w:hAnsi="Times New Roman" w:cs="Times New Roman"/>
                <w:b/>
                <w:bCs/>
                <w:sz w:val="16"/>
                <w:szCs w:val="16"/>
                <w:rtl/>
                <w:lang w:bidi="ar-IQ"/>
              </w:rPr>
            </w:pPr>
          </w:p>
          <w:p w14:paraId="56BCAA69" w14:textId="77777777" w:rsidR="0039230C" w:rsidRDefault="0039230C" w:rsidP="0039230C">
            <w:pPr>
              <w:pStyle w:val="12"/>
              <w:ind w:hanging="2"/>
              <w:rPr>
                <w:rFonts w:ascii="Times New Roman" w:hAnsi="Times New Roman" w:cs="Times New Roman"/>
                <w:b/>
                <w:bCs/>
                <w:sz w:val="16"/>
                <w:szCs w:val="16"/>
                <w:rtl/>
                <w:lang w:bidi="ar-IQ"/>
              </w:rPr>
            </w:pPr>
          </w:p>
          <w:p w14:paraId="1EE26A0B" w14:textId="77777777" w:rsidR="0039230C" w:rsidRDefault="0039230C" w:rsidP="0039230C">
            <w:pPr>
              <w:pStyle w:val="12"/>
              <w:ind w:hanging="2"/>
              <w:rPr>
                <w:rFonts w:ascii="Times New Roman" w:hAnsi="Times New Roman" w:cs="Times New Roman"/>
                <w:b/>
                <w:bCs/>
                <w:sz w:val="16"/>
                <w:szCs w:val="16"/>
                <w:rtl/>
                <w:lang w:bidi="ar-IQ"/>
              </w:rPr>
            </w:pPr>
          </w:p>
          <w:p w14:paraId="6F0AF10C"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 xml:space="preserve">Classroom </w:t>
            </w:r>
            <w:r>
              <w:rPr>
                <w:rFonts w:ascii="Times New Roman" w:hAnsi="Times New Roman" w:cs="Times New Roman"/>
                <w:b/>
                <w:bCs/>
                <w:sz w:val="16"/>
                <w:szCs w:val="16"/>
                <w:rtl/>
                <w:lang w:bidi="ar-IQ"/>
              </w:rPr>
              <w:lastRenderedPageBreak/>
              <w:t>performance and exams</w:t>
            </w:r>
          </w:p>
          <w:p w14:paraId="11CE5D63"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2AAF077F" w14:textId="77777777" w:rsidTr="0039230C">
        <w:trPr>
          <w:trHeight w:val="480"/>
          <w:jc w:val="right"/>
        </w:trPr>
        <w:tc>
          <w:tcPr>
            <w:tcW w:w="1746" w:type="dxa"/>
            <w:tcBorders>
              <w:top w:val="single" w:sz="4" w:space="0" w:color="auto"/>
              <w:left w:val="single" w:sz="4" w:space="0" w:color="auto"/>
              <w:bottom w:val="single" w:sz="4" w:space="0" w:color="auto"/>
            </w:tcBorders>
          </w:tcPr>
          <w:p w14:paraId="4375071A" w14:textId="77777777" w:rsidR="0039230C" w:rsidRDefault="0039230C" w:rsidP="0039230C">
            <w:pPr>
              <w:shd w:val="clear" w:color="auto" w:fill="FFFFFF"/>
              <w:ind w:left="0" w:right="-426" w:hanging="2"/>
              <w:jc w:val="both"/>
              <w:rPr>
                <w:rtl/>
              </w:rPr>
            </w:pPr>
            <w:r>
              <w:rPr>
                <w:rtl/>
              </w:rPr>
              <w:lastRenderedPageBreak/>
              <w:t>Week Twelve</w:t>
            </w:r>
          </w:p>
          <w:p w14:paraId="7B9E4988" w14:textId="77777777" w:rsidR="0039230C" w:rsidRDefault="0039230C" w:rsidP="0039230C">
            <w:pPr>
              <w:shd w:val="clear" w:color="auto" w:fill="FFFFFF"/>
              <w:ind w:left="0" w:right="-426" w:hanging="2"/>
              <w:jc w:val="both"/>
              <w:rPr>
                <w:rtl/>
              </w:rPr>
            </w:pPr>
            <w:r>
              <w:rPr>
                <w:rtl/>
              </w:rPr>
              <w:t>January 26, 2025</w:t>
            </w:r>
          </w:p>
          <w:p w14:paraId="0277E57D" w14:textId="77777777" w:rsidR="0039230C" w:rsidRDefault="0039230C" w:rsidP="0039230C">
            <w:pPr>
              <w:shd w:val="clear" w:color="auto" w:fill="FFFFFF"/>
              <w:ind w:left="0" w:right="-426" w:hanging="2"/>
              <w:jc w:val="both"/>
              <w:rPr>
                <w:rtl/>
              </w:rPr>
            </w:pPr>
          </w:p>
        </w:tc>
        <w:tc>
          <w:tcPr>
            <w:tcW w:w="1566" w:type="dxa"/>
            <w:tcBorders>
              <w:top w:val="single" w:sz="4" w:space="0" w:color="auto"/>
              <w:bottom w:val="single" w:sz="4" w:space="0" w:color="auto"/>
            </w:tcBorders>
          </w:tcPr>
          <w:p w14:paraId="4CABA248" w14:textId="77777777" w:rsidR="0039230C" w:rsidRDefault="0039230C" w:rsidP="0039230C">
            <w:pPr>
              <w:shd w:val="clear" w:color="auto" w:fill="FFFFFF"/>
              <w:ind w:left="0" w:right="-426" w:hanging="2"/>
              <w:jc w:val="both"/>
              <w:rPr>
                <w:rFonts w:ascii="Cambria" w:eastAsia="Cambria" w:hAnsi="Cambria"/>
                <w:sz w:val="28"/>
                <w:szCs w:val="28"/>
                <w:rtl/>
              </w:rPr>
            </w:pPr>
            <w:r>
              <w:rPr>
                <w:rtl/>
              </w:rPr>
              <w:t>Two hours</w:t>
            </w:r>
          </w:p>
        </w:tc>
        <w:tc>
          <w:tcPr>
            <w:tcW w:w="1080" w:type="dxa"/>
            <w:tcBorders>
              <w:top w:val="single" w:sz="4" w:space="0" w:color="auto"/>
              <w:bottom w:val="single" w:sz="4" w:space="0" w:color="auto"/>
            </w:tcBorders>
          </w:tcPr>
          <w:p w14:paraId="6F7D94FF"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3FCA009C"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Image elements</w:t>
            </w:r>
          </w:p>
        </w:tc>
        <w:tc>
          <w:tcPr>
            <w:tcW w:w="1350" w:type="dxa"/>
            <w:gridSpan w:val="2"/>
            <w:tcBorders>
              <w:top w:val="single" w:sz="4" w:space="0" w:color="auto"/>
              <w:bottom w:val="single" w:sz="4" w:space="0" w:color="auto"/>
            </w:tcBorders>
          </w:tcPr>
          <w:p w14:paraId="438631D2" w14:textId="77777777" w:rsidR="0039230C" w:rsidRDefault="0039230C" w:rsidP="0039230C">
            <w:pPr>
              <w:ind w:leftChars="0" w:firstLineChars="0" w:firstLine="0"/>
              <w:jc w:val="both"/>
              <w:rPr>
                <w:b/>
                <w:bCs/>
                <w:sz w:val="16"/>
                <w:szCs w:val="16"/>
                <w:rtl/>
                <w:lang w:bidi="ar-IQ"/>
              </w:rPr>
            </w:pPr>
          </w:p>
          <w:p w14:paraId="0E321444"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The standard method: reading, analysis, and application.</w:t>
            </w:r>
          </w:p>
          <w:p w14:paraId="3240396A" w14:textId="77777777" w:rsidR="0039230C" w:rsidRDefault="0039230C" w:rsidP="0039230C">
            <w:pPr>
              <w:pStyle w:val="12"/>
              <w:ind w:hanging="2"/>
              <w:rPr>
                <w:rFonts w:ascii="Times New Roman" w:hAnsi="Times New Roman" w:cs="Times New Roman"/>
                <w:b/>
                <w:bCs/>
                <w:sz w:val="16"/>
                <w:szCs w:val="16"/>
                <w:rtl/>
                <w:lang w:bidi="ar-IQ"/>
              </w:rPr>
            </w:pPr>
          </w:p>
          <w:p w14:paraId="64E760A3"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1B7331D9" w14:textId="77777777" w:rsidR="0039230C" w:rsidRDefault="0039230C" w:rsidP="0039230C">
            <w:pPr>
              <w:pStyle w:val="12"/>
              <w:ind w:hanging="2"/>
              <w:rPr>
                <w:rFonts w:ascii="Times New Roman" w:hAnsi="Times New Roman" w:cs="Times New Roman"/>
                <w:b/>
                <w:bCs/>
                <w:sz w:val="16"/>
                <w:szCs w:val="16"/>
                <w:rtl/>
                <w:lang w:bidi="ar-IQ"/>
              </w:rPr>
            </w:pPr>
          </w:p>
          <w:p w14:paraId="2D4C0323" w14:textId="77777777" w:rsidR="0039230C" w:rsidRDefault="0039230C" w:rsidP="0039230C">
            <w:pPr>
              <w:pStyle w:val="12"/>
              <w:ind w:hanging="2"/>
              <w:rPr>
                <w:rFonts w:ascii="Times New Roman" w:hAnsi="Times New Roman" w:cs="Times New Roman"/>
                <w:b/>
                <w:bCs/>
                <w:sz w:val="16"/>
                <w:szCs w:val="16"/>
                <w:rtl/>
                <w:lang w:bidi="ar-IQ"/>
              </w:rPr>
            </w:pPr>
          </w:p>
          <w:p w14:paraId="58211D1F" w14:textId="77777777" w:rsidR="0039230C" w:rsidRDefault="0039230C" w:rsidP="0039230C">
            <w:pPr>
              <w:pStyle w:val="12"/>
              <w:ind w:hanging="2"/>
              <w:rPr>
                <w:rFonts w:ascii="Times New Roman" w:hAnsi="Times New Roman" w:cs="Times New Roman"/>
                <w:b/>
                <w:bCs/>
                <w:sz w:val="16"/>
                <w:szCs w:val="16"/>
                <w:rtl/>
                <w:lang w:bidi="ar-IQ"/>
              </w:rPr>
            </w:pPr>
          </w:p>
          <w:p w14:paraId="09670C13"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Classroom performance and exams</w:t>
            </w:r>
          </w:p>
          <w:p w14:paraId="5146F843"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278FEBD4" w14:textId="77777777" w:rsidTr="0039230C">
        <w:trPr>
          <w:trHeight w:val="506"/>
          <w:jc w:val="right"/>
        </w:trPr>
        <w:tc>
          <w:tcPr>
            <w:tcW w:w="1746" w:type="dxa"/>
            <w:tcBorders>
              <w:top w:val="single" w:sz="4" w:space="0" w:color="auto"/>
              <w:left w:val="single" w:sz="4" w:space="0" w:color="auto"/>
              <w:bottom w:val="single" w:sz="4" w:space="0" w:color="auto"/>
            </w:tcBorders>
          </w:tcPr>
          <w:p w14:paraId="17BF4EDB" w14:textId="77777777" w:rsidR="0039230C" w:rsidRDefault="0039230C" w:rsidP="0039230C">
            <w:pPr>
              <w:shd w:val="clear" w:color="auto" w:fill="FFFFFF"/>
              <w:ind w:left="0" w:right="-426" w:hanging="2"/>
              <w:jc w:val="both"/>
              <w:rPr>
                <w:rtl/>
              </w:rPr>
            </w:pPr>
            <w:r>
              <w:rPr>
                <w:rtl/>
              </w:rPr>
              <w:t>Week 13</w:t>
            </w:r>
          </w:p>
          <w:p w14:paraId="2140F87C" w14:textId="77777777" w:rsidR="0039230C" w:rsidRDefault="0039230C" w:rsidP="0039230C">
            <w:pPr>
              <w:shd w:val="clear" w:color="auto" w:fill="FFFFFF"/>
              <w:ind w:left="0" w:right="-426" w:hanging="2"/>
              <w:jc w:val="both"/>
              <w:rPr>
                <w:rtl/>
              </w:rPr>
            </w:pPr>
            <w:r>
              <w:rPr>
                <w:rtl/>
              </w:rPr>
              <w:t>February 2, 2025</w:t>
            </w:r>
          </w:p>
          <w:p w14:paraId="5489671E" w14:textId="77777777" w:rsidR="0039230C" w:rsidRDefault="0039230C" w:rsidP="0039230C">
            <w:pPr>
              <w:shd w:val="clear" w:color="auto" w:fill="FFFFFF"/>
              <w:ind w:left="0" w:right="-426" w:hanging="2"/>
              <w:jc w:val="both"/>
              <w:rPr>
                <w:rtl/>
              </w:rPr>
            </w:pPr>
          </w:p>
        </w:tc>
        <w:tc>
          <w:tcPr>
            <w:tcW w:w="1566" w:type="dxa"/>
            <w:tcBorders>
              <w:top w:val="single" w:sz="4" w:space="0" w:color="auto"/>
              <w:bottom w:val="single" w:sz="4" w:space="0" w:color="auto"/>
            </w:tcBorders>
          </w:tcPr>
          <w:p w14:paraId="3645BAF9" w14:textId="77777777" w:rsidR="0039230C" w:rsidRDefault="0039230C" w:rsidP="0039230C">
            <w:pPr>
              <w:shd w:val="clear" w:color="auto" w:fill="FFFFFF"/>
              <w:ind w:left="0" w:right="-426" w:hanging="2"/>
              <w:jc w:val="both"/>
              <w:rPr>
                <w:rFonts w:ascii="Cambria" w:eastAsia="Cambria" w:hAnsi="Cambria"/>
                <w:sz w:val="28"/>
                <w:szCs w:val="28"/>
                <w:rtl/>
              </w:rPr>
            </w:pPr>
            <w:r>
              <w:rPr>
                <w:rtl/>
              </w:rPr>
              <w:t>Two hours</w:t>
            </w:r>
          </w:p>
        </w:tc>
        <w:tc>
          <w:tcPr>
            <w:tcW w:w="1080" w:type="dxa"/>
            <w:tcBorders>
              <w:top w:val="single" w:sz="4" w:space="0" w:color="auto"/>
              <w:bottom w:val="single" w:sz="4" w:space="0" w:color="auto"/>
            </w:tcBorders>
          </w:tcPr>
          <w:p w14:paraId="2C22AA77"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48F26010"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Arabic poetry and Al-Khalil's meters</w:t>
            </w:r>
          </w:p>
        </w:tc>
        <w:tc>
          <w:tcPr>
            <w:tcW w:w="1350" w:type="dxa"/>
            <w:gridSpan w:val="2"/>
            <w:tcBorders>
              <w:top w:val="single" w:sz="4" w:space="0" w:color="auto"/>
              <w:bottom w:val="single" w:sz="4" w:space="0" w:color="auto"/>
            </w:tcBorders>
          </w:tcPr>
          <w:p w14:paraId="155C0E92" w14:textId="77777777" w:rsidR="0039230C" w:rsidRDefault="0039230C" w:rsidP="0039230C">
            <w:pPr>
              <w:ind w:leftChars="0" w:firstLineChars="0" w:firstLine="0"/>
              <w:jc w:val="both"/>
              <w:rPr>
                <w:b/>
                <w:bCs/>
                <w:sz w:val="16"/>
                <w:szCs w:val="16"/>
                <w:rtl/>
                <w:lang w:bidi="ar-IQ"/>
              </w:rPr>
            </w:pPr>
          </w:p>
          <w:p w14:paraId="07A7B8D4"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The standard method: reading, analysis, and application.</w:t>
            </w:r>
          </w:p>
          <w:p w14:paraId="486A62EC" w14:textId="77777777" w:rsidR="0039230C" w:rsidRDefault="0039230C" w:rsidP="0039230C">
            <w:pPr>
              <w:pStyle w:val="12"/>
              <w:ind w:hanging="2"/>
              <w:rPr>
                <w:rFonts w:ascii="Times New Roman" w:hAnsi="Times New Roman" w:cs="Times New Roman"/>
                <w:b/>
                <w:bCs/>
                <w:sz w:val="16"/>
                <w:szCs w:val="16"/>
                <w:rtl/>
                <w:lang w:bidi="ar-IQ"/>
              </w:rPr>
            </w:pPr>
          </w:p>
          <w:p w14:paraId="3461E3A2"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2A6686E9" w14:textId="77777777" w:rsidR="0039230C" w:rsidRDefault="0039230C" w:rsidP="0039230C">
            <w:pPr>
              <w:pStyle w:val="12"/>
              <w:ind w:hanging="2"/>
              <w:rPr>
                <w:rFonts w:ascii="Times New Roman" w:hAnsi="Times New Roman" w:cs="Times New Roman"/>
                <w:b/>
                <w:bCs/>
                <w:sz w:val="16"/>
                <w:szCs w:val="16"/>
                <w:rtl/>
                <w:lang w:bidi="ar-IQ"/>
              </w:rPr>
            </w:pPr>
          </w:p>
          <w:p w14:paraId="3A524FF1" w14:textId="77777777" w:rsidR="0039230C" w:rsidRDefault="0039230C" w:rsidP="0039230C">
            <w:pPr>
              <w:pStyle w:val="12"/>
              <w:ind w:hanging="2"/>
              <w:rPr>
                <w:rFonts w:ascii="Times New Roman" w:hAnsi="Times New Roman" w:cs="Times New Roman"/>
                <w:b/>
                <w:bCs/>
                <w:sz w:val="16"/>
                <w:szCs w:val="16"/>
                <w:rtl/>
                <w:lang w:bidi="ar-IQ"/>
              </w:rPr>
            </w:pPr>
          </w:p>
          <w:p w14:paraId="02D1AC58" w14:textId="77777777" w:rsidR="0039230C" w:rsidRDefault="0039230C" w:rsidP="0039230C">
            <w:pPr>
              <w:pStyle w:val="12"/>
              <w:ind w:hanging="2"/>
              <w:rPr>
                <w:rFonts w:ascii="Times New Roman" w:hAnsi="Times New Roman" w:cs="Times New Roman"/>
                <w:b/>
                <w:bCs/>
                <w:sz w:val="16"/>
                <w:szCs w:val="16"/>
                <w:rtl/>
                <w:lang w:bidi="ar-IQ"/>
              </w:rPr>
            </w:pPr>
          </w:p>
          <w:p w14:paraId="40CD4CA3"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Classroom performance and exams</w:t>
            </w:r>
          </w:p>
          <w:p w14:paraId="1F01EA8D"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62AF2D86" w14:textId="77777777" w:rsidTr="0039230C">
        <w:trPr>
          <w:trHeight w:val="409"/>
          <w:jc w:val="right"/>
        </w:trPr>
        <w:tc>
          <w:tcPr>
            <w:tcW w:w="1746" w:type="dxa"/>
            <w:tcBorders>
              <w:top w:val="single" w:sz="4" w:space="0" w:color="auto"/>
              <w:left w:val="single" w:sz="4" w:space="0" w:color="auto"/>
              <w:bottom w:val="single" w:sz="4" w:space="0" w:color="auto"/>
            </w:tcBorders>
          </w:tcPr>
          <w:p w14:paraId="5756FE3A" w14:textId="77777777" w:rsidR="0039230C" w:rsidRDefault="0039230C" w:rsidP="0039230C">
            <w:pPr>
              <w:shd w:val="clear" w:color="auto" w:fill="FFFFFF"/>
              <w:ind w:left="0" w:right="-426" w:hanging="2"/>
              <w:jc w:val="both"/>
              <w:rPr>
                <w:rtl/>
              </w:rPr>
            </w:pPr>
            <w:r>
              <w:rPr>
                <w:rtl/>
              </w:rPr>
              <w:t>Week Fourteen</w:t>
            </w:r>
          </w:p>
          <w:p w14:paraId="3F63EB96" w14:textId="77777777" w:rsidR="0039230C" w:rsidRDefault="0039230C" w:rsidP="0039230C">
            <w:pPr>
              <w:shd w:val="clear" w:color="auto" w:fill="FFFFFF"/>
              <w:ind w:left="0" w:right="-426" w:hanging="2"/>
              <w:jc w:val="both"/>
              <w:rPr>
                <w:rtl/>
              </w:rPr>
            </w:pPr>
            <w:r>
              <w:rPr>
                <w:rtl/>
              </w:rPr>
              <w:t>February 9, 2025</w:t>
            </w:r>
          </w:p>
        </w:tc>
        <w:tc>
          <w:tcPr>
            <w:tcW w:w="1566" w:type="dxa"/>
            <w:tcBorders>
              <w:top w:val="single" w:sz="4" w:space="0" w:color="auto"/>
              <w:bottom w:val="single" w:sz="4" w:space="0" w:color="auto"/>
            </w:tcBorders>
          </w:tcPr>
          <w:p w14:paraId="77519E46" w14:textId="77777777" w:rsidR="0039230C" w:rsidRDefault="0039230C" w:rsidP="0039230C">
            <w:pPr>
              <w:shd w:val="clear" w:color="auto" w:fill="FFFFFF"/>
              <w:ind w:left="0" w:right="-426" w:hanging="2"/>
              <w:jc w:val="both"/>
              <w:rPr>
                <w:rFonts w:ascii="Cambria" w:eastAsia="Cambria" w:hAnsi="Cambria"/>
                <w:sz w:val="28"/>
                <w:szCs w:val="28"/>
                <w:rtl/>
              </w:rPr>
            </w:pPr>
            <w:r>
              <w:rPr>
                <w:rtl/>
              </w:rPr>
              <w:t>Two hours</w:t>
            </w:r>
          </w:p>
        </w:tc>
        <w:tc>
          <w:tcPr>
            <w:tcW w:w="1080" w:type="dxa"/>
            <w:tcBorders>
              <w:top w:val="single" w:sz="4" w:space="0" w:color="auto"/>
              <w:bottom w:val="single" w:sz="4" w:space="0" w:color="auto"/>
            </w:tcBorders>
          </w:tcPr>
          <w:p w14:paraId="1131D9E5"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4080E069"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Arabic poetry column</w:t>
            </w:r>
          </w:p>
        </w:tc>
        <w:tc>
          <w:tcPr>
            <w:tcW w:w="1350" w:type="dxa"/>
            <w:gridSpan w:val="2"/>
            <w:tcBorders>
              <w:top w:val="single" w:sz="4" w:space="0" w:color="auto"/>
              <w:bottom w:val="single" w:sz="4" w:space="0" w:color="auto"/>
            </w:tcBorders>
          </w:tcPr>
          <w:p w14:paraId="2B2DFB28" w14:textId="77777777" w:rsidR="0039230C" w:rsidRDefault="0039230C" w:rsidP="0039230C">
            <w:pPr>
              <w:ind w:leftChars="0" w:firstLineChars="0" w:firstLine="0"/>
              <w:jc w:val="both"/>
              <w:rPr>
                <w:b/>
                <w:bCs/>
                <w:sz w:val="16"/>
                <w:szCs w:val="16"/>
                <w:rtl/>
                <w:lang w:bidi="ar-IQ"/>
              </w:rPr>
            </w:pPr>
          </w:p>
          <w:p w14:paraId="1E08ED4C"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The standard method: reading, analysis, and application.</w:t>
            </w:r>
          </w:p>
          <w:p w14:paraId="57844630" w14:textId="77777777" w:rsidR="0039230C" w:rsidRDefault="0039230C" w:rsidP="0039230C">
            <w:pPr>
              <w:pStyle w:val="12"/>
              <w:ind w:hanging="2"/>
              <w:rPr>
                <w:rFonts w:ascii="Times New Roman" w:hAnsi="Times New Roman" w:cs="Times New Roman"/>
                <w:b/>
                <w:bCs/>
                <w:sz w:val="16"/>
                <w:szCs w:val="16"/>
                <w:rtl/>
                <w:lang w:bidi="ar-IQ"/>
              </w:rPr>
            </w:pPr>
          </w:p>
          <w:p w14:paraId="08858784"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05AC91E6" w14:textId="77777777" w:rsidR="0039230C" w:rsidRDefault="0039230C" w:rsidP="0039230C">
            <w:pPr>
              <w:pStyle w:val="12"/>
              <w:ind w:hanging="2"/>
              <w:rPr>
                <w:rFonts w:ascii="Times New Roman" w:hAnsi="Times New Roman" w:cs="Times New Roman"/>
                <w:b/>
                <w:bCs/>
                <w:sz w:val="16"/>
                <w:szCs w:val="16"/>
                <w:rtl/>
                <w:lang w:bidi="ar-IQ"/>
              </w:rPr>
            </w:pPr>
          </w:p>
          <w:p w14:paraId="4865C7D9" w14:textId="77777777" w:rsidR="0039230C" w:rsidRDefault="0039230C" w:rsidP="0039230C">
            <w:pPr>
              <w:pStyle w:val="12"/>
              <w:ind w:hanging="2"/>
              <w:rPr>
                <w:rFonts w:ascii="Times New Roman" w:hAnsi="Times New Roman" w:cs="Times New Roman"/>
                <w:b/>
                <w:bCs/>
                <w:sz w:val="16"/>
                <w:szCs w:val="16"/>
                <w:rtl/>
                <w:lang w:bidi="ar-IQ"/>
              </w:rPr>
            </w:pPr>
          </w:p>
          <w:p w14:paraId="03B09884" w14:textId="77777777" w:rsidR="0039230C" w:rsidRDefault="0039230C" w:rsidP="0039230C">
            <w:pPr>
              <w:pStyle w:val="12"/>
              <w:ind w:hanging="2"/>
              <w:rPr>
                <w:rFonts w:ascii="Times New Roman" w:hAnsi="Times New Roman" w:cs="Times New Roman"/>
                <w:b/>
                <w:bCs/>
                <w:sz w:val="16"/>
                <w:szCs w:val="16"/>
                <w:rtl/>
                <w:lang w:bidi="ar-IQ"/>
              </w:rPr>
            </w:pPr>
          </w:p>
          <w:p w14:paraId="28D7BAC6"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Classroom performance and exams</w:t>
            </w:r>
          </w:p>
          <w:p w14:paraId="772507F5"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062DBDA7" w14:textId="77777777" w:rsidTr="0039230C">
        <w:trPr>
          <w:trHeight w:val="480"/>
          <w:jc w:val="right"/>
        </w:trPr>
        <w:tc>
          <w:tcPr>
            <w:tcW w:w="1746" w:type="dxa"/>
            <w:tcBorders>
              <w:top w:val="single" w:sz="4" w:space="0" w:color="auto"/>
              <w:left w:val="single" w:sz="4" w:space="0" w:color="auto"/>
              <w:bottom w:val="single" w:sz="4" w:space="0" w:color="auto"/>
            </w:tcBorders>
          </w:tcPr>
          <w:p w14:paraId="757260B1" w14:textId="77777777" w:rsidR="0039230C" w:rsidRDefault="0039230C" w:rsidP="0039230C">
            <w:pPr>
              <w:shd w:val="clear" w:color="auto" w:fill="FFFFFF"/>
              <w:ind w:left="0" w:right="-426" w:hanging="2"/>
              <w:jc w:val="both"/>
              <w:rPr>
                <w:rtl/>
              </w:rPr>
            </w:pPr>
            <w:r>
              <w:rPr>
                <w:rtl/>
              </w:rPr>
              <w:t>Week fifteen</w:t>
            </w:r>
          </w:p>
          <w:p w14:paraId="3FF45F89" w14:textId="77777777" w:rsidR="0039230C" w:rsidRDefault="0039230C" w:rsidP="0039230C">
            <w:pPr>
              <w:shd w:val="clear" w:color="auto" w:fill="FFFFFF"/>
              <w:ind w:left="0" w:right="-426" w:hanging="2"/>
              <w:jc w:val="both"/>
              <w:rPr>
                <w:rtl/>
              </w:rPr>
            </w:pPr>
            <w:r>
              <w:rPr>
                <w:rtl/>
              </w:rPr>
              <w:t>February 16, 2025</w:t>
            </w:r>
          </w:p>
        </w:tc>
        <w:tc>
          <w:tcPr>
            <w:tcW w:w="1566" w:type="dxa"/>
            <w:tcBorders>
              <w:top w:val="single" w:sz="4" w:space="0" w:color="auto"/>
              <w:bottom w:val="single" w:sz="4" w:space="0" w:color="auto"/>
            </w:tcBorders>
          </w:tcPr>
          <w:p w14:paraId="1D01E0B7" w14:textId="77777777" w:rsidR="0039230C" w:rsidRDefault="0039230C" w:rsidP="0039230C">
            <w:pPr>
              <w:shd w:val="clear" w:color="auto" w:fill="FFFFFF"/>
              <w:ind w:left="0" w:right="-426" w:hanging="2"/>
              <w:jc w:val="both"/>
              <w:rPr>
                <w:rFonts w:ascii="Cambria" w:eastAsia="Cambria" w:hAnsi="Cambria"/>
                <w:sz w:val="28"/>
                <w:szCs w:val="28"/>
                <w:rtl/>
              </w:rPr>
            </w:pPr>
            <w:r>
              <w:rPr>
                <w:rtl/>
              </w:rPr>
              <w:t>Two hours</w:t>
            </w:r>
          </w:p>
        </w:tc>
        <w:tc>
          <w:tcPr>
            <w:tcW w:w="1080" w:type="dxa"/>
            <w:tcBorders>
              <w:top w:val="single" w:sz="4" w:space="0" w:color="auto"/>
              <w:bottom w:val="single" w:sz="4" w:space="0" w:color="auto"/>
            </w:tcBorders>
          </w:tcPr>
          <w:p w14:paraId="6C168D11"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382EB50B"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Second month exam</w:t>
            </w:r>
          </w:p>
        </w:tc>
        <w:tc>
          <w:tcPr>
            <w:tcW w:w="1350" w:type="dxa"/>
            <w:gridSpan w:val="2"/>
            <w:tcBorders>
              <w:top w:val="single" w:sz="4" w:space="0" w:color="auto"/>
              <w:bottom w:val="single" w:sz="4" w:space="0" w:color="auto"/>
            </w:tcBorders>
          </w:tcPr>
          <w:p w14:paraId="72E4482D" w14:textId="77777777" w:rsidR="0039230C" w:rsidRDefault="0039230C" w:rsidP="0039230C">
            <w:pPr>
              <w:ind w:leftChars="0" w:firstLineChars="0" w:firstLine="0"/>
              <w:jc w:val="both"/>
              <w:rPr>
                <w:b/>
                <w:bCs/>
                <w:sz w:val="16"/>
                <w:szCs w:val="16"/>
                <w:rtl/>
                <w:lang w:bidi="ar-IQ"/>
              </w:rPr>
            </w:pPr>
          </w:p>
          <w:p w14:paraId="3AB1D6BE"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The standard method: reading, analysis, and application.</w:t>
            </w:r>
          </w:p>
          <w:p w14:paraId="5387FC2E" w14:textId="77777777" w:rsidR="0039230C" w:rsidRDefault="0039230C" w:rsidP="0039230C">
            <w:pPr>
              <w:pStyle w:val="12"/>
              <w:ind w:hanging="2"/>
              <w:rPr>
                <w:rFonts w:ascii="Times New Roman" w:hAnsi="Times New Roman" w:cs="Times New Roman"/>
                <w:b/>
                <w:bCs/>
                <w:sz w:val="16"/>
                <w:szCs w:val="16"/>
                <w:rtl/>
                <w:lang w:bidi="ar-IQ"/>
              </w:rPr>
            </w:pPr>
          </w:p>
          <w:p w14:paraId="22E263A7"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6215C992" w14:textId="77777777" w:rsidR="0039230C" w:rsidRDefault="0039230C" w:rsidP="0039230C">
            <w:pPr>
              <w:pStyle w:val="12"/>
              <w:ind w:hanging="2"/>
              <w:rPr>
                <w:rFonts w:ascii="Times New Roman" w:hAnsi="Times New Roman" w:cs="Times New Roman"/>
                <w:b/>
                <w:bCs/>
                <w:sz w:val="16"/>
                <w:szCs w:val="16"/>
                <w:rtl/>
                <w:lang w:bidi="ar-IQ"/>
              </w:rPr>
            </w:pPr>
          </w:p>
          <w:p w14:paraId="78E2BFF3" w14:textId="77777777" w:rsidR="0039230C" w:rsidRDefault="0039230C" w:rsidP="0039230C">
            <w:pPr>
              <w:pStyle w:val="12"/>
              <w:ind w:hanging="2"/>
              <w:rPr>
                <w:rFonts w:ascii="Times New Roman" w:hAnsi="Times New Roman" w:cs="Times New Roman"/>
                <w:b/>
                <w:bCs/>
                <w:sz w:val="16"/>
                <w:szCs w:val="16"/>
                <w:rtl/>
                <w:lang w:bidi="ar-IQ"/>
              </w:rPr>
            </w:pPr>
          </w:p>
          <w:p w14:paraId="2DEACC48" w14:textId="77777777" w:rsidR="0039230C" w:rsidRDefault="0039230C" w:rsidP="0039230C">
            <w:pPr>
              <w:pStyle w:val="12"/>
              <w:ind w:hanging="2"/>
              <w:rPr>
                <w:rFonts w:ascii="Times New Roman" w:hAnsi="Times New Roman" w:cs="Times New Roman"/>
                <w:b/>
                <w:bCs/>
                <w:sz w:val="16"/>
                <w:szCs w:val="16"/>
                <w:rtl/>
                <w:lang w:bidi="ar-IQ"/>
              </w:rPr>
            </w:pPr>
          </w:p>
          <w:p w14:paraId="23ABBB80"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Classroom performance and exams</w:t>
            </w:r>
          </w:p>
          <w:p w14:paraId="0E44F312"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0056B295" w14:textId="77777777" w:rsidTr="0039230C">
        <w:trPr>
          <w:trHeight w:val="480"/>
          <w:jc w:val="right"/>
        </w:trPr>
        <w:tc>
          <w:tcPr>
            <w:tcW w:w="1746" w:type="dxa"/>
            <w:tcBorders>
              <w:top w:val="single" w:sz="4" w:space="0" w:color="auto"/>
              <w:left w:val="single" w:sz="4" w:space="0" w:color="auto"/>
              <w:bottom w:val="single" w:sz="4" w:space="0" w:color="auto"/>
            </w:tcBorders>
          </w:tcPr>
          <w:p w14:paraId="23D1676B" w14:textId="77777777" w:rsidR="0039230C" w:rsidRDefault="0039230C" w:rsidP="0039230C">
            <w:pPr>
              <w:shd w:val="clear" w:color="auto" w:fill="FFFFFF"/>
              <w:ind w:left="0" w:right="-426" w:hanging="2"/>
              <w:jc w:val="both"/>
              <w:rPr>
                <w:rtl/>
              </w:rPr>
            </w:pPr>
            <w:r>
              <w:rPr>
                <w:rtl/>
              </w:rPr>
              <w:lastRenderedPageBreak/>
              <w:t>Week 16</w:t>
            </w:r>
          </w:p>
          <w:p w14:paraId="33792CBE" w14:textId="77777777" w:rsidR="0039230C" w:rsidRDefault="0039230C" w:rsidP="0039230C">
            <w:pPr>
              <w:shd w:val="clear" w:color="auto" w:fill="FFFFFF"/>
              <w:ind w:left="0" w:right="-426" w:hanging="2"/>
              <w:jc w:val="both"/>
              <w:rPr>
                <w:rtl/>
              </w:rPr>
            </w:pPr>
            <w:r>
              <w:rPr>
                <w:rtl/>
              </w:rPr>
              <w:t>March 9, 2025</w:t>
            </w:r>
          </w:p>
          <w:p w14:paraId="4AB649B1" w14:textId="77777777" w:rsidR="0039230C" w:rsidRDefault="0039230C" w:rsidP="0039230C">
            <w:pPr>
              <w:shd w:val="clear" w:color="auto" w:fill="FFFFFF"/>
              <w:ind w:left="0" w:right="-426" w:hanging="2"/>
              <w:jc w:val="both"/>
              <w:rPr>
                <w:rtl/>
              </w:rPr>
            </w:pPr>
          </w:p>
        </w:tc>
        <w:tc>
          <w:tcPr>
            <w:tcW w:w="1566" w:type="dxa"/>
            <w:tcBorders>
              <w:top w:val="single" w:sz="4" w:space="0" w:color="auto"/>
              <w:bottom w:val="single" w:sz="4" w:space="0" w:color="auto"/>
            </w:tcBorders>
          </w:tcPr>
          <w:p w14:paraId="4E35EEE1" w14:textId="77777777" w:rsidR="0039230C" w:rsidRDefault="0039230C" w:rsidP="0039230C">
            <w:pPr>
              <w:shd w:val="clear" w:color="auto" w:fill="FFFFFF"/>
              <w:ind w:left="0" w:right="-426" w:hanging="2"/>
              <w:jc w:val="both"/>
              <w:rPr>
                <w:rFonts w:ascii="Cambria" w:eastAsia="Cambria" w:hAnsi="Cambria"/>
                <w:sz w:val="28"/>
                <w:szCs w:val="28"/>
                <w:rtl/>
              </w:rPr>
            </w:pPr>
            <w:r>
              <w:rPr>
                <w:rtl/>
              </w:rPr>
              <w:t>Two hours</w:t>
            </w:r>
          </w:p>
        </w:tc>
        <w:tc>
          <w:tcPr>
            <w:tcW w:w="1080" w:type="dxa"/>
            <w:tcBorders>
              <w:top w:val="single" w:sz="4" w:space="0" w:color="auto"/>
              <w:bottom w:val="single" w:sz="4" w:space="0" w:color="auto"/>
            </w:tcBorders>
          </w:tcPr>
          <w:p w14:paraId="061A16F1"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31EECFED"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After the spring break: Modern Arabic criticism and its development</w:t>
            </w:r>
          </w:p>
        </w:tc>
        <w:tc>
          <w:tcPr>
            <w:tcW w:w="1350" w:type="dxa"/>
            <w:gridSpan w:val="2"/>
            <w:tcBorders>
              <w:top w:val="single" w:sz="4" w:space="0" w:color="auto"/>
              <w:bottom w:val="single" w:sz="4" w:space="0" w:color="auto"/>
            </w:tcBorders>
          </w:tcPr>
          <w:p w14:paraId="31AB8FAA" w14:textId="77777777" w:rsidR="0039230C" w:rsidRDefault="0039230C" w:rsidP="0039230C">
            <w:pPr>
              <w:ind w:leftChars="0" w:firstLineChars="0" w:firstLine="0"/>
              <w:jc w:val="both"/>
              <w:rPr>
                <w:b/>
                <w:bCs/>
                <w:sz w:val="16"/>
                <w:szCs w:val="16"/>
                <w:rtl/>
                <w:lang w:bidi="ar-IQ"/>
              </w:rPr>
            </w:pPr>
          </w:p>
          <w:p w14:paraId="1DB33B0F"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The standard method: reading, analysis, and application.</w:t>
            </w:r>
          </w:p>
          <w:p w14:paraId="7FED812B" w14:textId="77777777" w:rsidR="0039230C" w:rsidRDefault="0039230C" w:rsidP="0039230C">
            <w:pPr>
              <w:pStyle w:val="12"/>
              <w:ind w:hanging="2"/>
              <w:rPr>
                <w:rFonts w:ascii="Times New Roman" w:hAnsi="Times New Roman" w:cs="Times New Roman"/>
                <w:b/>
                <w:bCs/>
                <w:sz w:val="16"/>
                <w:szCs w:val="16"/>
                <w:rtl/>
                <w:lang w:bidi="ar-IQ"/>
              </w:rPr>
            </w:pPr>
          </w:p>
          <w:p w14:paraId="55813CD7"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5A07E570" w14:textId="77777777" w:rsidR="0039230C" w:rsidRDefault="0039230C" w:rsidP="0039230C">
            <w:pPr>
              <w:pStyle w:val="12"/>
              <w:ind w:hanging="2"/>
              <w:rPr>
                <w:rFonts w:ascii="Times New Roman" w:hAnsi="Times New Roman" w:cs="Times New Roman"/>
                <w:b/>
                <w:bCs/>
                <w:sz w:val="16"/>
                <w:szCs w:val="16"/>
                <w:rtl/>
                <w:lang w:bidi="ar-IQ"/>
              </w:rPr>
            </w:pPr>
          </w:p>
          <w:p w14:paraId="7BF9D1A6" w14:textId="77777777" w:rsidR="0039230C" w:rsidRDefault="0039230C" w:rsidP="0039230C">
            <w:pPr>
              <w:pStyle w:val="12"/>
              <w:ind w:hanging="2"/>
              <w:rPr>
                <w:rFonts w:ascii="Times New Roman" w:hAnsi="Times New Roman" w:cs="Times New Roman"/>
                <w:b/>
                <w:bCs/>
                <w:sz w:val="16"/>
                <w:szCs w:val="16"/>
                <w:rtl/>
                <w:lang w:bidi="ar-IQ"/>
              </w:rPr>
            </w:pPr>
          </w:p>
          <w:p w14:paraId="39ECD6F3" w14:textId="77777777" w:rsidR="0039230C" w:rsidRDefault="0039230C" w:rsidP="0039230C">
            <w:pPr>
              <w:pStyle w:val="12"/>
              <w:ind w:hanging="2"/>
              <w:rPr>
                <w:rFonts w:ascii="Times New Roman" w:hAnsi="Times New Roman" w:cs="Times New Roman"/>
                <w:b/>
                <w:bCs/>
                <w:sz w:val="16"/>
                <w:szCs w:val="16"/>
                <w:rtl/>
                <w:lang w:bidi="ar-IQ"/>
              </w:rPr>
            </w:pPr>
          </w:p>
          <w:p w14:paraId="4DFEF5AE"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Classroom performance and exams</w:t>
            </w:r>
          </w:p>
          <w:p w14:paraId="4923E00A"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7A906DC2" w14:textId="77777777" w:rsidTr="0039230C">
        <w:trPr>
          <w:trHeight w:val="428"/>
          <w:jc w:val="right"/>
        </w:trPr>
        <w:tc>
          <w:tcPr>
            <w:tcW w:w="1746" w:type="dxa"/>
            <w:tcBorders>
              <w:top w:val="single" w:sz="4" w:space="0" w:color="auto"/>
              <w:left w:val="single" w:sz="4" w:space="0" w:color="auto"/>
              <w:bottom w:val="single" w:sz="4" w:space="0" w:color="auto"/>
            </w:tcBorders>
          </w:tcPr>
          <w:p w14:paraId="190DB488" w14:textId="77777777" w:rsidR="0039230C" w:rsidRDefault="0039230C" w:rsidP="0039230C">
            <w:pPr>
              <w:shd w:val="clear" w:color="auto" w:fill="FFFFFF"/>
              <w:ind w:left="0" w:right="-426" w:hanging="2"/>
              <w:jc w:val="both"/>
              <w:rPr>
                <w:rtl/>
              </w:rPr>
            </w:pPr>
            <w:r>
              <w:rPr>
                <w:rtl/>
              </w:rPr>
              <w:t>Week 17</w:t>
            </w:r>
          </w:p>
          <w:p w14:paraId="3DD373F0" w14:textId="77777777" w:rsidR="0039230C" w:rsidRDefault="0039230C" w:rsidP="0039230C">
            <w:pPr>
              <w:shd w:val="clear" w:color="auto" w:fill="FFFFFF"/>
              <w:ind w:left="0" w:right="-426" w:hanging="2"/>
              <w:jc w:val="both"/>
              <w:rPr>
                <w:rtl/>
              </w:rPr>
            </w:pPr>
            <w:r>
              <w:rPr>
                <w:rtl/>
              </w:rPr>
              <w:t>March 16, 2025</w:t>
            </w:r>
          </w:p>
        </w:tc>
        <w:tc>
          <w:tcPr>
            <w:tcW w:w="1566" w:type="dxa"/>
            <w:tcBorders>
              <w:top w:val="single" w:sz="4" w:space="0" w:color="auto"/>
              <w:bottom w:val="single" w:sz="4" w:space="0" w:color="auto"/>
            </w:tcBorders>
          </w:tcPr>
          <w:p w14:paraId="74139EAC" w14:textId="77777777" w:rsidR="0039230C" w:rsidRDefault="0039230C" w:rsidP="0039230C">
            <w:pPr>
              <w:shd w:val="clear" w:color="auto" w:fill="FFFFFF"/>
              <w:ind w:left="0" w:right="-426" w:hanging="2"/>
              <w:jc w:val="both"/>
              <w:rPr>
                <w:rFonts w:ascii="Cambria" w:eastAsia="Cambria" w:hAnsi="Cambria"/>
                <w:sz w:val="28"/>
                <w:szCs w:val="28"/>
                <w:rtl/>
              </w:rPr>
            </w:pPr>
            <w:r>
              <w:rPr>
                <w:rtl/>
              </w:rPr>
              <w:t>Two hours</w:t>
            </w:r>
          </w:p>
        </w:tc>
        <w:tc>
          <w:tcPr>
            <w:tcW w:w="1080" w:type="dxa"/>
            <w:tcBorders>
              <w:top w:val="single" w:sz="4" w:space="0" w:color="auto"/>
              <w:bottom w:val="single" w:sz="4" w:space="0" w:color="auto"/>
            </w:tcBorders>
          </w:tcPr>
          <w:p w14:paraId="2FBB32C2"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3B970322"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Ancient Arabic criticism and its influence on our modern criticism</w:t>
            </w:r>
          </w:p>
        </w:tc>
        <w:tc>
          <w:tcPr>
            <w:tcW w:w="1350" w:type="dxa"/>
            <w:gridSpan w:val="2"/>
            <w:tcBorders>
              <w:top w:val="single" w:sz="4" w:space="0" w:color="auto"/>
              <w:bottom w:val="single" w:sz="4" w:space="0" w:color="auto"/>
            </w:tcBorders>
          </w:tcPr>
          <w:p w14:paraId="2B601435" w14:textId="77777777" w:rsidR="0039230C" w:rsidRDefault="0039230C" w:rsidP="0039230C">
            <w:pPr>
              <w:ind w:leftChars="0" w:firstLineChars="0" w:firstLine="0"/>
              <w:jc w:val="both"/>
              <w:rPr>
                <w:b/>
                <w:bCs/>
                <w:sz w:val="16"/>
                <w:szCs w:val="16"/>
                <w:rtl/>
                <w:lang w:bidi="ar-IQ"/>
              </w:rPr>
            </w:pPr>
          </w:p>
          <w:p w14:paraId="1FF3FB77"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The standard method: reading, analysis, and application.</w:t>
            </w:r>
          </w:p>
          <w:p w14:paraId="6E02BF45" w14:textId="77777777" w:rsidR="0039230C" w:rsidRDefault="0039230C" w:rsidP="0039230C">
            <w:pPr>
              <w:pStyle w:val="12"/>
              <w:ind w:hanging="2"/>
              <w:rPr>
                <w:rFonts w:ascii="Times New Roman" w:hAnsi="Times New Roman" w:cs="Times New Roman"/>
                <w:b/>
                <w:bCs/>
                <w:sz w:val="16"/>
                <w:szCs w:val="16"/>
                <w:rtl/>
                <w:lang w:bidi="ar-IQ"/>
              </w:rPr>
            </w:pPr>
          </w:p>
          <w:p w14:paraId="7A70BF5C"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526A3205" w14:textId="77777777" w:rsidR="0039230C" w:rsidRDefault="0039230C" w:rsidP="0039230C">
            <w:pPr>
              <w:pStyle w:val="12"/>
              <w:ind w:hanging="2"/>
              <w:rPr>
                <w:rFonts w:ascii="Times New Roman" w:hAnsi="Times New Roman" w:cs="Times New Roman"/>
                <w:b/>
                <w:bCs/>
                <w:sz w:val="16"/>
                <w:szCs w:val="16"/>
                <w:rtl/>
                <w:lang w:bidi="ar-IQ"/>
              </w:rPr>
            </w:pPr>
          </w:p>
          <w:p w14:paraId="4F0DBE8F" w14:textId="77777777" w:rsidR="0039230C" w:rsidRDefault="0039230C" w:rsidP="0039230C">
            <w:pPr>
              <w:pStyle w:val="12"/>
              <w:ind w:hanging="2"/>
              <w:rPr>
                <w:rFonts w:ascii="Times New Roman" w:hAnsi="Times New Roman" w:cs="Times New Roman"/>
                <w:b/>
                <w:bCs/>
                <w:sz w:val="16"/>
                <w:szCs w:val="16"/>
                <w:rtl/>
                <w:lang w:bidi="ar-IQ"/>
              </w:rPr>
            </w:pPr>
          </w:p>
          <w:p w14:paraId="5D545E7F" w14:textId="77777777" w:rsidR="0039230C" w:rsidRDefault="0039230C" w:rsidP="0039230C">
            <w:pPr>
              <w:pStyle w:val="12"/>
              <w:ind w:hanging="2"/>
              <w:rPr>
                <w:rFonts w:ascii="Times New Roman" w:hAnsi="Times New Roman" w:cs="Times New Roman"/>
                <w:b/>
                <w:bCs/>
                <w:sz w:val="16"/>
                <w:szCs w:val="16"/>
                <w:rtl/>
                <w:lang w:bidi="ar-IQ"/>
              </w:rPr>
            </w:pPr>
          </w:p>
          <w:p w14:paraId="08BA1338"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Classroom performance and exams</w:t>
            </w:r>
          </w:p>
          <w:p w14:paraId="65800017"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3E71EE11" w14:textId="77777777" w:rsidTr="0039230C">
        <w:trPr>
          <w:trHeight w:val="571"/>
          <w:jc w:val="right"/>
        </w:trPr>
        <w:tc>
          <w:tcPr>
            <w:tcW w:w="1746" w:type="dxa"/>
            <w:tcBorders>
              <w:top w:val="single" w:sz="4" w:space="0" w:color="auto"/>
              <w:left w:val="single" w:sz="4" w:space="0" w:color="auto"/>
              <w:bottom w:val="single" w:sz="4" w:space="0" w:color="auto"/>
            </w:tcBorders>
          </w:tcPr>
          <w:p w14:paraId="11CFB1E7" w14:textId="77777777" w:rsidR="0039230C" w:rsidRDefault="0039230C" w:rsidP="0039230C">
            <w:pPr>
              <w:shd w:val="clear" w:color="auto" w:fill="FFFFFF"/>
              <w:ind w:left="0" w:right="-426" w:hanging="2"/>
              <w:jc w:val="both"/>
              <w:rPr>
                <w:rtl/>
              </w:rPr>
            </w:pPr>
            <w:r>
              <w:rPr>
                <w:rtl/>
              </w:rPr>
              <w:t>Week 18</w:t>
            </w:r>
          </w:p>
          <w:p w14:paraId="67E8994C" w14:textId="77777777" w:rsidR="0039230C" w:rsidRDefault="0039230C" w:rsidP="0039230C">
            <w:pPr>
              <w:shd w:val="clear" w:color="auto" w:fill="FFFFFF"/>
              <w:ind w:left="0" w:right="-426" w:hanging="2"/>
              <w:jc w:val="both"/>
              <w:rPr>
                <w:rtl/>
              </w:rPr>
            </w:pPr>
            <w:r>
              <w:rPr>
                <w:rtl/>
              </w:rPr>
              <w:t>March 23, 2025</w:t>
            </w:r>
          </w:p>
        </w:tc>
        <w:tc>
          <w:tcPr>
            <w:tcW w:w="1566" w:type="dxa"/>
            <w:tcBorders>
              <w:top w:val="single" w:sz="4" w:space="0" w:color="auto"/>
              <w:bottom w:val="single" w:sz="4" w:space="0" w:color="auto"/>
            </w:tcBorders>
          </w:tcPr>
          <w:p w14:paraId="614DE328" w14:textId="77777777" w:rsidR="0039230C" w:rsidRDefault="0039230C" w:rsidP="0039230C">
            <w:pPr>
              <w:shd w:val="clear" w:color="auto" w:fill="FFFFFF"/>
              <w:ind w:left="0" w:right="-426" w:hanging="2"/>
              <w:jc w:val="both"/>
              <w:rPr>
                <w:rFonts w:ascii="Cambria" w:eastAsia="Cambria" w:hAnsi="Cambria"/>
                <w:sz w:val="28"/>
                <w:szCs w:val="28"/>
                <w:rtl/>
              </w:rPr>
            </w:pPr>
            <w:r>
              <w:rPr>
                <w:rtl/>
              </w:rPr>
              <w:t>Two hours</w:t>
            </w:r>
          </w:p>
        </w:tc>
        <w:tc>
          <w:tcPr>
            <w:tcW w:w="1080" w:type="dxa"/>
            <w:tcBorders>
              <w:top w:val="single" w:sz="4" w:space="0" w:color="auto"/>
              <w:bottom w:val="single" w:sz="4" w:space="0" w:color="auto"/>
            </w:tcBorders>
          </w:tcPr>
          <w:p w14:paraId="04105A9D"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0270EDCA"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The Theory of Systems according to Al-Qahir Al-Jurjani</w:t>
            </w:r>
          </w:p>
        </w:tc>
        <w:tc>
          <w:tcPr>
            <w:tcW w:w="1350" w:type="dxa"/>
            <w:gridSpan w:val="2"/>
            <w:tcBorders>
              <w:top w:val="single" w:sz="4" w:space="0" w:color="auto"/>
              <w:bottom w:val="single" w:sz="4" w:space="0" w:color="auto"/>
            </w:tcBorders>
          </w:tcPr>
          <w:p w14:paraId="415F0D10" w14:textId="77777777" w:rsidR="0039230C" w:rsidRDefault="0039230C" w:rsidP="0039230C">
            <w:pPr>
              <w:ind w:leftChars="0" w:firstLineChars="0" w:firstLine="0"/>
              <w:jc w:val="both"/>
              <w:rPr>
                <w:b/>
                <w:bCs/>
                <w:sz w:val="16"/>
                <w:szCs w:val="16"/>
                <w:rtl/>
                <w:lang w:bidi="ar-IQ"/>
              </w:rPr>
            </w:pPr>
          </w:p>
          <w:p w14:paraId="7684FEDF"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The standard method: reading, analysis, and application.</w:t>
            </w:r>
          </w:p>
          <w:p w14:paraId="67329C9B" w14:textId="77777777" w:rsidR="0039230C" w:rsidRDefault="0039230C" w:rsidP="0039230C">
            <w:pPr>
              <w:pStyle w:val="12"/>
              <w:ind w:hanging="2"/>
              <w:rPr>
                <w:rFonts w:ascii="Times New Roman" w:hAnsi="Times New Roman" w:cs="Times New Roman"/>
                <w:b/>
                <w:bCs/>
                <w:sz w:val="16"/>
                <w:szCs w:val="16"/>
                <w:rtl/>
                <w:lang w:bidi="ar-IQ"/>
              </w:rPr>
            </w:pPr>
          </w:p>
          <w:p w14:paraId="1BAEE038"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1EDC8C21" w14:textId="77777777" w:rsidR="0039230C" w:rsidRDefault="0039230C" w:rsidP="0039230C">
            <w:pPr>
              <w:pStyle w:val="12"/>
              <w:ind w:hanging="2"/>
              <w:rPr>
                <w:rFonts w:ascii="Times New Roman" w:hAnsi="Times New Roman" w:cs="Times New Roman"/>
                <w:b/>
                <w:bCs/>
                <w:sz w:val="16"/>
                <w:szCs w:val="16"/>
                <w:rtl/>
                <w:lang w:bidi="ar-IQ"/>
              </w:rPr>
            </w:pPr>
          </w:p>
          <w:p w14:paraId="0DF881EB" w14:textId="77777777" w:rsidR="0039230C" w:rsidRDefault="0039230C" w:rsidP="0039230C">
            <w:pPr>
              <w:pStyle w:val="12"/>
              <w:ind w:hanging="2"/>
              <w:rPr>
                <w:rFonts w:ascii="Times New Roman" w:hAnsi="Times New Roman" w:cs="Times New Roman"/>
                <w:b/>
                <w:bCs/>
                <w:sz w:val="16"/>
                <w:szCs w:val="16"/>
                <w:rtl/>
                <w:lang w:bidi="ar-IQ"/>
              </w:rPr>
            </w:pPr>
          </w:p>
          <w:p w14:paraId="119CC321" w14:textId="77777777" w:rsidR="0039230C" w:rsidRDefault="0039230C" w:rsidP="0039230C">
            <w:pPr>
              <w:pStyle w:val="12"/>
              <w:ind w:hanging="2"/>
              <w:rPr>
                <w:rFonts w:ascii="Times New Roman" w:hAnsi="Times New Roman" w:cs="Times New Roman"/>
                <w:b/>
                <w:bCs/>
                <w:sz w:val="16"/>
                <w:szCs w:val="16"/>
                <w:rtl/>
                <w:lang w:bidi="ar-IQ"/>
              </w:rPr>
            </w:pPr>
          </w:p>
          <w:p w14:paraId="45F689A7"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Classroom performance and exams</w:t>
            </w:r>
          </w:p>
          <w:p w14:paraId="1E0B9C25"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7F182C76" w14:textId="77777777" w:rsidTr="0039230C">
        <w:trPr>
          <w:trHeight w:val="370"/>
          <w:jc w:val="right"/>
        </w:trPr>
        <w:tc>
          <w:tcPr>
            <w:tcW w:w="1746" w:type="dxa"/>
            <w:tcBorders>
              <w:top w:val="single" w:sz="4" w:space="0" w:color="auto"/>
              <w:left w:val="single" w:sz="4" w:space="0" w:color="auto"/>
              <w:bottom w:val="single" w:sz="4" w:space="0" w:color="auto"/>
            </w:tcBorders>
          </w:tcPr>
          <w:p w14:paraId="33C6C59D" w14:textId="77777777" w:rsidR="0039230C" w:rsidRDefault="0039230C" w:rsidP="0039230C">
            <w:pPr>
              <w:shd w:val="clear" w:color="auto" w:fill="FFFFFF"/>
              <w:ind w:left="0" w:right="-426" w:hanging="2"/>
              <w:jc w:val="both"/>
              <w:rPr>
                <w:rtl/>
              </w:rPr>
            </w:pPr>
            <w:r>
              <w:rPr>
                <w:rtl/>
              </w:rPr>
              <w:t>Week 9</w:t>
            </w:r>
          </w:p>
          <w:p w14:paraId="6B97DDCB" w14:textId="77777777" w:rsidR="0039230C" w:rsidRDefault="0039230C" w:rsidP="0039230C">
            <w:pPr>
              <w:shd w:val="clear" w:color="auto" w:fill="FFFFFF"/>
              <w:ind w:left="0" w:right="-426" w:hanging="2"/>
              <w:jc w:val="both"/>
              <w:rPr>
                <w:rtl/>
              </w:rPr>
            </w:pPr>
            <w:r>
              <w:rPr>
                <w:rtl/>
              </w:rPr>
              <w:t>March 30, 2025</w:t>
            </w:r>
          </w:p>
        </w:tc>
        <w:tc>
          <w:tcPr>
            <w:tcW w:w="1566" w:type="dxa"/>
            <w:tcBorders>
              <w:top w:val="single" w:sz="4" w:space="0" w:color="auto"/>
              <w:bottom w:val="single" w:sz="4" w:space="0" w:color="auto"/>
            </w:tcBorders>
          </w:tcPr>
          <w:p w14:paraId="3C2492B5" w14:textId="77777777" w:rsidR="0039230C" w:rsidRDefault="0039230C" w:rsidP="0039230C">
            <w:pPr>
              <w:shd w:val="clear" w:color="auto" w:fill="FFFFFF"/>
              <w:ind w:left="0" w:right="-426" w:hanging="2"/>
              <w:jc w:val="both"/>
              <w:rPr>
                <w:rFonts w:ascii="Cambria" w:eastAsia="Cambria" w:hAnsi="Cambria"/>
                <w:sz w:val="28"/>
                <w:szCs w:val="28"/>
                <w:rtl/>
              </w:rPr>
            </w:pPr>
            <w:r>
              <w:rPr>
                <w:rtl/>
              </w:rPr>
              <w:t>Two hours</w:t>
            </w:r>
          </w:p>
        </w:tc>
        <w:tc>
          <w:tcPr>
            <w:tcW w:w="1080" w:type="dxa"/>
            <w:tcBorders>
              <w:top w:val="single" w:sz="4" w:space="0" w:color="auto"/>
              <w:bottom w:val="single" w:sz="4" w:space="0" w:color="auto"/>
            </w:tcBorders>
          </w:tcPr>
          <w:p w14:paraId="621CFB33" w14:textId="77777777" w:rsidR="0039230C" w:rsidRDefault="0039230C" w:rsidP="0039230C">
            <w:pPr>
              <w:shd w:val="clear" w:color="auto" w:fill="FFFFFF"/>
              <w:ind w:left="1" w:right="-426" w:hanging="3"/>
              <w:jc w:val="both"/>
              <w:rPr>
                <w:rFonts w:ascii="Cambria" w:eastAsia="Cambria" w:hAnsi="Cambria"/>
                <w:sz w:val="28"/>
                <w:szCs w:val="28"/>
                <w:rtl/>
              </w:rPr>
            </w:pPr>
            <w:r>
              <w:rPr>
                <w:rFonts w:ascii="Cambria" w:eastAsia="Cambria" w:hAnsi="Cambria"/>
                <w:sz w:val="28"/>
                <w:szCs w:val="28"/>
                <w:rtl/>
              </w:rPr>
              <w:t>Eid al-Fitr holiday</w:t>
            </w:r>
          </w:p>
        </w:tc>
        <w:tc>
          <w:tcPr>
            <w:tcW w:w="2340" w:type="dxa"/>
            <w:tcBorders>
              <w:top w:val="single" w:sz="4" w:space="0" w:color="auto"/>
              <w:bottom w:val="single" w:sz="4" w:space="0" w:color="auto"/>
            </w:tcBorders>
          </w:tcPr>
          <w:p w14:paraId="0CDDBE61" w14:textId="77777777" w:rsidR="0039230C" w:rsidRDefault="0039230C" w:rsidP="0039230C">
            <w:pPr>
              <w:shd w:val="clear" w:color="auto" w:fill="FFFFFF"/>
              <w:ind w:left="0" w:right="-426" w:hanging="2"/>
              <w:jc w:val="both"/>
              <w:rPr>
                <w:rFonts w:ascii="Cambria" w:eastAsia="Cambria" w:hAnsi="Cambria" w:cs="Cambria"/>
                <w:b/>
                <w:bCs/>
                <w:color w:val="000000"/>
                <w:sz w:val="22"/>
                <w:szCs w:val="22"/>
              </w:rPr>
            </w:pPr>
          </w:p>
        </w:tc>
        <w:tc>
          <w:tcPr>
            <w:tcW w:w="1350" w:type="dxa"/>
            <w:gridSpan w:val="2"/>
            <w:tcBorders>
              <w:top w:val="single" w:sz="4" w:space="0" w:color="auto"/>
              <w:bottom w:val="single" w:sz="4" w:space="0" w:color="auto"/>
            </w:tcBorders>
          </w:tcPr>
          <w:p w14:paraId="31DD4377"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1071F6DD"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591B8160" w14:textId="77777777" w:rsidTr="0039230C">
        <w:trPr>
          <w:trHeight w:val="246"/>
          <w:jc w:val="right"/>
        </w:trPr>
        <w:tc>
          <w:tcPr>
            <w:tcW w:w="1746" w:type="dxa"/>
            <w:tcBorders>
              <w:top w:val="single" w:sz="4" w:space="0" w:color="auto"/>
              <w:left w:val="single" w:sz="4" w:space="0" w:color="auto"/>
              <w:bottom w:val="single" w:sz="4" w:space="0" w:color="auto"/>
            </w:tcBorders>
          </w:tcPr>
          <w:p w14:paraId="5D6EA333" w14:textId="77777777" w:rsidR="0039230C" w:rsidRDefault="0039230C" w:rsidP="0039230C">
            <w:pPr>
              <w:shd w:val="clear" w:color="auto" w:fill="FFFFFF"/>
              <w:ind w:left="0" w:right="-426" w:hanging="2"/>
              <w:jc w:val="both"/>
              <w:rPr>
                <w:rtl/>
              </w:rPr>
            </w:pPr>
            <w:r>
              <w:rPr>
                <w:rtl/>
              </w:rPr>
              <w:t>Week 20</w:t>
            </w:r>
          </w:p>
          <w:p w14:paraId="7877D0F0" w14:textId="77777777" w:rsidR="0039230C" w:rsidRDefault="0039230C" w:rsidP="0039230C">
            <w:pPr>
              <w:shd w:val="clear" w:color="auto" w:fill="FFFFFF"/>
              <w:ind w:left="0" w:right="-426" w:hanging="2"/>
              <w:jc w:val="both"/>
              <w:rPr>
                <w:rtl/>
              </w:rPr>
            </w:pPr>
            <w:r>
              <w:rPr>
                <w:rtl/>
              </w:rPr>
              <w:t>April 6, 2025</w:t>
            </w:r>
          </w:p>
          <w:p w14:paraId="2797793B" w14:textId="77777777" w:rsidR="0039230C" w:rsidRDefault="0039230C" w:rsidP="0039230C">
            <w:pPr>
              <w:shd w:val="clear" w:color="auto" w:fill="FFFFFF"/>
              <w:ind w:left="0" w:right="-426" w:hanging="2"/>
              <w:jc w:val="both"/>
              <w:rPr>
                <w:rtl/>
              </w:rPr>
            </w:pPr>
          </w:p>
        </w:tc>
        <w:tc>
          <w:tcPr>
            <w:tcW w:w="1566" w:type="dxa"/>
            <w:tcBorders>
              <w:top w:val="single" w:sz="4" w:space="0" w:color="auto"/>
              <w:bottom w:val="single" w:sz="4" w:space="0" w:color="auto"/>
            </w:tcBorders>
          </w:tcPr>
          <w:p w14:paraId="79129197" w14:textId="77777777" w:rsidR="0039230C" w:rsidRDefault="0039230C" w:rsidP="0039230C">
            <w:pPr>
              <w:shd w:val="clear" w:color="auto" w:fill="FFFFFF"/>
              <w:ind w:left="0" w:right="-426" w:hanging="2"/>
              <w:jc w:val="both"/>
              <w:rPr>
                <w:rFonts w:ascii="Cambria" w:eastAsia="Cambria" w:hAnsi="Cambria"/>
                <w:sz w:val="28"/>
                <w:szCs w:val="28"/>
                <w:rtl/>
              </w:rPr>
            </w:pPr>
            <w:r>
              <w:rPr>
                <w:rtl/>
              </w:rPr>
              <w:t>Two hours</w:t>
            </w:r>
          </w:p>
        </w:tc>
        <w:tc>
          <w:tcPr>
            <w:tcW w:w="1080" w:type="dxa"/>
            <w:tcBorders>
              <w:top w:val="single" w:sz="4" w:space="0" w:color="auto"/>
              <w:bottom w:val="single" w:sz="4" w:space="0" w:color="auto"/>
            </w:tcBorders>
          </w:tcPr>
          <w:p w14:paraId="586840CB"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328A9E2A"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Western critical trends and their impact on modern Arabic criticism</w:t>
            </w:r>
          </w:p>
        </w:tc>
        <w:tc>
          <w:tcPr>
            <w:tcW w:w="1350" w:type="dxa"/>
            <w:gridSpan w:val="2"/>
            <w:tcBorders>
              <w:top w:val="single" w:sz="4" w:space="0" w:color="auto"/>
              <w:bottom w:val="single" w:sz="4" w:space="0" w:color="auto"/>
            </w:tcBorders>
          </w:tcPr>
          <w:p w14:paraId="0AE272C0" w14:textId="77777777" w:rsidR="0039230C" w:rsidRDefault="0039230C" w:rsidP="0039230C">
            <w:pPr>
              <w:ind w:leftChars="0" w:firstLineChars="0" w:firstLine="0"/>
              <w:jc w:val="both"/>
              <w:rPr>
                <w:b/>
                <w:bCs/>
                <w:sz w:val="16"/>
                <w:szCs w:val="16"/>
                <w:rtl/>
                <w:lang w:bidi="ar-IQ"/>
              </w:rPr>
            </w:pPr>
          </w:p>
          <w:p w14:paraId="2C58D9C9"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The standard method: reading, analysis, and application.</w:t>
            </w:r>
          </w:p>
          <w:p w14:paraId="67A7CA09" w14:textId="77777777" w:rsidR="0039230C" w:rsidRDefault="0039230C" w:rsidP="0039230C">
            <w:pPr>
              <w:pStyle w:val="12"/>
              <w:ind w:hanging="2"/>
              <w:rPr>
                <w:rFonts w:ascii="Times New Roman" w:hAnsi="Times New Roman" w:cs="Times New Roman"/>
                <w:b/>
                <w:bCs/>
                <w:sz w:val="16"/>
                <w:szCs w:val="16"/>
                <w:rtl/>
                <w:lang w:bidi="ar-IQ"/>
              </w:rPr>
            </w:pPr>
          </w:p>
          <w:p w14:paraId="2AFEA931"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06AD8230" w14:textId="77777777" w:rsidR="0039230C" w:rsidRDefault="0039230C" w:rsidP="0039230C">
            <w:pPr>
              <w:pStyle w:val="12"/>
              <w:ind w:hanging="2"/>
              <w:rPr>
                <w:rFonts w:ascii="Times New Roman" w:hAnsi="Times New Roman" w:cs="Times New Roman"/>
                <w:b/>
                <w:bCs/>
                <w:sz w:val="16"/>
                <w:szCs w:val="16"/>
                <w:rtl/>
                <w:lang w:bidi="ar-IQ"/>
              </w:rPr>
            </w:pPr>
          </w:p>
          <w:p w14:paraId="4968268E" w14:textId="77777777" w:rsidR="0039230C" w:rsidRDefault="0039230C" w:rsidP="0039230C">
            <w:pPr>
              <w:pStyle w:val="12"/>
              <w:ind w:hanging="2"/>
              <w:rPr>
                <w:rFonts w:ascii="Times New Roman" w:hAnsi="Times New Roman" w:cs="Times New Roman"/>
                <w:b/>
                <w:bCs/>
                <w:sz w:val="16"/>
                <w:szCs w:val="16"/>
                <w:rtl/>
                <w:lang w:bidi="ar-IQ"/>
              </w:rPr>
            </w:pPr>
          </w:p>
          <w:p w14:paraId="3B9BFB7D" w14:textId="77777777" w:rsidR="0039230C" w:rsidRDefault="0039230C" w:rsidP="0039230C">
            <w:pPr>
              <w:pStyle w:val="12"/>
              <w:ind w:hanging="2"/>
              <w:rPr>
                <w:rFonts w:ascii="Times New Roman" w:hAnsi="Times New Roman" w:cs="Times New Roman"/>
                <w:b/>
                <w:bCs/>
                <w:sz w:val="16"/>
                <w:szCs w:val="16"/>
                <w:rtl/>
                <w:lang w:bidi="ar-IQ"/>
              </w:rPr>
            </w:pPr>
          </w:p>
          <w:p w14:paraId="6A0BC572"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Classroom performance and exams</w:t>
            </w:r>
          </w:p>
          <w:p w14:paraId="60A29ADA"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4074253C" w14:textId="77777777" w:rsidTr="0039230C">
        <w:trPr>
          <w:trHeight w:val="448"/>
          <w:jc w:val="right"/>
        </w:trPr>
        <w:tc>
          <w:tcPr>
            <w:tcW w:w="1746" w:type="dxa"/>
            <w:tcBorders>
              <w:top w:val="single" w:sz="4" w:space="0" w:color="auto"/>
              <w:left w:val="single" w:sz="4" w:space="0" w:color="auto"/>
              <w:bottom w:val="single" w:sz="4" w:space="0" w:color="auto"/>
            </w:tcBorders>
          </w:tcPr>
          <w:p w14:paraId="0F3F1419" w14:textId="77777777" w:rsidR="0039230C" w:rsidRDefault="0039230C" w:rsidP="0039230C">
            <w:pPr>
              <w:shd w:val="clear" w:color="auto" w:fill="FFFFFF"/>
              <w:ind w:left="0" w:right="-426" w:hanging="2"/>
              <w:jc w:val="both"/>
              <w:rPr>
                <w:rtl/>
              </w:rPr>
            </w:pPr>
            <w:r>
              <w:rPr>
                <w:rtl/>
              </w:rPr>
              <w:t>Week 21</w:t>
            </w:r>
          </w:p>
          <w:p w14:paraId="01F2BCDB" w14:textId="77777777" w:rsidR="0039230C" w:rsidRDefault="0039230C" w:rsidP="0039230C">
            <w:pPr>
              <w:shd w:val="clear" w:color="auto" w:fill="FFFFFF"/>
              <w:ind w:left="0" w:right="-426" w:hanging="2"/>
              <w:jc w:val="both"/>
              <w:rPr>
                <w:rtl/>
              </w:rPr>
            </w:pPr>
            <w:r>
              <w:rPr>
                <w:rtl/>
              </w:rPr>
              <w:t>April 13, 2025</w:t>
            </w:r>
          </w:p>
        </w:tc>
        <w:tc>
          <w:tcPr>
            <w:tcW w:w="1566" w:type="dxa"/>
            <w:tcBorders>
              <w:top w:val="single" w:sz="4" w:space="0" w:color="auto"/>
              <w:bottom w:val="single" w:sz="4" w:space="0" w:color="auto"/>
            </w:tcBorders>
          </w:tcPr>
          <w:p w14:paraId="5843D2C2" w14:textId="77777777" w:rsidR="0039230C" w:rsidRDefault="0039230C" w:rsidP="0039230C">
            <w:pPr>
              <w:shd w:val="clear" w:color="auto" w:fill="FFFFFF"/>
              <w:ind w:left="0" w:right="-426" w:hanging="2"/>
              <w:jc w:val="both"/>
              <w:rPr>
                <w:rFonts w:ascii="Cambria" w:eastAsia="Cambria" w:hAnsi="Cambria"/>
                <w:sz w:val="28"/>
                <w:szCs w:val="28"/>
                <w:rtl/>
              </w:rPr>
            </w:pPr>
            <w:r>
              <w:rPr>
                <w:rtl/>
              </w:rPr>
              <w:t>Two hours</w:t>
            </w:r>
          </w:p>
        </w:tc>
        <w:tc>
          <w:tcPr>
            <w:tcW w:w="1080" w:type="dxa"/>
            <w:tcBorders>
              <w:top w:val="single" w:sz="4" w:space="0" w:color="auto"/>
              <w:bottom w:val="single" w:sz="4" w:space="0" w:color="auto"/>
            </w:tcBorders>
          </w:tcPr>
          <w:p w14:paraId="3CF934F8"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3F71EC6E"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Modern Criticism Schools</w:t>
            </w:r>
          </w:p>
        </w:tc>
        <w:tc>
          <w:tcPr>
            <w:tcW w:w="1350" w:type="dxa"/>
            <w:gridSpan w:val="2"/>
            <w:tcBorders>
              <w:top w:val="single" w:sz="4" w:space="0" w:color="auto"/>
              <w:bottom w:val="single" w:sz="4" w:space="0" w:color="auto"/>
            </w:tcBorders>
          </w:tcPr>
          <w:p w14:paraId="108805BD" w14:textId="77777777" w:rsidR="0039230C" w:rsidRDefault="0039230C" w:rsidP="0039230C">
            <w:pPr>
              <w:ind w:leftChars="0" w:firstLineChars="0" w:firstLine="0"/>
              <w:jc w:val="both"/>
              <w:rPr>
                <w:b/>
                <w:bCs/>
                <w:sz w:val="16"/>
                <w:szCs w:val="16"/>
                <w:rtl/>
                <w:lang w:bidi="ar-IQ"/>
              </w:rPr>
            </w:pPr>
          </w:p>
          <w:p w14:paraId="4D50EBF7"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 xml:space="preserve">The standard method: reading, analysis, </w:t>
            </w:r>
            <w:r>
              <w:rPr>
                <w:rFonts w:ascii="Times New Roman" w:hAnsi="Times New Roman" w:cs="Times New Roman"/>
                <w:b/>
                <w:bCs/>
                <w:sz w:val="16"/>
                <w:szCs w:val="16"/>
                <w:rtl/>
                <w:lang w:bidi="ar-IQ"/>
              </w:rPr>
              <w:lastRenderedPageBreak/>
              <w:t>and application.</w:t>
            </w:r>
          </w:p>
          <w:p w14:paraId="3479476F" w14:textId="77777777" w:rsidR="0039230C" w:rsidRDefault="0039230C" w:rsidP="0039230C">
            <w:pPr>
              <w:pStyle w:val="12"/>
              <w:ind w:hanging="2"/>
              <w:rPr>
                <w:rFonts w:ascii="Times New Roman" w:hAnsi="Times New Roman" w:cs="Times New Roman"/>
                <w:b/>
                <w:bCs/>
                <w:sz w:val="16"/>
                <w:szCs w:val="16"/>
                <w:rtl/>
                <w:lang w:bidi="ar-IQ"/>
              </w:rPr>
            </w:pPr>
          </w:p>
          <w:p w14:paraId="2BB64BF6" w14:textId="77777777" w:rsidR="0039230C" w:rsidRDefault="0039230C" w:rsidP="0039230C">
            <w:pPr>
              <w:shd w:val="clear" w:color="auto" w:fill="FFFFFF"/>
              <w:ind w:left="1" w:right="-426" w:hanging="3"/>
              <w:jc w:val="both"/>
              <w:rPr>
                <w:rFonts w:ascii="Cambria" w:eastAsia="Cambria" w:hAnsi="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0B8CDFA8" w14:textId="77777777" w:rsidR="0039230C" w:rsidRDefault="0039230C" w:rsidP="0039230C">
            <w:pPr>
              <w:pStyle w:val="12"/>
              <w:ind w:hanging="2"/>
              <w:rPr>
                <w:rFonts w:ascii="Times New Roman" w:hAnsi="Times New Roman" w:cs="Times New Roman"/>
                <w:b/>
                <w:bCs/>
                <w:sz w:val="16"/>
                <w:szCs w:val="16"/>
                <w:rtl/>
                <w:lang w:bidi="ar-IQ"/>
              </w:rPr>
            </w:pPr>
          </w:p>
          <w:p w14:paraId="366CE7DB" w14:textId="77777777" w:rsidR="0039230C" w:rsidRDefault="0039230C" w:rsidP="0039230C">
            <w:pPr>
              <w:pStyle w:val="12"/>
              <w:ind w:hanging="2"/>
              <w:rPr>
                <w:rFonts w:ascii="Times New Roman" w:hAnsi="Times New Roman" w:cs="Times New Roman"/>
                <w:b/>
                <w:bCs/>
                <w:sz w:val="16"/>
                <w:szCs w:val="16"/>
                <w:rtl/>
                <w:lang w:bidi="ar-IQ"/>
              </w:rPr>
            </w:pPr>
          </w:p>
          <w:p w14:paraId="0B077C67" w14:textId="77777777" w:rsidR="0039230C" w:rsidRDefault="0039230C" w:rsidP="0039230C">
            <w:pPr>
              <w:pStyle w:val="12"/>
              <w:ind w:hanging="2"/>
              <w:rPr>
                <w:rFonts w:ascii="Times New Roman" w:hAnsi="Times New Roman" w:cs="Times New Roman"/>
                <w:b/>
                <w:bCs/>
                <w:sz w:val="16"/>
                <w:szCs w:val="16"/>
                <w:rtl/>
                <w:lang w:bidi="ar-IQ"/>
              </w:rPr>
            </w:pPr>
          </w:p>
          <w:p w14:paraId="393C259A"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Classroom perfor</w:t>
            </w:r>
            <w:r>
              <w:rPr>
                <w:rFonts w:ascii="Times New Roman" w:hAnsi="Times New Roman" w:cs="Times New Roman"/>
                <w:b/>
                <w:bCs/>
                <w:sz w:val="16"/>
                <w:szCs w:val="16"/>
                <w:rtl/>
                <w:lang w:bidi="ar-IQ"/>
              </w:rPr>
              <w:lastRenderedPageBreak/>
              <w:t>mance and exams</w:t>
            </w:r>
          </w:p>
          <w:p w14:paraId="537B68E6"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6E835027" w14:textId="77777777" w:rsidTr="0039230C">
        <w:trPr>
          <w:trHeight w:val="493"/>
          <w:jc w:val="right"/>
        </w:trPr>
        <w:tc>
          <w:tcPr>
            <w:tcW w:w="1746" w:type="dxa"/>
            <w:tcBorders>
              <w:top w:val="single" w:sz="4" w:space="0" w:color="auto"/>
              <w:left w:val="single" w:sz="4" w:space="0" w:color="auto"/>
              <w:bottom w:val="single" w:sz="4" w:space="0" w:color="auto"/>
            </w:tcBorders>
          </w:tcPr>
          <w:p w14:paraId="42C534EE" w14:textId="77777777" w:rsidR="0039230C" w:rsidRDefault="0039230C" w:rsidP="0039230C">
            <w:pPr>
              <w:shd w:val="clear" w:color="auto" w:fill="FFFFFF"/>
              <w:ind w:left="0" w:right="-426" w:hanging="2"/>
              <w:jc w:val="both"/>
              <w:rPr>
                <w:rtl/>
              </w:rPr>
            </w:pPr>
            <w:r>
              <w:rPr>
                <w:rtl/>
              </w:rPr>
              <w:lastRenderedPageBreak/>
              <w:t>Week 22</w:t>
            </w:r>
          </w:p>
          <w:p w14:paraId="228C68E7" w14:textId="77777777" w:rsidR="0039230C" w:rsidRDefault="0039230C" w:rsidP="0039230C">
            <w:pPr>
              <w:shd w:val="clear" w:color="auto" w:fill="FFFFFF"/>
              <w:ind w:left="0" w:right="-426" w:hanging="2"/>
              <w:jc w:val="both"/>
              <w:rPr>
                <w:rtl/>
              </w:rPr>
            </w:pPr>
            <w:r>
              <w:rPr>
                <w:rtl/>
              </w:rPr>
              <w:t>April 20, 2025</w:t>
            </w:r>
          </w:p>
        </w:tc>
        <w:tc>
          <w:tcPr>
            <w:tcW w:w="1566" w:type="dxa"/>
            <w:tcBorders>
              <w:top w:val="single" w:sz="4" w:space="0" w:color="auto"/>
              <w:bottom w:val="single" w:sz="4" w:space="0" w:color="auto"/>
            </w:tcBorders>
          </w:tcPr>
          <w:p w14:paraId="7FA1229B" w14:textId="77777777" w:rsidR="0039230C" w:rsidRDefault="0039230C" w:rsidP="0039230C">
            <w:pPr>
              <w:shd w:val="clear" w:color="auto" w:fill="FFFFFF"/>
              <w:ind w:left="0" w:right="-426" w:hanging="2"/>
              <w:jc w:val="both"/>
              <w:rPr>
                <w:rFonts w:ascii="Cambria" w:eastAsia="Cambria" w:hAnsi="Cambria"/>
                <w:sz w:val="28"/>
                <w:szCs w:val="28"/>
                <w:rtl/>
              </w:rPr>
            </w:pPr>
            <w:r>
              <w:rPr>
                <w:rtl/>
              </w:rPr>
              <w:t>Two hours</w:t>
            </w:r>
          </w:p>
        </w:tc>
        <w:tc>
          <w:tcPr>
            <w:tcW w:w="1080" w:type="dxa"/>
            <w:tcBorders>
              <w:top w:val="single" w:sz="4" w:space="0" w:color="auto"/>
              <w:bottom w:val="single" w:sz="4" w:space="0" w:color="auto"/>
            </w:tcBorders>
          </w:tcPr>
          <w:p w14:paraId="63B99974"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6240EECD"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Modern Foundations in Poetry Criticism</w:t>
            </w:r>
          </w:p>
        </w:tc>
        <w:tc>
          <w:tcPr>
            <w:tcW w:w="1350" w:type="dxa"/>
            <w:gridSpan w:val="2"/>
            <w:tcBorders>
              <w:top w:val="single" w:sz="4" w:space="0" w:color="auto"/>
              <w:bottom w:val="single" w:sz="4" w:space="0" w:color="auto"/>
            </w:tcBorders>
          </w:tcPr>
          <w:p w14:paraId="70160B62" w14:textId="77777777" w:rsidR="0039230C" w:rsidRDefault="0039230C" w:rsidP="0039230C">
            <w:pPr>
              <w:ind w:leftChars="0" w:firstLineChars="0" w:firstLine="0"/>
              <w:jc w:val="both"/>
              <w:rPr>
                <w:b/>
                <w:bCs/>
                <w:sz w:val="16"/>
                <w:szCs w:val="16"/>
                <w:rtl/>
                <w:lang w:bidi="ar-IQ"/>
              </w:rPr>
            </w:pPr>
          </w:p>
          <w:p w14:paraId="18BF916F"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The standard method: reading, analysis, and application.</w:t>
            </w:r>
          </w:p>
          <w:p w14:paraId="083B1948" w14:textId="77777777" w:rsidR="0039230C" w:rsidRDefault="0039230C" w:rsidP="0039230C">
            <w:pPr>
              <w:pStyle w:val="12"/>
              <w:ind w:hanging="2"/>
              <w:rPr>
                <w:rFonts w:ascii="Times New Roman" w:hAnsi="Times New Roman" w:cs="Times New Roman"/>
                <w:b/>
                <w:bCs/>
                <w:sz w:val="16"/>
                <w:szCs w:val="16"/>
                <w:rtl/>
                <w:lang w:bidi="ar-IQ"/>
              </w:rPr>
            </w:pPr>
          </w:p>
          <w:p w14:paraId="5E459D58"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2FB23008" w14:textId="77777777" w:rsidR="0039230C" w:rsidRDefault="0039230C" w:rsidP="0039230C">
            <w:pPr>
              <w:pStyle w:val="12"/>
              <w:ind w:hanging="2"/>
              <w:rPr>
                <w:rFonts w:ascii="Times New Roman" w:hAnsi="Times New Roman" w:cs="Times New Roman"/>
                <w:b/>
                <w:bCs/>
                <w:sz w:val="16"/>
                <w:szCs w:val="16"/>
                <w:rtl/>
                <w:lang w:bidi="ar-IQ"/>
              </w:rPr>
            </w:pPr>
          </w:p>
          <w:p w14:paraId="61E96E6F" w14:textId="77777777" w:rsidR="0039230C" w:rsidRDefault="0039230C" w:rsidP="0039230C">
            <w:pPr>
              <w:pStyle w:val="12"/>
              <w:ind w:hanging="2"/>
              <w:rPr>
                <w:rFonts w:ascii="Times New Roman" w:hAnsi="Times New Roman" w:cs="Times New Roman"/>
                <w:b/>
                <w:bCs/>
                <w:sz w:val="16"/>
                <w:szCs w:val="16"/>
                <w:rtl/>
                <w:lang w:bidi="ar-IQ"/>
              </w:rPr>
            </w:pPr>
          </w:p>
          <w:p w14:paraId="533E75C2" w14:textId="77777777" w:rsidR="0039230C" w:rsidRDefault="0039230C" w:rsidP="0039230C">
            <w:pPr>
              <w:pStyle w:val="12"/>
              <w:ind w:hanging="2"/>
              <w:rPr>
                <w:rFonts w:ascii="Times New Roman" w:hAnsi="Times New Roman" w:cs="Times New Roman"/>
                <w:b/>
                <w:bCs/>
                <w:sz w:val="16"/>
                <w:szCs w:val="16"/>
                <w:rtl/>
                <w:lang w:bidi="ar-IQ"/>
              </w:rPr>
            </w:pPr>
          </w:p>
          <w:p w14:paraId="1E3880B9"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Classroom performance and exams</w:t>
            </w:r>
          </w:p>
          <w:p w14:paraId="78AF0C99"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357E69F5" w14:textId="77777777" w:rsidTr="0039230C">
        <w:trPr>
          <w:trHeight w:val="545"/>
          <w:jc w:val="right"/>
        </w:trPr>
        <w:tc>
          <w:tcPr>
            <w:tcW w:w="1746" w:type="dxa"/>
            <w:tcBorders>
              <w:top w:val="single" w:sz="4" w:space="0" w:color="auto"/>
              <w:left w:val="single" w:sz="4" w:space="0" w:color="auto"/>
              <w:bottom w:val="single" w:sz="4" w:space="0" w:color="auto"/>
            </w:tcBorders>
          </w:tcPr>
          <w:p w14:paraId="3EA6CAB3" w14:textId="77777777" w:rsidR="0039230C" w:rsidRDefault="0039230C" w:rsidP="0039230C">
            <w:pPr>
              <w:shd w:val="clear" w:color="auto" w:fill="FFFFFF"/>
              <w:ind w:left="0" w:right="-426" w:hanging="2"/>
              <w:jc w:val="both"/>
              <w:rPr>
                <w:rtl/>
              </w:rPr>
            </w:pPr>
            <w:r>
              <w:rPr>
                <w:rtl/>
              </w:rPr>
              <w:t>Week 23</w:t>
            </w:r>
          </w:p>
          <w:p w14:paraId="1FBB0979" w14:textId="77777777" w:rsidR="0039230C" w:rsidRDefault="0039230C" w:rsidP="0039230C">
            <w:pPr>
              <w:shd w:val="clear" w:color="auto" w:fill="FFFFFF"/>
              <w:ind w:left="0" w:right="-426" w:hanging="2"/>
              <w:jc w:val="both"/>
              <w:rPr>
                <w:rtl/>
              </w:rPr>
            </w:pPr>
            <w:r>
              <w:rPr>
                <w:rtl/>
              </w:rPr>
              <w:t>April 27, 2025</w:t>
            </w:r>
          </w:p>
        </w:tc>
        <w:tc>
          <w:tcPr>
            <w:tcW w:w="1566" w:type="dxa"/>
            <w:tcBorders>
              <w:top w:val="single" w:sz="4" w:space="0" w:color="auto"/>
              <w:bottom w:val="single" w:sz="4" w:space="0" w:color="auto"/>
            </w:tcBorders>
          </w:tcPr>
          <w:p w14:paraId="656735A1" w14:textId="77777777" w:rsidR="0039230C" w:rsidRDefault="0039230C" w:rsidP="0039230C">
            <w:pPr>
              <w:shd w:val="clear" w:color="auto" w:fill="FFFFFF"/>
              <w:ind w:left="0" w:right="-426" w:hanging="2"/>
              <w:jc w:val="both"/>
              <w:rPr>
                <w:rFonts w:ascii="Cambria" w:eastAsia="Cambria" w:hAnsi="Cambria"/>
                <w:sz w:val="28"/>
                <w:szCs w:val="28"/>
                <w:rtl/>
              </w:rPr>
            </w:pPr>
            <w:r>
              <w:rPr>
                <w:rtl/>
              </w:rPr>
              <w:t>Two hours</w:t>
            </w:r>
          </w:p>
        </w:tc>
        <w:tc>
          <w:tcPr>
            <w:tcW w:w="1080" w:type="dxa"/>
            <w:tcBorders>
              <w:top w:val="single" w:sz="4" w:space="0" w:color="auto"/>
              <w:bottom w:val="single" w:sz="4" w:space="0" w:color="auto"/>
            </w:tcBorders>
          </w:tcPr>
          <w:p w14:paraId="4381570D"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53F56756" w14:textId="77777777" w:rsidR="0039230C" w:rsidRDefault="0039230C" w:rsidP="0039230C">
            <w:pPr>
              <w:shd w:val="clear" w:color="auto" w:fill="FFFFFF"/>
              <w:ind w:leftChars="0" w:right="-426" w:firstLineChars="0" w:firstLine="0"/>
              <w:jc w:val="both"/>
              <w:rPr>
                <w:rFonts w:ascii="Cambria" w:eastAsia="Cambria" w:hAnsi="Cambria" w:cs="Cambria"/>
                <w:b/>
                <w:bCs/>
                <w:color w:val="000000"/>
                <w:sz w:val="22"/>
                <w:szCs w:val="22"/>
              </w:rPr>
            </w:pPr>
            <w:r>
              <w:rPr>
                <w:rFonts w:ascii="Cambria" w:eastAsia="Cambria" w:hAnsi="Cambria"/>
                <w:b/>
                <w:bCs/>
                <w:color w:val="000000"/>
                <w:sz w:val="22"/>
                <w:szCs w:val="22"/>
                <w:rtl/>
              </w:rPr>
              <w:t>Freud's school and the world of the unconscious</w:t>
            </w:r>
          </w:p>
        </w:tc>
        <w:tc>
          <w:tcPr>
            <w:tcW w:w="1350" w:type="dxa"/>
            <w:gridSpan w:val="2"/>
            <w:tcBorders>
              <w:top w:val="single" w:sz="4" w:space="0" w:color="auto"/>
              <w:bottom w:val="single" w:sz="4" w:space="0" w:color="auto"/>
            </w:tcBorders>
          </w:tcPr>
          <w:p w14:paraId="088A3160" w14:textId="77777777" w:rsidR="0039230C" w:rsidRDefault="0039230C" w:rsidP="0039230C">
            <w:pPr>
              <w:ind w:leftChars="0" w:firstLineChars="0" w:firstLine="0"/>
              <w:jc w:val="both"/>
              <w:rPr>
                <w:b/>
                <w:bCs/>
                <w:sz w:val="16"/>
                <w:szCs w:val="16"/>
                <w:rtl/>
                <w:lang w:bidi="ar-IQ"/>
              </w:rPr>
            </w:pPr>
          </w:p>
          <w:p w14:paraId="3894EF44"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The standard method: reading, analysis, and application.</w:t>
            </w:r>
          </w:p>
          <w:p w14:paraId="44ABD0CE" w14:textId="77777777" w:rsidR="0039230C" w:rsidRDefault="0039230C" w:rsidP="0039230C">
            <w:pPr>
              <w:pStyle w:val="12"/>
              <w:ind w:hanging="2"/>
              <w:rPr>
                <w:rFonts w:ascii="Times New Roman" w:hAnsi="Times New Roman" w:cs="Times New Roman"/>
                <w:b/>
                <w:bCs/>
                <w:sz w:val="16"/>
                <w:szCs w:val="16"/>
                <w:rtl/>
                <w:lang w:bidi="ar-IQ"/>
              </w:rPr>
            </w:pPr>
          </w:p>
          <w:p w14:paraId="0E764528" w14:textId="77777777" w:rsidR="0039230C" w:rsidRDefault="0039230C" w:rsidP="0039230C">
            <w:pPr>
              <w:shd w:val="clear" w:color="auto" w:fill="FFFFFF"/>
              <w:ind w:left="1" w:right="-426" w:hanging="3"/>
              <w:jc w:val="both"/>
              <w:rPr>
                <w:rFonts w:ascii="Cambria" w:eastAsia="Cambria" w:hAnsi="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6A47CC98" w14:textId="77777777" w:rsidR="0039230C" w:rsidRDefault="0039230C" w:rsidP="0039230C">
            <w:pPr>
              <w:pStyle w:val="12"/>
              <w:ind w:hanging="2"/>
              <w:rPr>
                <w:rFonts w:ascii="Times New Roman" w:hAnsi="Times New Roman" w:cs="Times New Roman"/>
                <w:b/>
                <w:bCs/>
                <w:sz w:val="16"/>
                <w:szCs w:val="16"/>
                <w:rtl/>
                <w:lang w:bidi="ar-IQ"/>
              </w:rPr>
            </w:pPr>
          </w:p>
          <w:p w14:paraId="5F80E4D8" w14:textId="77777777" w:rsidR="0039230C" w:rsidRDefault="0039230C" w:rsidP="0039230C">
            <w:pPr>
              <w:pStyle w:val="12"/>
              <w:ind w:hanging="2"/>
              <w:rPr>
                <w:rFonts w:ascii="Times New Roman" w:hAnsi="Times New Roman" w:cs="Times New Roman"/>
                <w:b/>
                <w:bCs/>
                <w:sz w:val="16"/>
                <w:szCs w:val="16"/>
                <w:rtl/>
                <w:lang w:bidi="ar-IQ"/>
              </w:rPr>
            </w:pPr>
          </w:p>
          <w:p w14:paraId="6ED81572" w14:textId="77777777" w:rsidR="0039230C" w:rsidRDefault="0039230C" w:rsidP="0039230C">
            <w:pPr>
              <w:pStyle w:val="12"/>
              <w:ind w:hanging="2"/>
              <w:rPr>
                <w:rFonts w:ascii="Times New Roman" w:hAnsi="Times New Roman" w:cs="Times New Roman"/>
                <w:b/>
                <w:bCs/>
                <w:sz w:val="16"/>
                <w:szCs w:val="16"/>
                <w:rtl/>
                <w:lang w:bidi="ar-IQ"/>
              </w:rPr>
            </w:pPr>
          </w:p>
          <w:p w14:paraId="72BBB497"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Classroom performance and exams</w:t>
            </w:r>
          </w:p>
          <w:p w14:paraId="260C0090"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2E19A138" w14:textId="77777777" w:rsidTr="0039230C">
        <w:trPr>
          <w:trHeight w:val="597"/>
          <w:jc w:val="right"/>
        </w:trPr>
        <w:tc>
          <w:tcPr>
            <w:tcW w:w="1746" w:type="dxa"/>
            <w:tcBorders>
              <w:top w:val="single" w:sz="4" w:space="0" w:color="auto"/>
              <w:left w:val="single" w:sz="4" w:space="0" w:color="auto"/>
              <w:bottom w:val="single" w:sz="4" w:space="0" w:color="auto"/>
            </w:tcBorders>
          </w:tcPr>
          <w:p w14:paraId="4DB3A715" w14:textId="77777777" w:rsidR="0039230C" w:rsidRDefault="0039230C" w:rsidP="0039230C">
            <w:pPr>
              <w:shd w:val="clear" w:color="auto" w:fill="FFFFFF"/>
              <w:ind w:left="0" w:right="-426" w:hanging="2"/>
              <w:jc w:val="both"/>
              <w:rPr>
                <w:rtl/>
              </w:rPr>
            </w:pPr>
            <w:r>
              <w:rPr>
                <w:rtl/>
              </w:rPr>
              <w:t>Week 24</w:t>
            </w:r>
          </w:p>
          <w:p w14:paraId="001DAA9F" w14:textId="77777777" w:rsidR="0039230C" w:rsidRDefault="0039230C" w:rsidP="0039230C">
            <w:pPr>
              <w:shd w:val="clear" w:color="auto" w:fill="FFFFFF"/>
              <w:ind w:left="0" w:right="-426" w:hanging="2"/>
              <w:jc w:val="both"/>
              <w:rPr>
                <w:rtl/>
              </w:rPr>
            </w:pPr>
            <w:r>
              <w:rPr>
                <w:rtl/>
              </w:rPr>
              <w:t>May 4, 2025</w:t>
            </w:r>
          </w:p>
          <w:p w14:paraId="0D274F03" w14:textId="77777777" w:rsidR="0039230C" w:rsidRDefault="0039230C" w:rsidP="0039230C">
            <w:pPr>
              <w:shd w:val="clear" w:color="auto" w:fill="FFFFFF"/>
              <w:ind w:left="0" w:right="-426" w:hanging="2"/>
              <w:jc w:val="both"/>
              <w:rPr>
                <w:rtl/>
              </w:rPr>
            </w:pPr>
          </w:p>
        </w:tc>
        <w:tc>
          <w:tcPr>
            <w:tcW w:w="1566" w:type="dxa"/>
            <w:tcBorders>
              <w:top w:val="single" w:sz="4" w:space="0" w:color="auto"/>
              <w:bottom w:val="single" w:sz="4" w:space="0" w:color="auto"/>
            </w:tcBorders>
          </w:tcPr>
          <w:p w14:paraId="380ED0E0" w14:textId="77777777" w:rsidR="0039230C" w:rsidRDefault="0039230C" w:rsidP="0039230C">
            <w:pPr>
              <w:shd w:val="clear" w:color="auto" w:fill="FFFFFF"/>
              <w:ind w:left="0" w:right="-426" w:hanging="2"/>
              <w:jc w:val="both"/>
              <w:rPr>
                <w:rFonts w:ascii="Cambria" w:eastAsia="Cambria" w:hAnsi="Cambria"/>
                <w:sz w:val="28"/>
                <w:szCs w:val="28"/>
                <w:rtl/>
              </w:rPr>
            </w:pPr>
            <w:r>
              <w:rPr>
                <w:rtl/>
              </w:rPr>
              <w:t>Two hours</w:t>
            </w:r>
          </w:p>
        </w:tc>
        <w:tc>
          <w:tcPr>
            <w:tcW w:w="1080" w:type="dxa"/>
            <w:tcBorders>
              <w:top w:val="single" w:sz="4" w:space="0" w:color="auto"/>
              <w:bottom w:val="single" w:sz="4" w:space="0" w:color="auto"/>
            </w:tcBorders>
          </w:tcPr>
          <w:p w14:paraId="2B6FFEBA"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028BFC91"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First month exam</w:t>
            </w:r>
          </w:p>
        </w:tc>
        <w:tc>
          <w:tcPr>
            <w:tcW w:w="1350" w:type="dxa"/>
            <w:gridSpan w:val="2"/>
            <w:tcBorders>
              <w:top w:val="single" w:sz="4" w:space="0" w:color="auto"/>
              <w:bottom w:val="single" w:sz="4" w:space="0" w:color="auto"/>
            </w:tcBorders>
          </w:tcPr>
          <w:p w14:paraId="4F64F5BB" w14:textId="77777777" w:rsidR="0039230C" w:rsidRDefault="0039230C" w:rsidP="0039230C">
            <w:pPr>
              <w:ind w:leftChars="0" w:firstLineChars="0" w:firstLine="0"/>
              <w:jc w:val="both"/>
              <w:rPr>
                <w:b/>
                <w:bCs/>
                <w:sz w:val="16"/>
                <w:szCs w:val="16"/>
                <w:rtl/>
                <w:lang w:bidi="ar-IQ"/>
              </w:rPr>
            </w:pPr>
          </w:p>
          <w:p w14:paraId="6F33E378"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The standard method: reading, analysis, and application.</w:t>
            </w:r>
          </w:p>
          <w:p w14:paraId="34AA6FF3" w14:textId="77777777" w:rsidR="0039230C" w:rsidRDefault="0039230C" w:rsidP="0039230C">
            <w:pPr>
              <w:pStyle w:val="12"/>
              <w:ind w:hanging="2"/>
              <w:rPr>
                <w:rFonts w:ascii="Times New Roman" w:hAnsi="Times New Roman" w:cs="Times New Roman"/>
                <w:b/>
                <w:bCs/>
                <w:sz w:val="16"/>
                <w:szCs w:val="16"/>
                <w:rtl/>
                <w:lang w:bidi="ar-IQ"/>
              </w:rPr>
            </w:pPr>
          </w:p>
          <w:p w14:paraId="099592C6"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4A2C7312" w14:textId="77777777" w:rsidR="0039230C" w:rsidRDefault="0039230C" w:rsidP="0039230C">
            <w:pPr>
              <w:pStyle w:val="12"/>
              <w:ind w:hanging="2"/>
              <w:rPr>
                <w:rFonts w:ascii="Times New Roman" w:hAnsi="Times New Roman" w:cs="Times New Roman"/>
                <w:b/>
                <w:bCs/>
                <w:sz w:val="16"/>
                <w:szCs w:val="16"/>
                <w:rtl/>
                <w:lang w:bidi="ar-IQ"/>
              </w:rPr>
            </w:pPr>
          </w:p>
          <w:p w14:paraId="26475BC6" w14:textId="77777777" w:rsidR="0039230C" w:rsidRDefault="0039230C" w:rsidP="0039230C">
            <w:pPr>
              <w:pStyle w:val="12"/>
              <w:ind w:hanging="2"/>
              <w:rPr>
                <w:rFonts w:ascii="Times New Roman" w:hAnsi="Times New Roman" w:cs="Times New Roman"/>
                <w:b/>
                <w:bCs/>
                <w:sz w:val="16"/>
                <w:szCs w:val="16"/>
                <w:rtl/>
                <w:lang w:bidi="ar-IQ"/>
              </w:rPr>
            </w:pPr>
          </w:p>
          <w:p w14:paraId="1A98736E" w14:textId="77777777" w:rsidR="0039230C" w:rsidRDefault="0039230C" w:rsidP="0039230C">
            <w:pPr>
              <w:pStyle w:val="12"/>
              <w:ind w:hanging="2"/>
              <w:rPr>
                <w:rFonts w:ascii="Times New Roman" w:hAnsi="Times New Roman" w:cs="Times New Roman"/>
                <w:b/>
                <w:bCs/>
                <w:sz w:val="16"/>
                <w:szCs w:val="16"/>
                <w:rtl/>
                <w:lang w:bidi="ar-IQ"/>
              </w:rPr>
            </w:pPr>
          </w:p>
          <w:p w14:paraId="6590F4C9"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Classroom performance and exams</w:t>
            </w:r>
          </w:p>
          <w:p w14:paraId="050BBB35"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281069DE" w14:textId="77777777" w:rsidTr="0039230C">
        <w:trPr>
          <w:trHeight w:val="519"/>
          <w:jc w:val="right"/>
        </w:trPr>
        <w:tc>
          <w:tcPr>
            <w:tcW w:w="1746" w:type="dxa"/>
            <w:tcBorders>
              <w:top w:val="single" w:sz="4" w:space="0" w:color="auto"/>
              <w:left w:val="single" w:sz="4" w:space="0" w:color="auto"/>
              <w:bottom w:val="single" w:sz="4" w:space="0" w:color="auto"/>
            </w:tcBorders>
          </w:tcPr>
          <w:p w14:paraId="284AA754" w14:textId="77777777" w:rsidR="0039230C" w:rsidRDefault="0039230C" w:rsidP="0039230C">
            <w:pPr>
              <w:shd w:val="clear" w:color="auto" w:fill="FFFFFF"/>
              <w:ind w:left="0" w:right="-426" w:hanging="2"/>
              <w:jc w:val="left"/>
              <w:rPr>
                <w:rtl/>
              </w:rPr>
            </w:pPr>
            <w:r>
              <w:rPr>
                <w:rtl/>
              </w:rPr>
              <w:t>Week 25</w:t>
            </w:r>
          </w:p>
          <w:p w14:paraId="53020E04" w14:textId="77777777" w:rsidR="0039230C" w:rsidRDefault="0039230C" w:rsidP="0039230C">
            <w:pPr>
              <w:shd w:val="clear" w:color="auto" w:fill="FFFFFF"/>
              <w:ind w:left="0" w:right="-426" w:hanging="2"/>
              <w:jc w:val="left"/>
              <w:rPr>
                <w:rtl/>
              </w:rPr>
            </w:pPr>
            <w:r>
              <w:rPr>
                <w:rtl/>
              </w:rPr>
              <w:t>May 11, 2025</w:t>
            </w:r>
          </w:p>
        </w:tc>
        <w:tc>
          <w:tcPr>
            <w:tcW w:w="1566" w:type="dxa"/>
            <w:tcBorders>
              <w:top w:val="single" w:sz="4" w:space="0" w:color="auto"/>
              <w:bottom w:val="single" w:sz="4" w:space="0" w:color="auto"/>
            </w:tcBorders>
          </w:tcPr>
          <w:p w14:paraId="10E09AC1" w14:textId="77777777" w:rsidR="0039230C" w:rsidRDefault="0039230C" w:rsidP="0039230C">
            <w:pPr>
              <w:shd w:val="clear" w:color="auto" w:fill="FFFFFF"/>
              <w:ind w:left="0" w:right="-426" w:hanging="2"/>
              <w:jc w:val="both"/>
              <w:rPr>
                <w:rFonts w:ascii="Cambria" w:eastAsia="Cambria" w:hAnsi="Cambria"/>
                <w:sz w:val="28"/>
                <w:szCs w:val="28"/>
                <w:rtl/>
              </w:rPr>
            </w:pPr>
            <w:r>
              <w:rPr>
                <w:rtl/>
              </w:rPr>
              <w:t>Two hours</w:t>
            </w:r>
          </w:p>
        </w:tc>
        <w:tc>
          <w:tcPr>
            <w:tcW w:w="1080" w:type="dxa"/>
            <w:tcBorders>
              <w:top w:val="single" w:sz="4" w:space="0" w:color="auto"/>
              <w:bottom w:val="single" w:sz="4" w:space="0" w:color="auto"/>
            </w:tcBorders>
          </w:tcPr>
          <w:p w14:paraId="139D95CA"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1F88184A"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poetic experience</w:t>
            </w:r>
          </w:p>
        </w:tc>
        <w:tc>
          <w:tcPr>
            <w:tcW w:w="1350" w:type="dxa"/>
            <w:gridSpan w:val="2"/>
            <w:tcBorders>
              <w:top w:val="single" w:sz="4" w:space="0" w:color="auto"/>
              <w:bottom w:val="single" w:sz="4" w:space="0" w:color="auto"/>
            </w:tcBorders>
          </w:tcPr>
          <w:p w14:paraId="4318814F" w14:textId="77777777" w:rsidR="0039230C" w:rsidRDefault="0039230C" w:rsidP="0039230C">
            <w:pPr>
              <w:ind w:leftChars="0" w:firstLineChars="0" w:firstLine="0"/>
              <w:jc w:val="both"/>
              <w:rPr>
                <w:b/>
                <w:bCs/>
                <w:sz w:val="16"/>
                <w:szCs w:val="16"/>
                <w:rtl/>
                <w:lang w:bidi="ar-IQ"/>
              </w:rPr>
            </w:pPr>
          </w:p>
          <w:p w14:paraId="1E2596E8"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The standard method: reading, analysis, and application.</w:t>
            </w:r>
          </w:p>
          <w:p w14:paraId="231B08A4" w14:textId="77777777" w:rsidR="0039230C" w:rsidRDefault="0039230C" w:rsidP="0039230C">
            <w:pPr>
              <w:pStyle w:val="12"/>
              <w:ind w:hanging="2"/>
              <w:rPr>
                <w:rFonts w:ascii="Times New Roman" w:hAnsi="Times New Roman" w:cs="Times New Roman"/>
                <w:b/>
                <w:bCs/>
                <w:sz w:val="16"/>
                <w:szCs w:val="16"/>
                <w:rtl/>
                <w:lang w:bidi="ar-IQ"/>
              </w:rPr>
            </w:pPr>
          </w:p>
          <w:p w14:paraId="5F27448F"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007DF8A5" w14:textId="77777777" w:rsidR="0039230C" w:rsidRDefault="0039230C" w:rsidP="0039230C">
            <w:pPr>
              <w:pStyle w:val="12"/>
              <w:ind w:hanging="2"/>
              <w:rPr>
                <w:rFonts w:ascii="Times New Roman" w:hAnsi="Times New Roman" w:cs="Times New Roman"/>
                <w:b/>
                <w:bCs/>
                <w:sz w:val="16"/>
                <w:szCs w:val="16"/>
                <w:rtl/>
                <w:lang w:bidi="ar-IQ"/>
              </w:rPr>
            </w:pPr>
          </w:p>
          <w:p w14:paraId="7BB88B7C" w14:textId="77777777" w:rsidR="0039230C" w:rsidRDefault="0039230C" w:rsidP="0039230C">
            <w:pPr>
              <w:pStyle w:val="12"/>
              <w:ind w:hanging="2"/>
              <w:rPr>
                <w:rFonts w:ascii="Times New Roman" w:hAnsi="Times New Roman" w:cs="Times New Roman"/>
                <w:b/>
                <w:bCs/>
                <w:sz w:val="16"/>
                <w:szCs w:val="16"/>
                <w:rtl/>
                <w:lang w:bidi="ar-IQ"/>
              </w:rPr>
            </w:pPr>
          </w:p>
          <w:p w14:paraId="71CC0111" w14:textId="77777777" w:rsidR="0039230C" w:rsidRDefault="0039230C" w:rsidP="0039230C">
            <w:pPr>
              <w:pStyle w:val="12"/>
              <w:ind w:hanging="2"/>
              <w:rPr>
                <w:rFonts w:ascii="Times New Roman" w:hAnsi="Times New Roman" w:cs="Times New Roman"/>
                <w:b/>
                <w:bCs/>
                <w:sz w:val="16"/>
                <w:szCs w:val="16"/>
                <w:rtl/>
                <w:lang w:bidi="ar-IQ"/>
              </w:rPr>
            </w:pPr>
          </w:p>
          <w:p w14:paraId="3A51D9A5"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Classroom performance and exams</w:t>
            </w:r>
          </w:p>
          <w:p w14:paraId="71175B24"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106764CD" w14:textId="77777777" w:rsidTr="0039230C">
        <w:trPr>
          <w:trHeight w:val="506"/>
          <w:jc w:val="right"/>
        </w:trPr>
        <w:tc>
          <w:tcPr>
            <w:tcW w:w="1746" w:type="dxa"/>
            <w:tcBorders>
              <w:top w:val="single" w:sz="4" w:space="0" w:color="auto"/>
              <w:left w:val="single" w:sz="4" w:space="0" w:color="auto"/>
              <w:bottom w:val="single" w:sz="4" w:space="0" w:color="auto"/>
            </w:tcBorders>
          </w:tcPr>
          <w:p w14:paraId="18BA31CF" w14:textId="77777777" w:rsidR="0039230C" w:rsidRDefault="0039230C" w:rsidP="0039230C">
            <w:pPr>
              <w:shd w:val="clear" w:color="auto" w:fill="FFFFFF"/>
              <w:ind w:left="0" w:right="-426" w:hanging="2"/>
              <w:jc w:val="left"/>
              <w:rPr>
                <w:rtl/>
              </w:rPr>
            </w:pPr>
            <w:r>
              <w:rPr>
                <w:rtl/>
              </w:rPr>
              <w:t>Week 26</w:t>
            </w:r>
          </w:p>
          <w:p w14:paraId="3A15829B" w14:textId="77777777" w:rsidR="0039230C" w:rsidRDefault="0039230C" w:rsidP="0039230C">
            <w:pPr>
              <w:shd w:val="clear" w:color="auto" w:fill="FFFFFF"/>
              <w:ind w:left="0" w:right="-426" w:hanging="2"/>
              <w:jc w:val="left"/>
              <w:rPr>
                <w:rtl/>
              </w:rPr>
            </w:pPr>
            <w:r>
              <w:rPr>
                <w:rtl/>
              </w:rPr>
              <w:t>May 18, 2025</w:t>
            </w:r>
          </w:p>
        </w:tc>
        <w:tc>
          <w:tcPr>
            <w:tcW w:w="1566" w:type="dxa"/>
            <w:tcBorders>
              <w:top w:val="single" w:sz="4" w:space="0" w:color="auto"/>
              <w:bottom w:val="single" w:sz="4" w:space="0" w:color="auto"/>
            </w:tcBorders>
          </w:tcPr>
          <w:p w14:paraId="664034D2" w14:textId="77777777" w:rsidR="0039230C" w:rsidRDefault="0039230C" w:rsidP="0039230C">
            <w:pPr>
              <w:shd w:val="clear" w:color="auto" w:fill="FFFFFF"/>
              <w:ind w:left="0" w:right="-426" w:hanging="2"/>
              <w:jc w:val="both"/>
              <w:rPr>
                <w:rFonts w:ascii="Cambria" w:eastAsia="Cambria" w:hAnsi="Cambria"/>
                <w:sz w:val="28"/>
                <w:szCs w:val="28"/>
                <w:rtl/>
              </w:rPr>
            </w:pPr>
            <w:r>
              <w:rPr>
                <w:rtl/>
              </w:rPr>
              <w:t>Two hours</w:t>
            </w:r>
          </w:p>
        </w:tc>
        <w:tc>
          <w:tcPr>
            <w:tcW w:w="1080" w:type="dxa"/>
            <w:tcBorders>
              <w:top w:val="single" w:sz="4" w:space="0" w:color="auto"/>
              <w:bottom w:val="single" w:sz="4" w:space="0" w:color="auto"/>
            </w:tcBorders>
          </w:tcPr>
          <w:p w14:paraId="48374530"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0B6627AB"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The organic unity of the poem</w:t>
            </w:r>
          </w:p>
        </w:tc>
        <w:tc>
          <w:tcPr>
            <w:tcW w:w="1350" w:type="dxa"/>
            <w:gridSpan w:val="2"/>
            <w:tcBorders>
              <w:top w:val="single" w:sz="4" w:space="0" w:color="auto"/>
              <w:bottom w:val="single" w:sz="4" w:space="0" w:color="auto"/>
            </w:tcBorders>
          </w:tcPr>
          <w:p w14:paraId="690C8DCE" w14:textId="77777777" w:rsidR="0039230C" w:rsidRDefault="0039230C" w:rsidP="0039230C">
            <w:pPr>
              <w:ind w:leftChars="0" w:firstLineChars="0" w:firstLine="0"/>
              <w:jc w:val="both"/>
              <w:rPr>
                <w:b/>
                <w:bCs/>
                <w:sz w:val="16"/>
                <w:szCs w:val="16"/>
                <w:rtl/>
                <w:lang w:bidi="ar-IQ"/>
              </w:rPr>
            </w:pPr>
          </w:p>
          <w:p w14:paraId="21A90B01"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 xml:space="preserve">The standard </w:t>
            </w:r>
            <w:r>
              <w:rPr>
                <w:rFonts w:ascii="Times New Roman" w:hAnsi="Times New Roman" w:cs="Times New Roman"/>
                <w:b/>
                <w:bCs/>
                <w:sz w:val="16"/>
                <w:szCs w:val="16"/>
                <w:rtl/>
                <w:lang w:bidi="ar-IQ"/>
              </w:rPr>
              <w:lastRenderedPageBreak/>
              <w:t>method: reading, analysis, and application.</w:t>
            </w:r>
          </w:p>
          <w:p w14:paraId="6D17DFCE" w14:textId="77777777" w:rsidR="0039230C" w:rsidRDefault="0039230C" w:rsidP="0039230C">
            <w:pPr>
              <w:pStyle w:val="12"/>
              <w:ind w:hanging="2"/>
              <w:rPr>
                <w:rFonts w:ascii="Times New Roman" w:hAnsi="Times New Roman" w:cs="Times New Roman"/>
                <w:b/>
                <w:bCs/>
                <w:sz w:val="16"/>
                <w:szCs w:val="16"/>
                <w:rtl/>
                <w:lang w:bidi="ar-IQ"/>
              </w:rPr>
            </w:pPr>
          </w:p>
          <w:p w14:paraId="47F1D5C0"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23A20097" w14:textId="77777777" w:rsidR="0039230C" w:rsidRDefault="0039230C" w:rsidP="0039230C">
            <w:pPr>
              <w:pStyle w:val="12"/>
              <w:ind w:hanging="2"/>
              <w:rPr>
                <w:rFonts w:ascii="Times New Roman" w:hAnsi="Times New Roman" w:cs="Times New Roman"/>
                <w:b/>
                <w:bCs/>
                <w:sz w:val="16"/>
                <w:szCs w:val="16"/>
                <w:rtl/>
                <w:lang w:bidi="ar-IQ"/>
              </w:rPr>
            </w:pPr>
          </w:p>
          <w:p w14:paraId="18FD7288" w14:textId="77777777" w:rsidR="0039230C" w:rsidRDefault="0039230C" w:rsidP="0039230C">
            <w:pPr>
              <w:pStyle w:val="12"/>
              <w:ind w:hanging="2"/>
              <w:rPr>
                <w:rFonts w:ascii="Times New Roman" w:hAnsi="Times New Roman" w:cs="Times New Roman"/>
                <w:b/>
                <w:bCs/>
                <w:sz w:val="16"/>
                <w:szCs w:val="16"/>
                <w:rtl/>
                <w:lang w:bidi="ar-IQ"/>
              </w:rPr>
            </w:pPr>
          </w:p>
          <w:p w14:paraId="4E1F7E6F" w14:textId="77777777" w:rsidR="0039230C" w:rsidRDefault="0039230C" w:rsidP="0039230C">
            <w:pPr>
              <w:pStyle w:val="12"/>
              <w:ind w:hanging="2"/>
              <w:rPr>
                <w:rFonts w:ascii="Times New Roman" w:hAnsi="Times New Roman" w:cs="Times New Roman"/>
                <w:b/>
                <w:bCs/>
                <w:sz w:val="16"/>
                <w:szCs w:val="16"/>
                <w:rtl/>
                <w:lang w:bidi="ar-IQ"/>
              </w:rPr>
            </w:pPr>
          </w:p>
          <w:p w14:paraId="2942368D"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lastRenderedPageBreak/>
              <w:t>Classroom performance and exams</w:t>
            </w:r>
          </w:p>
          <w:p w14:paraId="6C338AF9"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61FE3741" w14:textId="77777777" w:rsidTr="0039230C">
        <w:trPr>
          <w:trHeight w:val="467"/>
          <w:jc w:val="right"/>
        </w:trPr>
        <w:tc>
          <w:tcPr>
            <w:tcW w:w="1746" w:type="dxa"/>
            <w:tcBorders>
              <w:top w:val="single" w:sz="4" w:space="0" w:color="auto"/>
              <w:left w:val="single" w:sz="4" w:space="0" w:color="auto"/>
              <w:bottom w:val="single" w:sz="4" w:space="0" w:color="auto"/>
            </w:tcBorders>
          </w:tcPr>
          <w:p w14:paraId="6992C724" w14:textId="77777777" w:rsidR="0039230C" w:rsidRDefault="0039230C" w:rsidP="0039230C">
            <w:pPr>
              <w:shd w:val="clear" w:color="auto" w:fill="FFFFFF"/>
              <w:ind w:left="0" w:right="-426" w:hanging="2"/>
              <w:jc w:val="left"/>
              <w:rPr>
                <w:rtl/>
              </w:rPr>
            </w:pPr>
            <w:r>
              <w:rPr>
                <w:rtl/>
              </w:rPr>
              <w:lastRenderedPageBreak/>
              <w:t>Week 27</w:t>
            </w:r>
          </w:p>
          <w:p w14:paraId="3EEE9289" w14:textId="77777777" w:rsidR="0039230C" w:rsidRDefault="0039230C" w:rsidP="0039230C">
            <w:pPr>
              <w:shd w:val="clear" w:color="auto" w:fill="FFFFFF"/>
              <w:ind w:left="0" w:right="-426" w:hanging="2"/>
              <w:jc w:val="left"/>
              <w:rPr>
                <w:rtl/>
              </w:rPr>
            </w:pPr>
            <w:r>
              <w:rPr>
                <w:rtl/>
              </w:rPr>
              <w:t>May 25, 2025</w:t>
            </w:r>
          </w:p>
        </w:tc>
        <w:tc>
          <w:tcPr>
            <w:tcW w:w="1566" w:type="dxa"/>
            <w:tcBorders>
              <w:top w:val="single" w:sz="4" w:space="0" w:color="auto"/>
              <w:bottom w:val="single" w:sz="4" w:space="0" w:color="auto"/>
            </w:tcBorders>
          </w:tcPr>
          <w:p w14:paraId="61785F2B" w14:textId="77777777" w:rsidR="0039230C" w:rsidRDefault="0039230C" w:rsidP="0039230C">
            <w:pPr>
              <w:shd w:val="clear" w:color="auto" w:fill="FFFFFF"/>
              <w:ind w:left="0" w:right="-426" w:hanging="2"/>
              <w:jc w:val="both"/>
              <w:rPr>
                <w:rFonts w:ascii="Cambria" w:eastAsia="Cambria" w:hAnsi="Cambria"/>
                <w:sz w:val="28"/>
                <w:szCs w:val="28"/>
                <w:rtl/>
              </w:rPr>
            </w:pPr>
            <w:r>
              <w:rPr>
                <w:rtl/>
              </w:rPr>
              <w:t>Two hours</w:t>
            </w:r>
          </w:p>
        </w:tc>
        <w:tc>
          <w:tcPr>
            <w:tcW w:w="1080" w:type="dxa"/>
            <w:tcBorders>
              <w:top w:val="single" w:sz="4" w:space="0" w:color="auto"/>
              <w:bottom w:val="single" w:sz="4" w:space="0" w:color="auto"/>
            </w:tcBorders>
          </w:tcPr>
          <w:p w14:paraId="61E7E6CF"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188E8C83"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Major Schools of Modern Criticism</w:t>
            </w:r>
          </w:p>
        </w:tc>
        <w:tc>
          <w:tcPr>
            <w:tcW w:w="1350" w:type="dxa"/>
            <w:gridSpan w:val="2"/>
            <w:tcBorders>
              <w:top w:val="single" w:sz="4" w:space="0" w:color="auto"/>
              <w:bottom w:val="single" w:sz="4" w:space="0" w:color="auto"/>
            </w:tcBorders>
          </w:tcPr>
          <w:p w14:paraId="2FB133FD" w14:textId="77777777" w:rsidR="0039230C" w:rsidRDefault="0039230C" w:rsidP="0039230C">
            <w:pPr>
              <w:ind w:leftChars="0" w:firstLineChars="0" w:firstLine="0"/>
              <w:jc w:val="both"/>
              <w:rPr>
                <w:b/>
                <w:bCs/>
                <w:sz w:val="16"/>
                <w:szCs w:val="16"/>
                <w:rtl/>
                <w:lang w:bidi="ar-IQ"/>
              </w:rPr>
            </w:pPr>
          </w:p>
          <w:p w14:paraId="3C2445CE"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The standard method: reading, analysis, and application.</w:t>
            </w:r>
          </w:p>
          <w:p w14:paraId="5696C1F5" w14:textId="77777777" w:rsidR="0039230C" w:rsidRDefault="0039230C" w:rsidP="0039230C">
            <w:pPr>
              <w:pStyle w:val="12"/>
              <w:ind w:hanging="2"/>
              <w:rPr>
                <w:rFonts w:ascii="Times New Roman" w:hAnsi="Times New Roman" w:cs="Times New Roman"/>
                <w:b/>
                <w:bCs/>
                <w:sz w:val="16"/>
                <w:szCs w:val="16"/>
                <w:rtl/>
                <w:lang w:bidi="ar-IQ"/>
              </w:rPr>
            </w:pPr>
          </w:p>
          <w:p w14:paraId="709BB0D6"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1FDC03F8" w14:textId="77777777" w:rsidR="0039230C" w:rsidRDefault="0039230C" w:rsidP="0039230C">
            <w:pPr>
              <w:pStyle w:val="12"/>
              <w:ind w:hanging="2"/>
              <w:rPr>
                <w:rFonts w:ascii="Times New Roman" w:hAnsi="Times New Roman" w:cs="Times New Roman"/>
                <w:b/>
                <w:bCs/>
                <w:sz w:val="16"/>
                <w:szCs w:val="16"/>
                <w:rtl/>
                <w:lang w:bidi="ar-IQ"/>
              </w:rPr>
            </w:pPr>
          </w:p>
          <w:p w14:paraId="56910F3E" w14:textId="77777777" w:rsidR="0039230C" w:rsidRDefault="0039230C" w:rsidP="0039230C">
            <w:pPr>
              <w:pStyle w:val="12"/>
              <w:ind w:hanging="2"/>
              <w:rPr>
                <w:rFonts w:ascii="Times New Roman" w:hAnsi="Times New Roman" w:cs="Times New Roman"/>
                <w:b/>
                <w:bCs/>
                <w:sz w:val="16"/>
                <w:szCs w:val="16"/>
                <w:rtl/>
                <w:lang w:bidi="ar-IQ"/>
              </w:rPr>
            </w:pPr>
          </w:p>
          <w:p w14:paraId="1602A8AC" w14:textId="77777777" w:rsidR="0039230C" w:rsidRDefault="0039230C" w:rsidP="0039230C">
            <w:pPr>
              <w:pStyle w:val="12"/>
              <w:ind w:hanging="2"/>
              <w:rPr>
                <w:rFonts w:ascii="Times New Roman" w:hAnsi="Times New Roman" w:cs="Times New Roman"/>
                <w:b/>
                <w:bCs/>
                <w:sz w:val="16"/>
                <w:szCs w:val="16"/>
                <w:rtl/>
                <w:lang w:bidi="ar-IQ"/>
              </w:rPr>
            </w:pPr>
          </w:p>
          <w:p w14:paraId="7F0D9E94"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Classroom performance and exams</w:t>
            </w:r>
          </w:p>
          <w:p w14:paraId="48899AA3"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1E67B2B7" w14:textId="77777777" w:rsidTr="0039230C">
        <w:trPr>
          <w:trHeight w:val="448"/>
          <w:jc w:val="right"/>
        </w:trPr>
        <w:tc>
          <w:tcPr>
            <w:tcW w:w="1746" w:type="dxa"/>
            <w:tcBorders>
              <w:top w:val="single" w:sz="4" w:space="0" w:color="auto"/>
              <w:left w:val="single" w:sz="4" w:space="0" w:color="auto"/>
              <w:bottom w:val="single" w:sz="4" w:space="0" w:color="auto"/>
            </w:tcBorders>
          </w:tcPr>
          <w:p w14:paraId="709AA2DC" w14:textId="77777777" w:rsidR="0039230C" w:rsidRDefault="0039230C" w:rsidP="0039230C">
            <w:pPr>
              <w:shd w:val="clear" w:color="auto" w:fill="FFFFFF"/>
              <w:ind w:left="0" w:right="-426" w:hanging="2"/>
              <w:jc w:val="left"/>
              <w:rPr>
                <w:rtl/>
              </w:rPr>
            </w:pPr>
            <w:r>
              <w:rPr>
                <w:rtl/>
              </w:rPr>
              <w:t>Week 28</w:t>
            </w:r>
          </w:p>
          <w:p w14:paraId="7766C17D" w14:textId="77777777" w:rsidR="0039230C" w:rsidRDefault="0039230C" w:rsidP="0039230C">
            <w:pPr>
              <w:shd w:val="clear" w:color="auto" w:fill="FFFFFF"/>
              <w:ind w:left="0" w:right="-426" w:hanging="2"/>
              <w:jc w:val="left"/>
              <w:rPr>
                <w:rtl/>
              </w:rPr>
            </w:pPr>
            <w:r>
              <w:rPr>
                <w:rtl/>
              </w:rPr>
              <w:t>June 1, 2025</w:t>
            </w:r>
          </w:p>
        </w:tc>
        <w:tc>
          <w:tcPr>
            <w:tcW w:w="1566" w:type="dxa"/>
            <w:tcBorders>
              <w:top w:val="single" w:sz="4" w:space="0" w:color="auto"/>
              <w:bottom w:val="single" w:sz="4" w:space="0" w:color="auto"/>
            </w:tcBorders>
          </w:tcPr>
          <w:p w14:paraId="3C19C415" w14:textId="77777777" w:rsidR="0039230C" w:rsidRDefault="0039230C" w:rsidP="0039230C">
            <w:pPr>
              <w:shd w:val="clear" w:color="auto" w:fill="FFFFFF"/>
              <w:ind w:left="0" w:right="-426" w:hanging="2"/>
              <w:jc w:val="both"/>
              <w:rPr>
                <w:rFonts w:ascii="Cambria" w:eastAsia="Cambria" w:hAnsi="Cambria"/>
                <w:sz w:val="28"/>
                <w:szCs w:val="28"/>
                <w:rtl/>
              </w:rPr>
            </w:pPr>
            <w:r>
              <w:rPr>
                <w:rtl/>
              </w:rPr>
              <w:t>Two hours</w:t>
            </w:r>
          </w:p>
        </w:tc>
        <w:tc>
          <w:tcPr>
            <w:tcW w:w="1080" w:type="dxa"/>
            <w:tcBorders>
              <w:top w:val="single" w:sz="4" w:space="0" w:color="auto"/>
              <w:bottom w:val="single" w:sz="4" w:space="0" w:color="auto"/>
            </w:tcBorders>
          </w:tcPr>
          <w:p w14:paraId="43843438"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41D412F9"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Classical school</w:t>
            </w:r>
          </w:p>
        </w:tc>
        <w:tc>
          <w:tcPr>
            <w:tcW w:w="1350" w:type="dxa"/>
            <w:gridSpan w:val="2"/>
            <w:tcBorders>
              <w:top w:val="single" w:sz="4" w:space="0" w:color="auto"/>
              <w:bottom w:val="single" w:sz="4" w:space="0" w:color="auto"/>
            </w:tcBorders>
          </w:tcPr>
          <w:p w14:paraId="7FE8B0FF" w14:textId="77777777" w:rsidR="0039230C" w:rsidRDefault="0039230C" w:rsidP="0039230C">
            <w:pPr>
              <w:ind w:leftChars="0" w:firstLineChars="0" w:firstLine="0"/>
              <w:jc w:val="both"/>
              <w:rPr>
                <w:b/>
                <w:bCs/>
                <w:sz w:val="16"/>
                <w:szCs w:val="16"/>
                <w:rtl/>
                <w:lang w:bidi="ar-IQ"/>
              </w:rPr>
            </w:pPr>
          </w:p>
          <w:p w14:paraId="1CDB1EF9"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The standard method: reading, analysis, and application.</w:t>
            </w:r>
          </w:p>
          <w:p w14:paraId="1D400582" w14:textId="77777777" w:rsidR="0039230C" w:rsidRDefault="0039230C" w:rsidP="0039230C">
            <w:pPr>
              <w:pStyle w:val="12"/>
              <w:ind w:hanging="2"/>
              <w:rPr>
                <w:rFonts w:ascii="Times New Roman" w:hAnsi="Times New Roman" w:cs="Times New Roman"/>
                <w:b/>
                <w:bCs/>
                <w:sz w:val="16"/>
                <w:szCs w:val="16"/>
                <w:rtl/>
                <w:lang w:bidi="ar-IQ"/>
              </w:rPr>
            </w:pPr>
          </w:p>
          <w:p w14:paraId="3C2017E8"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3641E44B" w14:textId="77777777" w:rsidR="0039230C" w:rsidRDefault="0039230C" w:rsidP="0039230C">
            <w:pPr>
              <w:pStyle w:val="12"/>
              <w:ind w:hanging="2"/>
              <w:rPr>
                <w:rFonts w:ascii="Times New Roman" w:hAnsi="Times New Roman" w:cs="Times New Roman"/>
                <w:b/>
                <w:bCs/>
                <w:sz w:val="16"/>
                <w:szCs w:val="16"/>
                <w:rtl/>
                <w:lang w:bidi="ar-IQ"/>
              </w:rPr>
            </w:pPr>
          </w:p>
          <w:p w14:paraId="18DFCFE4" w14:textId="77777777" w:rsidR="0039230C" w:rsidRDefault="0039230C" w:rsidP="0039230C">
            <w:pPr>
              <w:pStyle w:val="12"/>
              <w:ind w:hanging="2"/>
              <w:rPr>
                <w:rFonts w:ascii="Times New Roman" w:hAnsi="Times New Roman" w:cs="Times New Roman"/>
                <w:b/>
                <w:bCs/>
                <w:sz w:val="16"/>
                <w:szCs w:val="16"/>
                <w:rtl/>
                <w:lang w:bidi="ar-IQ"/>
              </w:rPr>
            </w:pPr>
          </w:p>
          <w:p w14:paraId="5D370B9C" w14:textId="77777777" w:rsidR="0039230C" w:rsidRDefault="0039230C" w:rsidP="0039230C">
            <w:pPr>
              <w:pStyle w:val="12"/>
              <w:ind w:hanging="2"/>
              <w:rPr>
                <w:rFonts w:ascii="Times New Roman" w:hAnsi="Times New Roman" w:cs="Times New Roman"/>
                <w:b/>
                <w:bCs/>
                <w:sz w:val="16"/>
                <w:szCs w:val="16"/>
                <w:rtl/>
                <w:lang w:bidi="ar-IQ"/>
              </w:rPr>
            </w:pPr>
          </w:p>
          <w:p w14:paraId="23C538D7" w14:textId="77777777" w:rsidR="0039230C" w:rsidRDefault="0039230C" w:rsidP="0039230C">
            <w:pPr>
              <w:pStyle w:val="12"/>
              <w:ind w:hanging="2"/>
              <w:rPr>
                <w:rFonts w:ascii="Times New Roman" w:hAnsi="Times New Roman" w:cs="Times New Roman"/>
                <w:b/>
                <w:bCs/>
                <w:sz w:val="16"/>
                <w:szCs w:val="16"/>
                <w:rtl/>
                <w:lang w:bidi="ar-IQ"/>
              </w:rPr>
            </w:pPr>
            <w:r>
              <w:rPr>
                <w:rFonts w:ascii="Times New Roman" w:hAnsi="Times New Roman" w:cs="Times New Roman"/>
                <w:b/>
                <w:bCs/>
                <w:sz w:val="16"/>
                <w:szCs w:val="16"/>
                <w:rtl/>
                <w:lang w:bidi="ar-IQ"/>
              </w:rPr>
              <w:t>Classroom performance and exams</w:t>
            </w:r>
          </w:p>
          <w:p w14:paraId="6022496D"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28191983" w14:textId="77777777" w:rsidTr="0039230C">
        <w:trPr>
          <w:trHeight w:val="467"/>
          <w:jc w:val="right"/>
        </w:trPr>
        <w:tc>
          <w:tcPr>
            <w:tcW w:w="1746" w:type="dxa"/>
            <w:tcBorders>
              <w:top w:val="single" w:sz="4" w:space="0" w:color="auto"/>
              <w:left w:val="single" w:sz="4" w:space="0" w:color="auto"/>
              <w:bottom w:val="single" w:sz="4" w:space="0" w:color="auto"/>
            </w:tcBorders>
          </w:tcPr>
          <w:p w14:paraId="0B3FE156" w14:textId="77777777" w:rsidR="0039230C" w:rsidRDefault="0039230C" w:rsidP="0039230C">
            <w:pPr>
              <w:shd w:val="clear" w:color="auto" w:fill="FFFFFF"/>
              <w:ind w:left="0" w:right="-426" w:hanging="2"/>
              <w:jc w:val="left"/>
              <w:rPr>
                <w:rtl/>
              </w:rPr>
            </w:pPr>
            <w:r>
              <w:rPr>
                <w:rtl/>
              </w:rPr>
              <w:t>Week 29</w:t>
            </w:r>
          </w:p>
          <w:p w14:paraId="2CB46554" w14:textId="77777777" w:rsidR="0039230C" w:rsidRDefault="0039230C" w:rsidP="0039230C">
            <w:pPr>
              <w:shd w:val="clear" w:color="auto" w:fill="FFFFFF"/>
              <w:ind w:left="0" w:right="-426" w:hanging="2"/>
              <w:jc w:val="left"/>
              <w:rPr>
                <w:rtl/>
              </w:rPr>
            </w:pPr>
            <w:r>
              <w:rPr>
                <w:rtl/>
              </w:rPr>
              <w:t>June 8, 2025</w:t>
            </w:r>
          </w:p>
        </w:tc>
        <w:tc>
          <w:tcPr>
            <w:tcW w:w="1566" w:type="dxa"/>
            <w:tcBorders>
              <w:top w:val="single" w:sz="4" w:space="0" w:color="auto"/>
              <w:bottom w:val="single" w:sz="4" w:space="0" w:color="auto"/>
            </w:tcBorders>
          </w:tcPr>
          <w:p w14:paraId="1FA00D20" w14:textId="77777777" w:rsidR="0039230C" w:rsidRDefault="0039230C" w:rsidP="0039230C">
            <w:pPr>
              <w:shd w:val="clear" w:color="auto" w:fill="FFFFFF"/>
              <w:ind w:left="1" w:right="-426" w:hanging="3"/>
              <w:jc w:val="both"/>
              <w:rPr>
                <w:rFonts w:ascii="Cambria" w:eastAsia="Cambria" w:hAnsi="Cambria"/>
                <w:sz w:val="28"/>
                <w:szCs w:val="28"/>
                <w:rtl/>
              </w:rPr>
            </w:pPr>
            <w:r>
              <w:rPr>
                <w:rFonts w:ascii="Cambria" w:eastAsia="Cambria" w:hAnsi="Cambria"/>
                <w:sz w:val="28"/>
                <w:szCs w:val="28"/>
                <w:rtl/>
              </w:rPr>
              <w:t>Eid al-Adha holiday according to the Gregorian calendar</w:t>
            </w:r>
          </w:p>
        </w:tc>
        <w:tc>
          <w:tcPr>
            <w:tcW w:w="1080" w:type="dxa"/>
            <w:tcBorders>
              <w:top w:val="single" w:sz="4" w:space="0" w:color="auto"/>
              <w:bottom w:val="single" w:sz="4" w:space="0" w:color="auto"/>
            </w:tcBorders>
          </w:tcPr>
          <w:p w14:paraId="5A2454A6"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bottom w:val="single" w:sz="4" w:space="0" w:color="auto"/>
            </w:tcBorders>
          </w:tcPr>
          <w:p w14:paraId="3ED03DD8" w14:textId="77777777" w:rsidR="0039230C" w:rsidRDefault="0039230C" w:rsidP="0039230C">
            <w:pPr>
              <w:shd w:val="clear" w:color="auto" w:fill="FFFFFF"/>
              <w:ind w:left="0" w:right="-426" w:hanging="2"/>
              <w:jc w:val="both"/>
              <w:rPr>
                <w:rFonts w:ascii="Cambria" w:eastAsia="Cambria" w:hAnsi="Cambria" w:cs="Cambria"/>
                <w:b/>
                <w:bCs/>
                <w:color w:val="000000"/>
                <w:sz w:val="22"/>
                <w:szCs w:val="22"/>
              </w:rPr>
            </w:pPr>
          </w:p>
        </w:tc>
        <w:tc>
          <w:tcPr>
            <w:tcW w:w="1350" w:type="dxa"/>
            <w:gridSpan w:val="2"/>
            <w:tcBorders>
              <w:top w:val="single" w:sz="4" w:space="0" w:color="auto"/>
              <w:bottom w:val="single" w:sz="4" w:space="0" w:color="auto"/>
            </w:tcBorders>
          </w:tcPr>
          <w:p w14:paraId="55E163A1"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4" w:space="0" w:color="auto"/>
              <w:right w:val="single" w:sz="5" w:space="0" w:color="000000"/>
            </w:tcBorders>
            <w:tcMar>
              <w:left w:w="100" w:type="dxa"/>
              <w:right w:w="100" w:type="dxa"/>
            </w:tcMar>
          </w:tcPr>
          <w:p w14:paraId="42B8015D"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0B32CFCD" w14:textId="77777777" w:rsidTr="0039230C">
        <w:trPr>
          <w:trHeight w:val="435"/>
          <w:jc w:val="right"/>
        </w:trPr>
        <w:tc>
          <w:tcPr>
            <w:tcW w:w="1746" w:type="dxa"/>
            <w:tcBorders>
              <w:top w:val="single" w:sz="4" w:space="0" w:color="auto"/>
              <w:left w:val="single" w:sz="4" w:space="0" w:color="auto"/>
            </w:tcBorders>
          </w:tcPr>
          <w:p w14:paraId="65F4906D" w14:textId="77777777" w:rsidR="0039230C" w:rsidRDefault="0039230C" w:rsidP="0039230C">
            <w:pPr>
              <w:shd w:val="clear" w:color="auto" w:fill="FFFFFF"/>
              <w:ind w:left="0" w:right="-426" w:hanging="2"/>
              <w:jc w:val="left"/>
              <w:rPr>
                <w:rtl/>
              </w:rPr>
            </w:pPr>
            <w:r>
              <w:rPr>
                <w:rtl/>
              </w:rPr>
              <w:t>Week 30</w:t>
            </w:r>
          </w:p>
          <w:p w14:paraId="72559DA1" w14:textId="77777777" w:rsidR="0039230C" w:rsidRDefault="0039230C" w:rsidP="0039230C">
            <w:pPr>
              <w:shd w:val="clear" w:color="auto" w:fill="FFFFFF"/>
              <w:ind w:left="0" w:right="-426" w:hanging="2"/>
              <w:jc w:val="left"/>
              <w:rPr>
                <w:rtl/>
              </w:rPr>
            </w:pPr>
            <w:r>
              <w:rPr>
                <w:rtl/>
              </w:rPr>
              <w:t>June 23, 2025</w:t>
            </w:r>
          </w:p>
        </w:tc>
        <w:tc>
          <w:tcPr>
            <w:tcW w:w="1566" w:type="dxa"/>
            <w:tcBorders>
              <w:top w:val="single" w:sz="4" w:space="0" w:color="auto"/>
            </w:tcBorders>
          </w:tcPr>
          <w:p w14:paraId="598D293D"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1080" w:type="dxa"/>
            <w:tcBorders>
              <w:top w:val="single" w:sz="4" w:space="0" w:color="auto"/>
            </w:tcBorders>
          </w:tcPr>
          <w:p w14:paraId="1773FDD4" w14:textId="77777777" w:rsidR="0039230C" w:rsidRDefault="0039230C" w:rsidP="0039230C">
            <w:pPr>
              <w:shd w:val="clear" w:color="auto" w:fill="FFFFFF"/>
              <w:ind w:left="1" w:right="-426" w:hanging="3"/>
              <w:jc w:val="both"/>
              <w:rPr>
                <w:rFonts w:ascii="Cambria" w:eastAsia="Cambria" w:hAnsi="Cambria"/>
                <w:sz w:val="28"/>
                <w:szCs w:val="28"/>
                <w:rtl/>
              </w:rPr>
            </w:pPr>
          </w:p>
        </w:tc>
        <w:tc>
          <w:tcPr>
            <w:tcW w:w="2340" w:type="dxa"/>
            <w:tcBorders>
              <w:top w:val="single" w:sz="4" w:space="0" w:color="auto"/>
            </w:tcBorders>
          </w:tcPr>
          <w:p w14:paraId="57DD5A5F" w14:textId="77777777" w:rsidR="0039230C" w:rsidRDefault="0039230C" w:rsidP="0039230C">
            <w:pPr>
              <w:shd w:val="clear" w:color="auto" w:fill="FFFFFF"/>
              <w:ind w:left="0" w:right="-426" w:hanging="2"/>
              <w:jc w:val="both"/>
              <w:rPr>
                <w:rFonts w:ascii="Cambria" w:eastAsia="Cambria" w:hAnsi="Cambria"/>
                <w:b/>
                <w:bCs/>
                <w:color w:val="000000"/>
                <w:sz w:val="22"/>
                <w:szCs w:val="22"/>
              </w:rPr>
            </w:pPr>
            <w:r>
              <w:rPr>
                <w:rFonts w:ascii="Cambria" w:eastAsia="Cambria" w:hAnsi="Cambria"/>
                <w:b/>
                <w:bCs/>
                <w:color w:val="000000"/>
                <w:sz w:val="22"/>
                <w:szCs w:val="22"/>
                <w:rtl/>
              </w:rPr>
              <w:t>Second exam</w:t>
            </w:r>
          </w:p>
        </w:tc>
        <w:tc>
          <w:tcPr>
            <w:tcW w:w="1350" w:type="dxa"/>
            <w:gridSpan w:val="2"/>
            <w:tcBorders>
              <w:top w:val="single" w:sz="4" w:space="0" w:color="auto"/>
            </w:tcBorders>
          </w:tcPr>
          <w:p w14:paraId="61E0DCBB"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1458" w:type="dxa"/>
            <w:tcBorders>
              <w:top w:val="single" w:sz="4" w:space="0" w:color="auto"/>
              <w:left w:val="single" w:sz="5" w:space="0" w:color="000000"/>
              <w:bottom w:val="single" w:sz="5" w:space="0" w:color="000000"/>
              <w:right w:val="single" w:sz="5" w:space="0" w:color="000000"/>
            </w:tcBorders>
            <w:tcMar>
              <w:left w:w="100" w:type="dxa"/>
              <w:right w:w="100" w:type="dxa"/>
            </w:tcMar>
          </w:tcPr>
          <w:p w14:paraId="0A80D332" w14:textId="77777777" w:rsidR="0039230C" w:rsidRDefault="0039230C" w:rsidP="0039230C">
            <w:pPr>
              <w:shd w:val="clear" w:color="auto" w:fill="FFFFFF"/>
              <w:spacing w:before="240" w:after="240" w:line="348" w:lineRule="auto"/>
              <w:ind w:left="1" w:right="440" w:hanging="3"/>
              <w:rPr>
                <w:rFonts w:ascii="Cambria" w:eastAsia="Cambria" w:hAnsi="Cambria"/>
                <w:b/>
                <w:sz w:val="26"/>
                <w:szCs w:val="26"/>
                <w:rtl/>
              </w:rPr>
            </w:pPr>
          </w:p>
        </w:tc>
      </w:tr>
      <w:tr w:rsidR="0039230C" w14:paraId="2C98EA8B" w14:textId="77777777" w:rsidTr="0039230C">
        <w:trPr>
          <w:jc w:val="right"/>
        </w:trPr>
        <w:tc>
          <w:tcPr>
            <w:tcW w:w="9540" w:type="dxa"/>
            <w:gridSpan w:val="7"/>
            <w:shd w:val="clear" w:color="auto" w:fill="DEEAF6"/>
          </w:tcPr>
          <w:p w14:paraId="375AAC83" w14:textId="77777777" w:rsidR="0039230C" w:rsidRDefault="0039230C" w:rsidP="000112CC">
            <w:pPr>
              <w:numPr>
                <w:ilvl w:val="0"/>
                <w:numId w:val="12"/>
              </w:numPr>
              <w:ind w:leftChars="0" w:left="1" w:firstLineChars="0" w:hanging="3"/>
              <w:jc w:val="left"/>
              <w:textDirection w:val="lrTb"/>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Course evaluation</w:t>
            </w:r>
          </w:p>
        </w:tc>
      </w:tr>
      <w:tr w:rsidR="0039230C" w14:paraId="16DC1DE0" w14:textId="77777777" w:rsidTr="0039230C">
        <w:trPr>
          <w:jc w:val="right"/>
        </w:trPr>
        <w:tc>
          <w:tcPr>
            <w:tcW w:w="9540" w:type="dxa"/>
            <w:gridSpan w:val="7"/>
          </w:tcPr>
          <w:p w14:paraId="016A9EE2" w14:textId="77777777" w:rsidR="0039230C" w:rsidRDefault="0039230C" w:rsidP="0039230C">
            <w:pPr>
              <w:shd w:val="clear" w:color="auto" w:fill="FFFFFF"/>
              <w:ind w:left="0" w:hanging="2"/>
              <w:jc w:val="both"/>
              <w:rPr>
                <w:rFonts w:ascii="Cambria" w:eastAsia="Cambria" w:hAnsi="Cambria"/>
                <w:color w:val="000000"/>
                <w:sz w:val="24"/>
                <w:szCs w:val="24"/>
                <w:rtl/>
              </w:rPr>
            </w:pPr>
          </w:p>
          <w:p w14:paraId="725DE30B" w14:textId="77777777" w:rsidR="0039230C" w:rsidRDefault="0039230C" w:rsidP="0039230C">
            <w:pPr>
              <w:shd w:val="clear" w:color="auto" w:fill="FFFFFF"/>
              <w:ind w:left="0" w:hanging="2"/>
              <w:jc w:val="both"/>
              <w:rPr>
                <w:rFonts w:ascii="Cambria" w:eastAsia="Cambria" w:hAnsi="Cambria" w:cs="Cambria"/>
                <w:color w:val="000000"/>
                <w:sz w:val="24"/>
                <w:szCs w:val="24"/>
              </w:rPr>
            </w:pPr>
          </w:p>
        </w:tc>
      </w:tr>
      <w:tr w:rsidR="0039230C" w14:paraId="74778604" w14:textId="77777777" w:rsidTr="0039230C">
        <w:trPr>
          <w:jc w:val="right"/>
        </w:trPr>
        <w:tc>
          <w:tcPr>
            <w:tcW w:w="9540" w:type="dxa"/>
            <w:gridSpan w:val="7"/>
            <w:shd w:val="clear" w:color="auto" w:fill="DEEAF6"/>
          </w:tcPr>
          <w:p w14:paraId="1572E994" w14:textId="77777777" w:rsidR="0039230C" w:rsidRDefault="0039230C" w:rsidP="000112CC">
            <w:pPr>
              <w:numPr>
                <w:ilvl w:val="0"/>
                <w:numId w:val="12"/>
              </w:numPr>
              <w:ind w:leftChars="0" w:left="1" w:firstLineChars="0" w:hanging="3"/>
              <w:jc w:val="left"/>
              <w:textDirection w:val="lrTb"/>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Learning and teaching resources</w:t>
            </w:r>
          </w:p>
        </w:tc>
      </w:tr>
      <w:tr w:rsidR="0039230C" w14:paraId="009B3A14" w14:textId="77777777" w:rsidTr="0039230C">
        <w:trPr>
          <w:jc w:val="right"/>
        </w:trPr>
        <w:tc>
          <w:tcPr>
            <w:tcW w:w="4392" w:type="dxa"/>
            <w:gridSpan w:val="3"/>
          </w:tcPr>
          <w:p w14:paraId="285D2A96" w14:textId="77777777" w:rsidR="0039230C" w:rsidRDefault="0039230C" w:rsidP="0039230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Required textbooks (methodology, if applicable)</w:t>
            </w:r>
          </w:p>
        </w:tc>
        <w:tc>
          <w:tcPr>
            <w:tcW w:w="5148" w:type="dxa"/>
            <w:gridSpan w:val="4"/>
          </w:tcPr>
          <w:p w14:paraId="19377BF6" w14:textId="77777777" w:rsidR="0039230C" w:rsidRDefault="0039230C" w:rsidP="0039230C">
            <w:pPr>
              <w:shd w:val="clear" w:color="auto" w:fill="FFFFFF"/>
              <w:ind w:left="1" w:right="-426" w:hanging="3"/>
              <w:jc w:val="both"/>
              <w:rPr>
                <w:rFonts w:ascii="Cambria" w:eastAsia="Cambria" w:hAnsi="Cambria"/>
                <w:color w:val="000000"/>
                <w:sz w:val="28"/>
                <w:szCs w:val="28"/>
              </w:rPr>
            </w:pPr>
            <w:r>
              <w:rPr>
                <w:rFonts w:ascii="Cambria" w:eastAsia="Cambria" w:hAnsi="Cambria" w:cs="Cambria"/>
                <w:color w:val="000000"/>
                <w:sz w:val="28"/>
                <w:szCs w:val="28"/>
                <w:rtl/>
              </w:rPr>
              <w:t xml:space="preserve"> </w:t>
            </w:r>
            <w:r>
              <w:rPr>
                <w:rFonts w:ascii="Cambria" w:eastAsia="Cambria" w:hAnsi="Cambria"/>
                <w:color w:val="000000"/>
                <w:sz w:val="28"/>
                <w:szCs w:val="28"/>
                <w:rtl/>
              </w:rPr>
              <w:t>Modern literary criticism</w:t>
            </w:r>
          </w:p>
        </w:tc>
      </w:tr>
      <w:tr w:rsidR="0039230C" w14:paraId="642A26AB" w14:textId="77777777" w:rsidTr="0039230C">
        <w:trPr>
          <w:jc w:val="right"/>
        </w:trPr>
        <w:tc>
          <w:tcPr>
            <w:tcW w:w="4392" w:type="dxa"/>
            <w:gridSpan w:val="3"/>
          </w:tcPr>
          <w:p w14:paraId="5E0FBD19" w14:textId="77777777" w:rsidR="0039230C" w:rsidRDefault="0039230C" w:rsidP="0039230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Main references (sources)</w:t>
            </w:r>
          </w:p>
        </w:tc>
        <w:tc>
          <w:tcPr>
            <w:tcW w:w="5148" w:type="dxa"/>
            <w:gridSpan w:val="4"/>
          </w:tcPr>
          <w:p w14:paraId="1CD64BE4" w14:textId="77777777" w:rsidR="0039230C" w:rsidRDefault="0039230C" w:rsidP="0039230C">
            <w:pPr>
              <w:shd w:val="clear" w:color="auto" w:fill="FFFFFF"/>
              <w:ind w:left="1" w:right="-426" w:hanging="3"/>
              <w:jc w:val="both"/>
              <w:rPr>
                <w:rFonts w:ascii="Cambria" w:eastAsia="Cambria" w:hAnsi="Cambria"/>
                <w:color w:val="000000"/>
                <w:sz w:val="28"/>
                <w:szCs w:val="28"/>
              </w:rPr>
            </w:pPr>
            <w:r>
              <w:rPr>
                <w:rFonts w:ascii="Cambria" w:eastAsia="Cambria" w:hAnsi="Cambria" w:cs="Cambria"/>
                <w:color w:val="000000"/>
                <w:sz w:val="28"/>
                <w:szCs w:val="28"/>
                <w:rtl/>
              </w:rPr>
              <w:t xml:space="preserve"> </w:t>
            </w:r>
            <w:r>
              <w:rPr>
                <w:rFonts w:ascii="Cambria" w:eastAsia="Cambria" w:hAnsi="Cambria"/>
                <w:color w:val="000000"/>
                <w:sz w:val="28"/>
                <w:szCs w:val="28"/>
                <w:rtl/>
              </w:rPr>
              <w:t>Literary criticism by Ahmed Amin</w:t>
            </w:r>
          </w:p>
        </w:tc>
      </w:tr>
      <w:tr w:rsidR="0039230C" w14:paraId="1D71E779" w14:textId="77777777" w:rsidTr="0039230C">
        <w:trPr>
          <w:jc w:val="right"/>
        </w:trPr>
        <w:tc>
          <w:tcPr>
            <w:tcW w:w="4392" w:type="dxa"/>
            <w:gridSpan w:val="3"/>
          </w:tcPr>
          <w:p w14:paraId="401A5AD8" w14:textId="77777777" w:rsidR="0039230C" w:rsidRDefault="0039230C" w:rsidP="0039230C">
            <w:pPr>
              <w:ind w:left="0"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Recommended supporting books and </w:t>
            </w:r>
            <w:r>
              <w:rPr>
                <w:rFonts w:ascii="Simplified Arabic" w:eastAsia="Simplified Arabic" w:hAnsi="Simplified Arabic" w:cs="Simplified Arabic"/>
                <w:sz w:val="24"/>
                <w:szCs w:val="24"/>
                <w:rtl/>
              </w:rPr>
              <w:lastRenderedPageBreak/>
              <w:t>references (scientific journals, reports...)</w:t>
            </w:r>
          </w:p>
        </w:tc>
        <w:tc>
          <w:tcPr>
            <w:tcW w:w="5148" w:type="dxa"/>
            <w:gridSpan w:val="4"/>
          </w:tcPr>
          <w:p w14:paraId="4E1BD973" w14:textId="77777777" w:rsidR="0039230C"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cs="Cambria"/>
                <w:sz w:val="28"/>
                <w:szCs w:val="28"/>
                <w:rtl/>
              </w:rPr>
              <w:lastRenderedPageBreak/>
              <w:t xml:space="preserve"> </w:t>
            </w:r>
            <w:r>
              <w:rPr>
                <w:rFonts w:ascii="Cambria" w:eastAsia="Cambria" w:hAnsi="Cambria"/>
                <w:sz w:val="28"/>
                <w:szCs w:val="28"/>
                <w:rtl/>
              </w:rPr>
              <w:t>Criticism and Contemporary Critics: Muhammad Mandour</w:t>
            </w:r>
          </w:p>
        </w:tc>
      </w:tr>
      <w:tr w:rsidR="0039230C" w14:paraId="2667182C" w14:textId="77777777" w:rsidTr="0039230C">
        <w:trPr>
          <w:jc w:val="right"/>
        </w:trPr>
        <w:tc>
          <w:tcPr>
            <w:tcW w:w="4392" w:type="dxa"/>
            <w:gridSpan w:val="3"/>
          </w:tcPr>
          <w:p w14:paraId="35C9C681" w14:textId="77777777" w:rsidR="0039230C" w:rsidRDefault="0039230C" w:rsidP="0039230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lastRenderedPageBreak/>
              <w:t>Electronic references, websites</w:t>
            </w:r>
          </w:p>
        </w:tc>
        <w:tc>
          <w:tcPr>
            <w:tcW w:w="5148" w:type="dxa"/>
            <w:gridSpan w:val="4"/>
          </w:tcPr>
          <w:p w14:paraId="18D10986" w14:textId="77777777" w:rsidR="0039230C"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cs="Cambria"/>
                <w:sz w:val="28"/>
                <w:szCs w:val="28"/>
                <w:rtl/>
              </w:rPr>
              <w:t xml:space="preserve"> </w:t>
            </w:r>
            <w:r>
              <w:rPr>
                <w:rFonts w:ascii="Cambria" w:eastAsia="Cambria" w:hAnsi="Cambria"/>
                <w:sz w:val="28"/>
                <w:szCs w:val="28"/>
                <w:rtl/>
              </w:rPr>
              <w:t>Comprehensive Library</w:t>
            </w:r>
          </w:p>
        </w:tc>
      </w:tr>
    </w:tbl>
    <w:p w14:paraId="2A077E85" w14:textId="3541CB30" w:rsidR="0039230C" w:rsidRDefault="0039230C">
      <w:pPr>
        <w:suppressAutoHyphens w:val="0"/>
        <w:spacing w:line="240" w:lineRule="auto"/>
        <w:ind w:leftChars="0" w:left="0" w:firstLineChars="0" w:firstLine="0"/>
        <w:jc w:val="left"/>
        <w:textDirection w:val="lrTb"/>
        <w:textAlignment w:val="auto"/>
        <w:outlineLvl w:val="9"/>
        <w:rPr>
          <w:sz w:val="28"/>
          <w:szCs w:val="28"/>
          <w:rtl/>
          <w:lang w:bidi="ar-IQ"/>
        </w:rPr>
      </w:pPr>
    </w:p>
    <w:p w14:paraId="381CCFAC" w14:textId="77777777" w:rsidR="0039230C" w:rsidRDefault="0039230C">
      <w:pPr>
        <w:suppressAutoHyphens w:val="0"/>
        <w:spacing w:line="240" w:lineRule="auto"/>
        <w:ind w:leftChars="0" w:left="0" w:firstLineChars="0" w:firstLine="0"/>
        <w:jc w:val="left"/>
        <w:textDirection w:val="lrTb"/>
        <w:textAlignment w:val="auto"/>
        <w:outlineLvl w:val="9"/>
        <w:rPr>
          <w:sz w:val="28"/>
          <w:szCs w:val="28"/>
          <w:rtl/>
          <w:lang w:bidi="ar-IQ"/>
        </w:rPr>
      </w:pPr>
      <w:r>
        <w:rPr>
          <w:sz w:val="28"/>
          <w:szCs w:val="28"/>
          <w:rtl/>
          <w:lang w:bidi="ar-IQ"/>
        </w:rPr>
        <w:br w:type="page"/>
      </w:r>
    </w:p>
    <w:p w14:paraId="6F23F3E8" w14:textId="24ADD3F9" w:rsidR="0039230C" w:rsidRDefault="0039230C" w:rsidP="0039230C">
      <w:pPr>
        <w:shd w:val="clear" w:color="auto" w:fill="FFFFFF"/>
        <w:spacing w:after="200"/>
        <w:ind w:left="1" w:hanging="3"/>
        <w:jc w:val="center"/>
        <w:rPr>
          <w:sz w:val="32"/>
          <w:szCs w:val="32"/>
        </w:rPr>
      </w:pPr>
      <w:r>
        <w:rPr>
          <w:b/>
          <w:sz w:val="32"/>
          <w:szCs w:val="32"/>
          <w:rtl/>
        </w:rPr>
        <w:lastRenderedPageBreak/>
        <w:t>Course description template</w:t>
      </w:r>
    </w:p>
    <w:tbl>
      <w:tblPr>
        <w:tblStyle w:val="30"/>
        <w:bidiVisual/>
        <w:tblW w:w="954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1110"/>
        <w:gridCol w:w="2040"/>
        <w:gridCol w:w="249"/>
        <w:gridCol w:w="471"/>
        <w:gridCol w:w="240"/>
        <w:gridCol w:w="1485"/>
        <w:gridCol w:w="1455"/>
        <w:gridCol w:w="1590"/>
      </w:tblGrid>
      <w:tr w:rsidR="0039230C" w14:paraId="29B18E25" w14:textId="77777777" w:rsidTr="0039230C">
        <w:trPr>
          <w:jc w:val="right"/>
        </w:trPr>
        <w:tc>
          <w:tcPr>
            <w:tcW w:w="9540" w:type="dxa"/>
            <w:gridSpan w:val="9"/>
            <w:shd w:val="clear" w:color="auto" w:fill="DEEAF6"/>
          </w:tcPr>
          <w:p w14:paraId="5150F41B" w14:textId="77777777" w:rsidR="0039230C" w:rsidRDefault="0039230C" w:rsidP="000112CC">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 xml:space="preserve">Course Name </w:t>
            </w:r>
            <w:r>
              <w:rPr>
                <w:rFonts w:ascii="Cambria" w:eastAsia="Cambria" w:hAnsi="Cambria" w:cs="Cambria"/>
                <w:sz w:val="28"/>
                <w:szCs w:val="28"/>
                <w:rtl/>
              </w:rPr>
              <w:t xml:space="preserve">: </w:t>
            </w:r>
            <w:r>
              <w:rPr>
                <w:rFonts w:ascii="Cambria" w:eastAsia="Cambria" w:hAnsi="Cambria" w:hint="cs"/>
                <w:sz w:val="28"/>
                <w:szCs w:val="28"/>
                <w:rtl/>
              </w:rPr>
              <w:t>Rhetorical Studies</w:t>
            </w:r>
          </w:p>
        </w:tc>
      </w:tr>
      <w:tr w:rsidR="0039230C" w14:paraId="6E33FFA6" w14:textId="77777777" w:rsidTr="0039230C">
        <w:trPr>
          <w:jc w:val="right"/>
        </w:trPr>
        <w:tc>
          <w:tcPr>
            <w:tcW w:w="9540" w:type="dxa"/>
            <w:gridSpan w:val="9"/>
          </w:tcPr>
          <w:p w14:paraId="1BA6EF38" w14:textId="77777777" w:rsidR="0039230C" w:rsidRDefault="0039230C" w:rsidP="0039230C">
            <w:pPr>
              <w:ind w:left="1" w:right="-426" w:hanging="3"/>
              <w:jc w:val="both"/>
              <w:rPr>
                <w:rFonts w:ascii="Simplified Arabic" w:eastAsia="Simplified Arabic" w:hAnsi="Simplified Arabic" w:cs="Simplified Arabic"/>
                <w:sz w:val="28"/>
                <w:szCs w:val="28"/>
              </w:rPr>
            </w:pPr>
          </w:p>
        </w:tc>
      </w:tr>
      <w:tr w:rsidR="0039230C" w14:paraId="3E19F35D" w14:textId="77777777" w:rsidTr="0039230C">
        <w:trPr>
          <w:jc w:val="right"/>
        </w:trPr>
        <w:tc>
          <w:tcPr>
            <w:tcW w:w="9540" w:type="dxa"/>
            <w:gridSpan w:val="9"/>
            <w:shd w:val="clear" w:color="auto" w:fill="DEEAF6"/>
          </w:tcPr>
          <w:p w14:paraId="5BE36802" w14:textId="77777777" w:rsidR="0039230C" w:rsidRDefault="0039230C" w:rsidP="000112CC">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 xml:space="preserve">Course code </w:t>
            </w:r>
            <w:r>
              <w:rPr>
                <w:rFonts w:ascii="Cambria" w:eastAsia="Cambria" w:hAnsi="Cambria" w:cs="Cambria"/>
                <w:color w:val="000000"/>
                <w:sz w:val="28"/>
                <w:szCs w:val="28"/>
                <w:rtl/>
              </w:rPr>
              <w:t>:</w:t>
            </w:r>
            <w:r>
              <w:rPr>
                <w:rFonts w:ascii="Simplified Arabic" w:eastAsia="Simplified Arabic" w:hAnsi="Simplified Arabic" w:cs="Simplified Arabic" w:hint="cs"/>
                <w:sz w:val="28"/>
                <w:szCs w:val="28"/>
                <w:rtl/>
              </w:rPr>
              <w:t xml:space="preserve"> </w:t>
            </w:r>
          </w:p>
        </w:tc>
      </w:tr>
      <w:tr w:rsidR="0039230C" w14:paraId="221B62BA" w14:textId="77777777" w:rsidTr="0039230C">
        <w:trPr>
          <w:jc w:val="right"/>
        </w:trPr>
        <w:tc>
          <w:tcPr>
            <w:tcW w:w="9540" w:type="dxa"/>
            <w:gridSpan w:val="9"/>
          </w:tcPr>
          <w:p w14:paraId="0499FA13" w14:textId="77777777" w:rsidR="0039230C" w:rsidRDefault="0039230C" w:rsidP="0039230C">
            <w:pPr>
              <w:ind w:left="1" w:right="-426" w:hanging="3"/>
              <w:jc w:val="both"/>
              <w:rPr>
                <w:rFonts w:ascii="Simplified Arabic" w:eastAsia="Simplified Arabic" w:hAnsi="Simplified Arabic" w:cs="Simplified Arabic"/>
                <w:sz w:val="28"/>
                <w:szCs w:val="28"/>
              </w:rPr>
            </w:pPr>
          </w:p>
        </w:tc>
      </w:tr>
      <w:tr w:rsidR="0039230C" w14:paraId="1D5241B2" w14:textId="77777777" w:rsidTr="0039230C">
        <w:trPr>
          <w:jc w:val="right"/>
        </w:trPr>
        <w:tc>
          <w:tcPr>
            <w:tcW w:w="9540" w:type="dxa"/>
            <w:gridSpan w:val="9"/>
            <w:shd w:val="clear" w:color="auto" w:fill="DEEAF6"/>
          </w:tcPr>
          <w:p w14:paraId="0FA7396A" w14:textId="77777777" w:rsidR="0039230C" w:rsidRDefault="0039230C" w:rsidP="000112CC">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 xml:space="preserve">Chapter </w:t>
            </w:r>
            <w:r>
              <w:rPr>
                <w:rFonts w:ascii="Cambria" w:eastAsia="Cambria" w:hAnsi="Cambria" w:cs="Cambria"/>
                <w:color w:val="000000"/>
                <w:sz w:val="28"/>
                <w:szCs w:val="28"/>
                <w:rtl/>
              </w:rPr>
              <w:t>1</w:t>
            </w:r>
            <w:r>
              <w:rPr>
                <w:rFonts w:ascii="Cambria" w:eastAsia="Cambria" w:hAnsi="Cambria" w:hint="cs"/>
                <w:color w:val="000000"/>
                <w:sz w:val="28"/>
                <w:szCs w:val="28"/>
                <w:rtl/>
              </w:rPr>
              <w:t>​</w:t>
            </w:r>
          </w:p>
        </w:tc>
      </w:tr>
      <w:tr w:rsidR="0039230C" w14:paraId="10B62E4B" w14:textId="77777777" w:rsidTr="0039230C">
        <w:trPr>
          <w:jc w:val="right"/>
        </w:trPr>
        <w:tc>
          <w:tcPr>
            <w:tcW w:w="9540" w:type="dxa"/>
            <w:gridSpan w:val="9"/>
          </w:tcPr>
          <w:p w14:paraId="77AF0741" w14:textId="77777777" w:rsidR="0039230C" w:rsidRDefault="0039230C" w:rsidP="0039230C">
            <w:pPr>
              <w:ind w:left="1" w:right="-426" w:hanging="3"/>
              <w:jc w:val="both"/>
              <w:rPr>
                <w:rFonts w:ascii="Simplified Arabic" w:eastAsia="Simplified Arabic" w:hAnsi="Simplified Arabic" w:cs="Simplified Arabic"/>
                <w:sz w:val="28"/>
                <w:szCs w:val="28"/>
              </w:rPr>
            </w:pPr>
          </w:p>
        </w:tc>
      </w:tr>
      <w:tr w:rsidR="0039230C" w14:paraId="7449788B" w14:textId="77777777" w:rsidTr="0039230C">
        <w:trPr>
          <w:jc w:val="right"/>
        </w:trPr>
        <w:tc>
          <w:tcPr>
            <w:tcW w:w="9540" w:type="dxa"/>
            <w:gridSpan w:val="9"/>
            <w:shd w:val="clear" w:color="auto" w:fill="DEEAF6"/>
          </w:tcPr>
          <w:p w14:paraId="381AB974" w14:textId="3BA9CD66" w:rsidR="0039230C" w:rsidRDefault="0039230C" w:rsidP="000112CC">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 xml:space="preserve">This description was prepared </w:t>
            </w:r>
            <w:r>
              <w:rPr>
                <w:rFonts w:ascii="Cambria" w:eastAsia="Cambria" w:hAnsi="Cambria" w:hint="cs"/>
                <w:color w:val="000000"/>
                <w:sz w:val="28"/>
                <w:szCs w:val="28"/>
                <w:rtl/>
              </w:rPr>
              <w:t>on 11/9/2025</w:t>
            </w:r>
          </w:p>
        </w:tc>
      </w:tr>
      <w:tr w:rsidR="0039230C" w14:paraId="0FF457FC" w14:textId="77777777" w:rsidTr="0039230C">
        <w:trPr>
          <w:jc w:val="right"/>
        </w:trPr>
        <w:tc>
          <w:tcPr>
            <w:tcW w:w="9540" w:type="dxa"/>
            <w:gridSpan w:val="9"/>
          </w:tcPr>
          <w:p w14:paraId="41A271CB" w14:textId="77777777" w:rsidR="0039230C" w:rsidRDefault="0039230C" w:rsidP="0039230C">
            <w:pPr>
              <w:ind w:left="1" w:right="-426" w:hanging="3"/>
              <w:jc w:val="both"/>
              <w:rPr>
                <w:rFonts w:ascii="Simplified Arabic" w:eastAsia="Simplified Arabic" w:hAnsi="Simplified Arabic" w:cs="Simplified Arabic"/>
                <w:sz w:val="28"/>
                <w:szCs w:val="28"/>
              </w:rPr>
            </w:pPr>
          </w:p>
        </w:tc>
      </w:tr>
      <w:tr w:rsidR="0039230C" w14:paraId="4D59EAC6" w14:textId="77777777" w:rsidTr="0039230C">
        <w:trPr>
          <w:jc w:val="right"/>
        </w:trPr>
        <w:tc>
          <w:tcPr>
            <w:tcW w:w="9540" w:type="dxa"/>
            <w:gridSpan w:val="9"/>
            <w:shd w:val="clear" w:color="auto" w:fill="DEEAF6"/>
          </w:tcPr>
          <w:p w14:paraId="2BE00CDB" w14:textId="77777777" w:rsidR="0039230C" w:rsidRDefault="0039230C" w:rsidP="000112CC">
            <w:pPr>
              <w:numPr>
                <w:ilvl w:val="0"/>
                <w:numId w:val="2"/>
              </w:numPr>
              <w:ind w:left="1" w:hanging="3"/>
              <w:jc w:val="left"/>
              <w:rPr>
                <w:sz w:val="28"/>
                <w:szCs w:val="28"/>
              </w:rPr>
            </w:pPr>
            <w:r>
              <w:rPr>
                <w:sz w:val="28"/>
                <w:szCs w:val="28"/>
                <w:rtl/>
              </w:rPr>
              <w:t xml:space="preserve">Available forms of attendance </w:t>
            </w:r>
            <w:r>
              <w:rPr>
                <w:sz w:val="28"/>
                <w:szCs w:val="28"/>
              </w:rPr>
              <w:t xml:space="preserve">: </w:t>
            </w:r>
            <w:r>
              <w:rPr>
                <w:rFonts w:hint="cs"/>
                <w:sz w:val="28"/>
                <w:szCs w:val="28"/>
                <w:rtl/>
              </w:rPr>
              <w:t>In-person attendance</w:t>
            </w:r>
          </w:p>
        </w:tc>
      </w:tr>
      <w:tr w:rsidR="0039230C" w14:paraId="7F02A7B9" w14:textId="77777777" w:rsidTr="0039230C">
        <w:trPr>
          <w:jc w:val="right"/>
        </w:trPr>
        <w:tc>
          <w:tcPr>
            <w:tcW w:w="9540" w:type="dxa"/>
            <w:gridSpan w:val="9"/>
          </w:tcPr>
          <w:p w14:paraId="0D909722"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tc>
      </w:tr>
      <w:tr w:rsidR="0039230C" w14:paraId="4B8D042A" w14:textId="77777777" w:rsidTr="0039230C">
        <w:trPr>
          <w:jc w:val="right"/>
        </w:trPr>
        <w:tc>
          <w:tcPr>
            <w:tcW w:w="9540" w:type="dxa"/>
            <w:gridSpan w:val="9"/>
            <w:shd w:val="clear" w:color="auto" w:fill="DEEAF6"/>
          </w:tcPr>
          <w:p w14:paraId="23E96323" w14:textId="77777777" w:rsidR="0039230C" w:rsidRDefault="0039230C" w:rsidP="000112CC">
            <w:pPr>
              <w:numPr>
                <w:ilvl w:val="0"/>
                <w:numId w:val="2"/>
              </w:numPr>
              <w:ind w:left="1" w:hanging="3"/>
              <w:jc w:val="left"/>
              <w:rPr>
                <w:sz w:val="28"/>
                <w:szCs w:val="28"/>
              </w:rPr>
            </w:pPr>
            <w:r>
              <w:rPr>
                <w:sz w:val="28"/>
                <w:szCs w:val="28"/>
                <w:rtl/>
              </w:rPr>
              <w:t xml:space="preserve">Total study hours/total units: </w:t>
            </w:r>
            <w:r>
              <w:rPr>
                <w:rFonts w:hint="cs"/>
                <w:sz w:val="28"/>
                <w:szCs w:val="28"/>
                <w:rtl/>
              </w:rPr>
              <w:t>45</w:t>
            </w:r>
          </w:p>
        </w:tc>
      </w:tr>
      <w:tr w:rsidR="0039230C" w14:paraId="3334B9FD" w14:textId="77777777" w:rsidTr="0039230C">
        <w:trPr>
          <w:jc w:val="right"/>
        </w:trPr>
        <w:tc>
          <w:tcPr>
            <w:tcW w:w="9540" w:type="dxa"/>
            <w:gridSpan w:val="9"/>
          </w:tcPr>
          <w:p w14:paraId="7BE59FE9" w14:textId="77777777" w:rsidR="0039230C" w:rsidRDefault="0039230C" w:rsidP="0039230C">
            <w:pPr>
              <w:shd w:val="clear" w:color="auto" w:fill="FFFFFF"/>
              <w:ind w:left="1" w:right="-426" w:hanging="3"/>
              <w:jc w:val="left"/>
              <w:rPr>
                <w:rFonts w:ascii="Cambria" w:eastAsia="Cambria" w:hAnsi="Cambria" w:cs="Cambria"/>
                <w:color w:val="000000"/>
                <w:sz w:val="28"/>
                <w:szCs w:val="28"/>
              </w:rPr>
            </w:pPr>
          </w:p>
        </w:tc>
      </w:tr>
      <w:tr w:rsidR="0039230C" w14:paraId="2903236A" w14:textId="77777777" w:rsidTr="0039230C">
        <w:trPr>
          <w:jc w:val="right"/>
        </w:trPr>
        <w:tc>
          <w:tcPr>
            <w:tcW w:w="9540" w:type="dxa"/>
            <w:gridSpan w:val="9"/>
            <w:shd w:val="clear" w:color="auto" w:fill="DEEAF6"/>
          </w:tcPr>
          <w:p w14:paraId="08CFDAA2" w14:textId="77777777" w:rsidR="0039230C" w:rsidRDefault="0039230C" w:rsidP="000112CC">
            <w:pPr>
              <w:numPr>
                <w:ilvl w:val="0"/>
                <w:numId w:val="2"/>
              </w:numPr>
              <w:ind w:left="1" w:hanging="3"/>
              <w:jc w:val="left"/>
              <w:rPr>
                <w:rFonts w:ascii="Arial" w:eastAsia="Arial" w:hAnsi="Arial" w:cs="Arial"/>
                <w:sz w:val="28"/>
                <w:szCs w:val="28"/>
              </w:rPr>
            </w:pPr>
            <w:r>
              <w:rPr>
                <w:rFonts w:ascii="Arial" w:eastAsia="Arial" w:hAnsi="Arial" w:cs="Arial"/>
                <w:sz w:val="28"/>
                <w:szCs w:val="28"/>
                <w:rtl/>
              </w:rPr>
              <w:t xml:space="preserve">Name of the course coordinator (if there is more than one, please state): </w:t>
            </w:r>
            <w:r>
              <w:rPr>
                <w:rFonts w:ascii="Arial" w:eastAsia="Arial" w:hAnsi="Arial" w:cs="Arial" w:hint="cs"/>
                <w:sz w:val="28"/>
                <w:szCs w:val="28"/>
                <w:rtl/>
              </w:rPr>
              <w:t>Prof. Dr. Muhammad Khalil Ibrahim</w:t>
            </w:r>
          </w:p>
        </w:tc>
      </w:tr>
      <w:tr w:rsidR="0039230C" w14:paraId="0EA17144" w14:textId="77777777" w:rsidTr="0039230C">
        <w:trPr>
          <w:jc w:val="right"/>
        </w:trPr>
        <w:tc>
          <w:tcPr>
            <w:tcW w:w="9540" w:type="dxa"/>
            <w:gridSpan w:val="9"/>
          </w:tcPr>
          <w:p w14:paraId="78725393" w14:textId="77777777" w:rsidR="0039230C" w:rsidRDefault="0039230C" w:rsidP="0039230C">
            <w:pPr>
              <w:shd w:val="clear" w:color="auto" w:fill="FFFFFF"/>
              <w:ind w:left="1" w:right="-426" w:hanging="3"/>
              <w:jc w:val="both"/>
              <w:rPr>
                <w:rFonts w:ascii="Cambria" w:eastAsia="Cambria" w:hAnsi="Cambria" w:cs="Cambria"/>
                <w:sz w:val="28"/>
                <w:szCs w:val="28"/>
              </w:rPr>
            </w:pPr>
          </w:p>
          <w:p w14:paraId="54FD25D6"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tc>
      </w:tr>
      <w:tr w:rsidR="0039230C" w14:paraId="53F568AF" w14:textId="77777777" w:rsidTr="0039230C">
        <w:trPr>
          <w:jc w:val="right"/>
        </w:trPr>
        <w:tc>
          <w:tcPr>
            <w:tcW w:w="9540" w:type="dxa"/>
            <w:gridSpan w:val="9"/>
            <w:shd w:val="clear" w:color="auto" w:fill="DEEAF6"/>
          </w:tcPr>
          <w:p w14:paraId="6282EE1B" w14:textId="77777777" w:rsidR="0039230C" w:rsidRDefault="0039230C" w:rsidP="000112CC">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Course objectives</w:t>
            </w:r>
          </w:p>
        </w:tc>
      </w:tr>
      <w:tr w:rsidR="0039230C" w14:paraId="6D2AEF25" w14:textId="77777777" w:rsidTr="0039230C">
        <w:trPr>
          <w:jc w:val="right"/>
        </w:trPr>
        <w:tc>
          <w:tcPr>
            <w:tcW w:w="5010" w:type="dxa"/>
            <w:gridSpan w:val="6"/>
          </w:tcPr>
          <w:p w14:paraId="08BDEA7A" w14:textId="77777777" w:rsidR="0039230C" w:rsidRDefault="0039230C" w:rsidP="0039230C">
            <w:pPr>
              <w:suppressAutoHyphens w:val="0"/>
              <w:spacing w:line="240" w:lineRule="auto"/>
              <w:ind w:leftChars="0" w:left="0" w:firstLineChars="0" w:firstLine="0"/>
              <w:jc w:val="left"/>
              <w:textDirection w:val="lrTb"/>
              <w:textAlignment w:val="auto"/>
              <w:outlineLvl w:val="9"/>
              <w:rPr>
                <w:rFonts w:cs="Traditional Arabic"/>
                <w:b/>
                <w:bCs/>
                <w:sz w:val="28"/>
                <w:szCs w:val="28"/>
                <w:lang w:bidi="ar-IQ"/>
              </w:rPr>
            </w:pPr>
            <w:r>
              <w:rPr>
                <w:rFonts w:cs="Traditional Arabic"/>
                <w:b/>
                <w:bCs/>
                <w:sz w:val="28"/>
                <w:szCs w:val="28"/>
                <w:rtl/>
                <w:lang w:bidi="ar-IQ"/>
              </w:rPr>
              <w:t>Understanding Abdul Qahir Al-Jurjani's approach to presenting the theory of systems.</w:t>
            </w:r>
          </w:p>
          <w:p w14:paraId="78D9092F" w14:textId="77777777" w:rsidR="0039230C" w:rsidRPr="004B596F" w:rsidRDefault="0039230C" w:rsidP="0039230C">
            <w:pPr>
              <w:suppressAutoHyphens w:val="0"/>
              <w:spacing w:line="240" w:lineRule="auto"/>
              <w:ind w:leftChars="0" w:left="0" w:firstLineChars="0" w:firstLine="0"/>
              <w:jc w:val="left"/>
              <w:textDirection w:val="lrTb"/>
              <w:textAlignment w:val="auto"/>
              <w:outlineLvl w:val="9"/>
              <w:rPr>
                <w:rFonts w:ascii="Simplified Arabic" w:eastAsia="Simplified Arabic" w:hAnsi="Simplified Arabic" w:cs="Simplified Arabic"/>
                <w:b/>
                <w:sz w:val="22"/>
                <w:szCs w:val="22"/>
              </w:rPr>
            </w:pPr>
          </w:p>
        </w:tc>
        <w:tc>
          <w:tcPr>
            <w:tcW w:w="4530" w:type="dxa"/>
            <w:gridSpan w:val="3"/>
          </w:tcPr>
          <w:p w14:paraId="39423920" w14:textId="77777777" w:rsidR="0039230C" w:rsidRDefault="0039230C" w:rsidP="0039230C">
            <w:pPr>
              <w:suppressAutoHyphens w:val="0"/>
              <w:spacing w:line="240" w:lineRule="auto"/>
              <w:ind w:leftChars="0" w:left="0" w:firstLineChars="0" w:firstLine="0"/>
              <w:jc w:val="left"/>
              <w:textDirection w:val="lrTb"/>
              <w:textAlignment w:val="auto"/>
              <w:outlineLvl w:val="9"/>
              <w:rPr>
                <w:rFonts w:cs="Traditional Arabic"/>
                <w:b/>
                <w:bCs/>
                <w:sz w:val="28"/>
                <w:szCs w:val="28"/>
                <w:lang w:bidi="ar-IQ"/>
              </w:rPr>
            </w:pPr>
            <w:r>
              <w:rPr>
                <w:rFonts w:cs="Traditional Arabic"/>
                <w:b/>
                <w:bCs/>
                <w:sz w:val="28"/>
                <w:szCs w:val="28"/>
                <w:rtl/>
                <w:lang w:bidi="ar-IQ"/>
              </w:rPr>
              <w:t>Informing students about the most important book in rhetoric, which is the book “Dala’il al-I’jaz” by Al-Jurjani.</w:t>
            </w:r>
          </w:p>
          <w:p w14:paraId="3C964D94" w14:textId="77777777" w:rsidR="0039230C" w:rsidRPr="004B596F" w:rsidRDefault="0039230C" w:rsidP="0039230C">
            <w:pPr>
              <w:ind w:leftChars="0" w:left="0" w:right="-426" w:firstLineChars="0" w:firstLine="0"/>
              <w:jc w:val="both"/>
              <w:rPr>
                <w:rFonts w:ascii="Simplified Arabic" w:eastAsia="Simplified Arabic" w:hAnsi="Simplified Arabic" w:cs="Simplified Arabic"/>
                <w:sz w:val="22"/>
                <w:szCs w:val="22"/>
              </w:rPr>
            </w:pPr>
          </w:p>
        </w:tc>
      </w:tr>
      <w:tr w:rsidR="0039230C" w14:paraId="6899151F" w14:textId="77777777" w:rsidTr="0039230C">
        <w:trPr>
          <w:jc w:val="right"/>
        </w:trPr>
        <w:tc>
          <w:tcPr>
            <w:tcW w:w="9540" w:type="dxa"/>
            <w:gridSpan w:val="9"/>
            <w:shd w:val="clear" w:color="auto" w:fill="DEEAF6"/>
          </w:tcPr>
          <w:p w14:paraId="23254A1E" w14:textId="77777777" w:rsidR="0039230C" w:rsidRDefault="0039230C" w:rsidP="000112CC">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Teaching and learning strategies</w:t>
            </w:r>
          </w:p>
        </w:tc>
      </w:tr>
      <w:tr w:rsidR="0039230C" w14:paraId="2A653A83" w14:textId="77777777" w:rsidTr="0039230C">
        <w:trPr>
          <w:jc w:val="right"/>
        </w:trPr>
        <w:tc>
          <w:tcPr>
            <w:tcW w:w="4299" w:type="dxa"/>
            <w:gridSpan w:val="4"/>
          </w:tcPr>
          <w:p w14:paraId="53CC3741" w14:textId="77777777" w:rsidR="0039230C" w:rsidRDefault="0039230C" w:rsidP="0039230C">
            <w:pPr>
              <w:shd w:val="clear" w:color="auto" w:fill="FFFFFF"/>
              <w:ind w:left="0" w:right="-426" w:hanging="2"/>
              <w:jc w:val="both"/>
              <w:rPr>
                <w:rFonts w:ascii="Simplified Arabic" w:eastAsia="Simplified Arabic" w:hAnsi="Simplified Arabic" w:cs="Simplified Arabic"/>
                <w:b/>
                <w:sz w:val="22"/>
                <w:szCs w:val="22"/>
                <w:rtl/>
              </w:rPr>
            </w:pPr>
          </w:p>
          <w:p w14:paraId="5C708F27" w14:textId="77777777" w:rsidR="0039230C" w:rsidRDefault="0039230C" w:rsidP="0039230C">
            <w:pPr>
              <w:shd w:val="clear" w:color="auto" w:fill="FFFFFF"/>
              <w:ind w:left="0" w:right="-426" w:hanging="2"/>
              <w:jc w:val="both"/>
              <w:rPr>
                <w:rFonts w:ascii="Simplified Arabic" w:eastAsia="Simplified Arabic" w:hAnsi="Simplified Arabic" w:cs="Simplified Arabic"/>
                <w:b/>
                <w:sz w:val="22"/>
                <w:szCs w:val="22"/>
                <w:rtl/>
              </w:rPr>
            </w:pPr>
          </w:p>
          <w:p w14:paraId="6530C380"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tc>
        <w:tc>
          <w:tcPr>
            <w:tcW w:w="5241" w:type="dxa"/>
            <w:gridSpan w:val="5"/>
          </w:tcPr>
          <w:p w14:paraId="1AC8FAC4"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p w14:paraId="2B48EEF2"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p w14:paraId="2803872B"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tc>
      </w:tr>
      <w:tr w:rsidR="0039230C" w14:paraId="13AC444F" w14:textId="77777777" w:rsidTr="0039230C">
        <w:trPr>
          <w:jc w:val="right"/>
        </w:trPr>
        <w:tc>
          <w:tcPr>
            <w:tcW w:w="9540" w:type="dxa"/>
            <w:gridSpan w:val="9"/>
            <w:shd w:val="clear" w:color="auto" w:fill="DEEAF6"/>
          </w:tcPr>
          <w:p w14:paraId="08828EC8" w14:textId="77777777" w:rsidR="0039230C" w:rsidRDefault="0039230C" w:rsidP="000112CC">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Course structure</w:t>
            </w:r>
          </w:p>
        </w:tc>
      </w:tr>
      <w:tr w:rsidR="0039230C" w14:paraId="268CFF2B" w14:textId="77777777" w:rsidTr="0039230C">
        <w:trPr>
          <w:trHeight w:val="182"/>
          <w:jc w:val="right"/>
        </w:trPr>
        <w:tc>
          <w:tcPr>
            <w:tcW w:w="900" w:type="dxa"/>
            <w:shd w:val="clear" w:color="auto" w:fill="BDD6EE"/>
          </w:tcPr>
          <w:p w14:paraId="52C54046"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Week</w:t>
            </w:r>
          </w:p>
        </w:tc>
        <w:tc>
          <w:tcPr>
            <w:tcW w:w="1110" w:type="dxa"/>
            <w:shd w:val="clear" w:color="auto" w:fill="BDD6EE"/>
          </w:tcPr>
          <w:p w14:paraId="743F9265"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Hours</w:t>
            </w:r>
          </w:p>
        </w:tc>
        <w:tc>
          <w:tcPr>
            <w:tcW w:w="2040" w:type="dxa"/>
            <w:shd w:val="clear" w:color="auto" w:fill="BDD6EE"/>
          </w:tcPr>
          <w:p w14:paraId="45E02C25"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Required learning outcomes</w:t>
            </w:r>
          </w:p>
        </w:tc>
        <w:tc>
          <w:tcPr>
            <w:tcW w:w="2445" w:type="dxa"/>
            <w:gridSpan w:val="4"/>
            <w:shd w:val="clear" w:color="auto" w:fill="BDD6EE"/>
          </w:tcPr>
          <w:p w14:paraId="440A603B"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Unit or topic name</w:t>
            </w:r>
          </w:p>
        </w:tc>
        <w:tc>
          <w:tcPr>
            <w:tcW w:w="1455" w:type="dxa"/>
            <w:shd w:val="clear" w:color="auto" w:fill="BDD6EE"/>
          </w:tcPr>
          <w:p w14:paraId="5D1A9AA3"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Learning method</w:t>
            </w:r>
          </w:p>
        </w:tc>
        <w:tc>
          <w:tcPr>
            <w:tcW w:w="1590" w:type="dxa"/>
            <w:shd w:val="clear" w:color="auto" w:fill="BDD6EE"/>
          </w:tcPr>
          <w:p w14:paraId="60AB4BEF"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Evaluation Method</w:t>
            </w:r>
          </w:p>
        </w:tc>
      </w:tr>
      <w:tr w:rsidR="0039230C" w14:paraId="26C06561" w14:textId="77777777" w:rsidTr="0039230C">
        <w:trPr>
          <w:trHeight w:val="181"/>
          <w:jc w:val="right"/>
        </w:trPr>
        <w:tc>
          <w:tcPr>
            <w:tcW w:w="90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0A25EB51"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1-2</w:t>
            </w:r>
          </w:p>
        </w:tc>
        <w:tc>
          <w:tcPr>
            <w:tcW w:w="111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BC13BF8"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20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F26861D" w14:textId="77777777" w:rsidR="0039230C" w:rsidRDefault="0039230C" w:rsidP="0039230C">
            <w:pPr>
              <w:shd w:val="clear" w:color="auto" w:fill="FFFFFF"/>
              <w:ind w:left="1" w:right="-426" w:hanging="3"/>
              <w:jc w:val="both"/>
              <w:rPr>
                <w:rFonts w:ascii="Cambria" w:eastAsia="Cambria" w:hAnsi="Cambria" w:cs="Cambria"/>
                <w:sz w:val="28"/>
                <w:szCs w:val="28"/>
              </w:rPr>
            </w:pPr>
            <w:r>
              <w:rPr>
                <w:sz w:val="28"/>
                <w:szCs w:val="28"/>
                <w:rtl/>
              </w:rPr>
              <w:t>to understand</w:t>
            </w:r>
            <w:r>
              <w:rPr>
                <w:sz w:val="28"/>
                <w:szCs w:val="28"/>
              </w:rPr>
              <w:t xml:space="preserve"> </w:t>
            </w:r>
            <w:r>
              <w:rPr>
                <w:sz w:val="28"/>
                <w:szCs w:val="28"/>
                <w:rtl/>
              </w:rPr>
              <w:t>the topic</w:t>
            </w:r>
          </w:p>
        </w:tc>
        <w:tc>
          <w:tcPr>
            <w:tcW w:w="2445" w:type="dxa"/>
            <w:gridSpan w:val="4"/>
            <w:tcBorders>
              <w:top w:val="single" w:sz="8" w:space="0" w:color="4F81BD"/>
              <w:left w:val="single" w:sz="6" w:space="0" w:color="4F81BD"/>
              <w:bottom w:val="single" w:sz="8" w:space="0" w:color="4F81BD"/>
              <w:right w:val="single" w:sz="6" w:space="0" w:color="4F81BD"/>
            </w:tcBorders>
            <w:shd w:val="clear" w:color="auto" w:fill="A7BFDE"/>
            <w:vAlign w:val="center"/>
          </w:tcPr>
          <w:p w14:paraId="33F3EB77"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r>
              <w:rPr>
                <w:rFonts w:ascii="Cambria" w:hAnsi="Cambria"/>
                <w:color w:val="000000"/>
                <w:sz w:val="28"/>
                <w:szCs w:val="28"/>
                <w:rtl/>
                <w:lang w:bidi="ar-IQ"/>
              </w:rPr>
              <w:t>The discussion of precedence and postponement</w:t>
            </w:r>
          </w:p>
        </w:tc>
        <w:tc>
          <w:tcPr>
            <w:tcW w:w="1455"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2F9D017C"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Lecture and discussion</w:t>
            </w:r>
          </w:p>
        </w:tc>
        <w:tc>
          <w:tcPr>
            <w:tcW w:w="159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354EAFF0" w14:textId="77777777" w:rsidR="0039230C" w:rsidRDefault="0039230C" w:rsidP="0039230C">
            <w:pPr>
              <w:shd w:val="clear" w:color="auto" w:fill="FFFFFF"/>
              <w:spacing w:before="240" w:after="240" w:line="349" w:lineRule="auto"/>
              <w:ind w:left="1" w:right="440" w:hanging="3"/>
              <w:rPr>
                <w:rFonts w:ascii="Cambria" w:eastAsia="Cambria" w:hAnsi="Cambria" w:cs="Cambria"/>
                <w:b/>
                <w:sz w:val="26"/>
                <w:szCs w:val="26"/>
              </w:rPr>
            </w:pPr>
            <w:r>
              <w:rPr>
                <w:rFonts w:ascii="Cambria" w:hAnsi="Cambria"/>
                <w:color w:val="000000"/>
                <w:sz w:val="28"/>
                <w:szCs w:val="28"/>
                <w:rtl/>
                <w:lang w:bidi="ar-IQ"/>
              </w:rPr>
              <w:t xml:space="preserve">Written and oral </w:t>
            </w:r>
            <w:r>
              <w:rPr>
                <w:rFonts w:ascii="Cambria" w:hAnsi="Cambria"/>
                <w:color w:val="000000"/>
                <w:sz w:val="28"/>
                <w:szCs w:val="28"/>
                <w:rtl/>
                <w:lang w:bidi="ar-IQ"/>
              </w:rPr>
              <w:lastRenderedPageBreak/>
              <w:t>questions</w:t>
            </w:r>
          </w:p>
        </w:tc>
      </w:tr>
      <w:tr w:rsidR="0039230C" w14:paraId="5030B398" w14:textId="77777777" w:rsidTr="0039230C">
        <w:trPr>
          <w:trHeight w:val="181"/>
          <w:jc w:val="right"/>
        </w:trPr>
        <w:tc>
          <w:tcPr>
            <w:tcW w:w="90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3DFDEFE3"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lastRenderedPageBreak/>
              <w:t>3-5</w:t>
            </w:r>
          </w:p>
        </w:tc>
        <w:tc>
          <w:tcPr>
            <w:tcW w:w="111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1E8B367"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204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67374B62" w14:textId="77777777" w:rsidR="0039230C" w:rsidRDefault="0039230C" w:rsidP="0039230C">
            <w:pPr>
              <w:shd w:val="clear" w:color="auto" w:fill="FFFFFF"/>
              <w:ind w:left="1" w:right="-426" w:hanging="3"/>
              <w:jc w:val="both"/>
              <w:rPr>
                <w:rFonts w:ascii="Cambria" w:eastAsia="Cambria" w:hAnsi="Cambria" w:cs="Cambria"/>
                <w:sz w:val="28"/>
                <w:szCs w:val="28"/>
              </w:rPr>
            </w:pPr>
            <w:r>
              <w:rPr>
                <w:sz w:val="28"/>
                <w:szCs w:val="28"/>
                <w:rtl/>
              </w:rPr>
              <w:t>to understand</w:t>
            </w:r>
            <w:r>
              <w:rPr>
                <w:sz w:val="28"/>
                <w:szCs w:val="28"/>
              </w:rPr>
              <w:t xml:space="preserve"> </w:t>
            </w:r>
            <w:r>
              <w:rPr>
                <w:sz w:val="28"/>
                <w:szCs w:val="28"/>
                <w:rtl/>
              </w:rPr>
              <w:t>the topic</w:t>
            </w:r>
          </w:p>
        </w:tc>
        <w:tc>
          <w:tcPr>
            <w:tcW w:w="2445" w:type="dxa"/>
            <w:gridSpan w:val="4"/>
            <w:tcBorders>
              <w:top w:val="single" w:sz="8" w:space="0" w:color="4F81BD"/>
              <w:left w:val="single" w:sz="8" w:space="0" w:color="4F81BD"/>
              <w:bottom w:val="single" w:sz="8" w:space="0" w:color="4F81BD"/>
              <w:right w:val="single" w:sz="8" w:space="0" w:color="4F81BD"/>
            </w:tcBorders>
            <w:shd w:val="clear" w:color="auto" w:fill="D3DFEE"/>
            <w:vAlign w:val="center"/>
          </w:tcPr>
          <w:p w14:paraId="4F53EE0E" w14:textId="77777777" w:rsidR="0039230C" w:rsidRDefault="0039230C" w:rsidP="0039230C">
            <w:pPr>
              <w:shd w:val="clear" w:color="auto" w:fill="FFFFFF"/>
              <w:ind w:left="0" w:right="-426" w:hanging="2"/>
              <w:jc w:val="both"/>
              <w:rPr>
                <w:rFonts w:ascii="Cambria" w:eastAsia="Cambria" w:hAnsi="Cambria" w:cs="Cambria"/>
                <w:color w:val="000000"/>
                <w:sz w:val="28"/>
                <w:szCs w:val="28"/>
              </w:rPr>
            </w:pPr>
            <w:r>
              <w:rPr>
                <w:b/>
                <w:bCs/>
                <w:rtl/>
                <w:lang w:bidi="ar-IQ"/>
              </w:rPr>
              <w:t>The difference between fronting the verb and fronting the subject in a question</w:t>
            </w:r>
          </w:p>
        </w:tc>
        <w:tc>
          <w:tcPr>
            <w:tcW w:w="1455"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61E067CD"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Lecture and discussion</w:t>
            </w:r>
          </w:p>
        </w:tc>
        <w:tc>
          <w:tcPr>
            <w:tcW w:w="159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0" w:type="dxa"/>
              <w:bottom w:w="0" w:type="dxa"/>
              <w:right w:w="100" w:type="dxa"/>
            </w:tcMar>
            <w:vAlign w:val="center"/>
          </w:tcPr>
          <w:p w14:paraId="78FAFFB5" w14:textId="77777777" w:rsidR="0039230C" w:rsidRDefault="0039230C" w:rsidP="0039230C">
            <w:pPr>
              <w:shd w:val="clear" w:color="auto" w:fill="FFFFFF"/>
              <w:spacing w:before="240" w:after="240" w:line="349" w:lineRule="auto"/>
              <w:ind w:left="1" w:right="440" w:hanging="3"/>
              <w:rPr>
                <w:rFonts w:ascii="Cambria" w:eastAsia="Cambria" w:hAnsi="Cambria" w:cs="Cambria"/>
                <w:b/>
                <w:sz w:val="26"/>
                <w:szCs w:val="26"/>
              </w:rPr>
            </w:pPr>
            <w:r>
              <w:rPr>
                <w:rFonts w:ascii="Cambria" w:hAnsi="Cambria"/>
                <w:color w:val="000000"/>
                <w:sz w:val="28"/>
                <w:szCs w:val="28"/>
                <w:rtl/>
                <w:lang w:bidi="ar-IQ"/>
              </w:rPr>
              <w:t>Written and oral questions</w:t>
            </w:r>
          </w:p>
        </w:tc>
      </w:tr>
      <w:tr w:rsidR="0039230C" w14:paraId="19777C51" w14:textId="77777777" w:rsidTr="0039230C">
        <w:trPr>
          <w:trHeight w:val="181"/>
          <w:jc w:val="right"/>
        </w:trPr>
        <w:tc>
          <w:tcPr>
            <w:tcW w:w="90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7766BD56" w14:textId="77777777" w:rsidR="0039230C" w:rsidRDefault="0039230C" w:rsidP="0039230C">
            <w:pPr>
              <w:shd w:val="clear" w:color="auto" w:fill="FFFFFF"/>
              <w:ind w:left="1" w:right="-426" w:hanging="3"/>
              <w:jc w:val="both"/>
              <w:rPr>
                <w:rFonts w:ascii="Cambria" w:eastAsia="Cambria" w:hAnsi="Cambria" w:cs="Cambria"/>
                <w:sz w:val="28"/>
                <w:szCs w:val="28"/>
                <w:rtl/>
              </w:rPr>
            </w:pPr>
            <w:r>
              <w:rPr>
                <w:rFonts w:ascii="Cambria" w:hAnsi="Cambria"/>
                <w:color w:val="000000"/>
                <w:sz w:val="28"/>
                <w:szCs w:val="28"/>
                <w:rtl/>
              </w:rPr>
              <w:t>6-9</w:t>
            </w:r>
          </w:p>
        </w:tc>
        <w:tc>
          <w:tcPr>
            <w:tcW w:w="111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3B7A7465"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20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3D00CBF"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Understanding and Analysis</w:t>
            </w:r>
          </w:p>
        </w:tc>
        <w:tc>
          <w:tcPr>
            <w:tcW w:w="2445" w:type="dxa"/>
            <w:gridSpan w:val="4"/>
            <w:tcBorders>
              <w:top w:val="single" w:sz="8" w:space="0" w:color="4F81BD"/>
              <w:left w:val="single" w:sz="6" w:space="0" w:color="4F81BD"/>
              <w:bottom w:val="single" w:sz="8" w:space="0" w:color="4F81BD"/>
              <w:right w:val="single" w:sz="6" w:space="0" w:color="4F81BD"/>
            </w:tcBorders>
            <w:shd w:val="clear" w:color="auto" w:fill="A7BFDE"/>
            <w:vAlign w:val="center"/>
          </w:tcPr>
          <w:p w14:paraId="3F85F538" w14:textId="77777777" w:rsidR="0039230C" w:rsidRDefault="0039230C" w:rsidP="0039230C">
            <w:pPr>
              <w:shd w:val="clear" w:color="auto" w:fill="FFFFFF"/>
              <w:ind w:left="0" w:right="-426" w:hanging="2"/>
              <w:jc w:val="both"/>
              <w:rPr>
                <w:rFonts w:ascii="Cambria" w:eastAsia="Cambria" w:hAnsi="Cambria" w:cs="Cambria"/>
                <w:color w:val="000000"/>
                <w:sz w:val="28"/>
                <w:szCs w:val="28"/>
              </w:rPr>
            </w:pPr>
            <w:r>
              <w:rPr>
                <w:b/>
                <w:bCs/>
                <w:rtl/>
                <w:lang w:bidi="ar-IQ"/>
              </w:rPr>
              <w:t>Presentation in negative news and presentation in affirmative news</w:t>
            </w:r>
          </w:p>
        </w:tc>
        <w:tc>
          <w:tcPr>
            <w:tcW w:w="1455"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111D4C86"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Lecture and discussion</w:t>
            </w:r>
          </w:p>
        </w:tc>
        <w:tc>
          <w:tcPr>
            <w:tcW w:w="159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2C0D68BA" w14:textId="77777777" w:rsidR="0039230C" w:rsidRDefault="0039230C" w:rsidP="0039230C">
            <w:pPr>
              <w:shd w:val="clear" w:color="auto" w:fill="FFFFFF"/>
              <w:spacing w:before="240" w:after="240" w:line="349" w:lineRule="auto"/>
              <w:ind w:left="1" w:right="440" w:hanging="3"/>
              <w:rPr>
                <w:rFonts w:ascii="Cambria" w:eastAsia="Cambria" w:hAnsi="Cambria" w:cs="Cambria"/>
                <w:b/>
                <w:sz w:val="26"/>
                <w:szCs w:val="26"/>
              </w:rPr>
            </w:pPr>
            <w:r>
              <w:rPr>
                <w:rFonts w:ascii="Cambria" w:hAnsi="Cambria"/>
                <w:color w:val="000000"/>
                <w:sz w:val="28"/>
                <w:szCs w:val="28"/>
                <w:rtl/>
                <w:lang w:bidi="ar-IQ"/>
              </w:rPr>
              <w:t>Written and oral questions</w:t>
            </w:r>
          </w:p>
        </w:tc>
      </w:tr>
      <w:tr w:rsidR="0039230C" w14:paraId="670902FD" w14:textId="77777777" w:rsidTr="0039230C">
        <w:trPr>
          <w:trHeight w:val="181"/>
          <w:jc w:val="right"/>
        </w:trPr>
        <w:tc>
          <w:tcPr>
            <w:tcW w:w="90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17E8F39D" w14:textId="77777777" w:rsidR="0039230C" w:rsidRDefault="0039230C" w:rsidP="0039230C">
            <w:pPr>
              <w:shd w:val="clear" w:color="auto" w:fill="FFFFFF"/>
              <w:ind w:left="1" w:right="-426" w:hanging="3"/>
              <w:jc w:val="both"/>
              <w:rPr>
                <w:rFonts w:ascii="Cambria" w:eastAsia="Cambria" w:hAnsi="Cambria" w:cs="Cambria"/>
                <w:sz w:val="28"/>
                <w:szCs w:val="28"/>
                <w:rtl/>
              </w:rPr>
            </w:pPr>
            <w:r>
              <w:rPr>
                <w:rFonts w:ascii="Cambria" w:hAnsi="Cambria"/>
                <w:color w:val="000000"/>
                <w:sz w:val="28"/>
                <w:szCs w:val="28"/>
                <w:rtl/>
                <w:lang w:bidi="ar-IQ"/>
              </w:rPr>
              <w:t>10-11</w:t>
            </w:r>
          </w:p>
        </w:tc>
        <w:tc>
          <w:tcPr>
            <w:tcW w:w="111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ED68CC0"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204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67E27CDC"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Understanding the topic</w:t>
            </w:r>
          </w:p>
        </w:tc>
        <w:tc>
          <w:tcPr>
            <w:tcW w:w="2445" w:type="dxa"/>
            <w:gridSpan w:val="4"/>
            <w:tcBorders>
              <w:top w:val="single" w:sz="8" w:space="0" w:color="4F81BD"/>
              <w:left w:val="single" w:sz="8" w:space="0" w:color="4F81BD"/>
              <w:bottom w:val="single" w:sz="8" w:space="0" w:color="4F81BD"/>
              <w:right w:val="single" w:sz="8" w:space="0" w:color="4F81BD"/>
            </w:tcBorders>
            <w:shd w:val="clear" w:color="auto" w:fill="D3DFEE"/>
            <w:vAlign w:val="center"/>
          </w:tcPr>
          <w:p w14:paraId="76DCFF53" w14:textId="77777777" w:rsidR="0039230C" w:rsidRDefault="0039230C" w:rsidP="0039230C">
            <w:pPr>
              <w:shd w:val="clear" w:color="auto" w:fill="FFFFFF"/>
              <w:ind w:left="0" w:right="-426" w:hanging="2"/>
              <w:jc w:val="both"/>
              <w:rPr>
                <w:rFonts w:ascii="Cambria" w:eastAsia="Cambria" w:hAnsi="Cambria" w:cs="Cambria"/>
                <w:color w:val="000000"/>
                <w:sz w:val="28"/>
                <w:szCs w:val="28"/>
              </w:rPr>
            </w:pPr>
            <w:r>
              <w:rPr>
                <w:b/>
                <w:bCs/>
                <w:rtl/>
                <w:lang w:bidi="ar-IQ"/>
              </w:rPr>
              <w:t>Presenting (like) and (other than)</w:t>
            </w:r>
          </w:p>
        </w:tc>
        <w:tc>
          <w:tcPr>
            <w:tcW w:w="1455"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173C1994"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Lecture and discussion</w:t>
            </w:r>
          </w:p>
        </w:tc>
        <w:tc>
          <w:tcPr>
            <w:tcW w:w="159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0" w:type="dxa"/>
              <w:bottom w:w="0" w:type="dxa"/>
              <w:right w:w="100" w:type="dxa"/>
            </w:tcMar>
            <w:vAlign w:val="center"/>
          </w:tcPr>
          <w:p w14:paraId="77ADF125" w14:textId="77777777" w:rsidR="0039230C" w:rsidRDefault="0039230C" w:rsidP="0039230C">
            <w:pPr>
              <w:shd w:val="clear" w:color="auto" w:fill="FFFFFF"/>
              <w:spacing w:before="240" w:after="240" w:line="349" w:lineRule="auto"/>
              <w:ind w:left="1" w:right="440" w:hanging="3"/>
              <w:rPr>
                <w:rFonts w:ascii="Cambria" w:eastAsia="Cambria" w:hAnsi="Cambria" w:cs="Cambria"/>
                <w:b/>
                <w:sz w:val="26"/>
                <w:szCs w:val="26"/>
              </w:rPr>
            </w:pPr>
            <w:r>
              <w:rPr>
                <w:rFonts w:ascii="Cambria" w:hAnsi="Cambria"/>
                <w:color w:val="000000"/>
                <w:sz w:val="28"/>
                <w:szCs w:val="28"/>
                <w:rtl/>
                <w:lang w:bidi="ar-IQ"/>
              </w:rPr>
              <w:t>Written and oral questions</w:t>
            </w:r>
          </w:p>
        </w:tc>
      </w:tr>
      <w:tr w:rsidR="0039230C" w14:paraId="1541677A" w14:textId="77777777" w:rsidTr="0039230C">
        <w:trPr>
          <w:trHeight w:val="181"/>
          <w:jc w:val="right"/>
        </w:trPr>
        <w:tc>
          <w:tcPr>
            <w:tcW w:w="90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5FC48923" w14:textId="77777777" w:rsidR="0039230C" w:rsidRDefault="0039230C" w:rsidP="0039230C">
            <w:pPr>
              <w:shd w:val="clear" w:color="auto" w:fill="FFFFFF"/>
              <w:ind w:left="1" w:right="-426" w:hanging="3"/>
              <w:jc w:val="both"/>
              <w:rPr>
                <w:rFonts w:ascii="Cambria" w:eastAsia="Cambria" w:hAnsi="Cambria" w:cs="Cambria"/>
                <w:sz w:val="28"/>
                <w:szCs w:val="28"/>
                <w:rtl/>
                <w:lang w:bidi="ar-IQ"/>
              </w:rPr>
            </w:pPr>
            <w:r>
              <w:rPr>
                <w:rFonts w:ascii="Cambria" w:hAnsi="Cambria"/>
                <w:color w:val="000000"/>
                <w:sz w:val="28"/>
                <w:szCs w:val="28"/>
                <w:rtl/>
              </w:rPr>
              <w:t>12-13</w:t>
            </w:r>
            <w:r>
              <w:rPr>
                <w:rFonts w:ascii="Cambria" w:hAnsi="Cambria" w:hint="cs"/>
                <w:color w:val="000000"/>
                <w:sz w:val="28"/>
                <w:szCs w:val="28"/>
                <w:rtl/>
                <w:lang w:bidi="ar-IQ"/>
              </w:rPr>
              <w:t>​</w:t>
            </w:r>
          </w:p>
        </w:tc>
        <w:tc>
          <w:tcPr>
            <w:tcW w:w="111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11CDECC4"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20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2400E802"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Understanding the topic</w:t>
            </w:r>
          </w:p>
        </w:tc>
        <w:tc>
          <w:tcPr>
            <w:tcW w:w="2445" w:type="dxa"/>
            <w:gridSpan w:val="4"/>
            <w:tcBorders>
              <w:top w:val="single" w:sz="8" w:space="0" w:color="4F81BD"/>
              <w:left w:val="single" w:sz="6" w:space="0" w:color="4F81BD"/>
              <w:bottom w:val="single" w:sz="8" w:space="0" w:color="4F81BD"/>
              <w:right w:val="single" w:sz="6" w:space="0" w:color="4F81BD"/>
            </w:tcBorders>
            <w:shd w:val="clear" w:color="auto" w:fill="A7BFDE"/>
            <w:vAlign w:val="center"/>
          </w:tcPr>
          <w:p w14:paraId="51D14F2B" w14:textId="77777777" w:rsidR="0039230C" w:rsidRDefault="0039230C" w:rsidP="0039230C">
            <w:pPr>
              <w:shd w:val="clear" w:color="auto" w:fill="FFFFFF"/>
              <w:ind w:left="0" w:right="-426" w:hanging="2"/>
              <w:jc w:val="both"/>
              <w:rPr>
                <w:rFonts w:ascii="Cambria" w:eastAsia="Cambria" w:hAnsi="Cambria" w:cs="Cambria"/>
                <w:color w:val="000000"/>
                <w:sz w:val="28"/>
                <w:szCs w:val="28"/>
              </w:rPr>
            </w:pPr>
            <w:r>
              <w:rPr>
                <w:b/>
                <w:bCs/>
                <w:rtl/>
                <w:lang w:bidi="ar-IQ"/>
              </w:rPr>
              <w:t>Presenting the indefinite noun in the predicate</w:t>
            </w:r>
          </w:p>
        </w:tc>
        <w:tc>
          <w:tcPr>
            <w:tcW w:w="1455"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5D71888"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Lecture and discussion</w:t>
            </w:r>
          </w:p>
        </w:tc>
        <w:tc>
          <w:tcPr>
            <w:tcW w:w="159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07D5198A" w14:textId="77777777" w:rsidR="0039230C" w:rsidRDefault="0039230C" w:rsidP="0039230C">
            <w:pPr>
              <w:shd w:val="clear" w:color="auto" w:fill="FFFFFF"/>
              <w:spacing w:before="240" w:after="240" w:line="349" w:lineRule="auto"/>
              <w:ind w:left="1" w:right="440" w:hanging="3"/>
              <w:rPr>
                <w:rFonts w:ascii="Cambria" w:eastAsia="Cambria" w:hAnsi="Cambria" w:cs="Cambria"/>
                <w:b/>
                <w:sz w:val="26"/>
                <w:szCs w:val="26"/>
              </w:rPr>
            </w:pPr>
            <w:r>
              <w:rPr>
                <w:rFonts w:ascii="Cambria" w:hAnsi="Cambria"/>
                <w:color w:val="000000"/>
                <w:sz w:val="28"/>
                <w:szCs w:val="28"/>
                <w:rtl/>
                <w:lang w:bidi="ar-IQ"/>
              </w:rPr>
              <w:t>Written and oral questions</w:t>
            </w:r>
          </w:p>
        </w:tc>
      </w:tr>
      <w:tr w:rsidR="0039230C" w14:paraId="5B8A99BC" w14:textId="77777777" w:rsidTr="0039230C">
        <w:trPr>
          <w:trHeight w:val="181"/>
          <w:jc w:val="right"/>
        </w:trPr>
        <w:tc>
          <w:tcPr>
            <w:tcW w:w="90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092B6A79" w14:textId="77777777" w:rsidR="0039230C" w:rsidRDefault="0039230C" w:rsidP="0039230C">
            <w:pPr>
              <w:shd w:val="clear" w:color="auto" w:fill="FFFFFF"/>
              <w:ind w:left="1" w:right="-426" w:hanging="3"/>
              <w:jc w:val="both"/>
              <w:rPr>
                <w:rFonts w:ascii="Cambria" w:eastAsia="Cambria" w:hAnsi="Cambria" w:cs="Cambria"/>
                <w:sz w:val="28"/>
                <w:szCs w:val="28"/>
                <w:rtl/>
              </w:rPr>
            </w:pPr>
            <w:r>
              <w:rPr>
                <w:rFonts w:ascii="Cambria" w:hAnsi="Cambria" w:hint="cs"/>
                <w:color w:val="000000"/>
                <w:sz w:val="28"/>
                <w:szCs w:val="28"/>
                <w:rtl/>
                <w:lang w:bidi="ar-IQ"/>
              </w:rPr>
              <w:t>13-14</w:t>
            </w:r>
          </w:p>
        </w:tc>
        <w:tc>
          <w:tcPr>
            <w:tcW w:w="111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1A04B71"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204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5D7B23B0"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Understanding the topic</w:t>
            </w:r>
          </w:p>
        </w:tc>
        <w:tc>
          <w:tcPr>
            <w:tcW w:w="2445" w:type="dxa"/>
            <w:gridSpan w:val="4"/>
            <w:tcBorders>
              <w:top w:val="single" w:sz="8" w:space="0" w:color="4F81BD"/>
              <w:left w:val="single" w:sz="8" w:space="0" w:color="4F81BD"/>
              <w:bottom w:val="single" w:sz="8" w:space="0" w:color="4F81BD"/>
              <w:right w:val="single" w:sz="8" w:space="0" w:color="4F81BD"/>
            </w:tcBorders>
            <w:shd w:val="clear" w:color="auto" w:fill="D3DFEE"/>
            <w:vAlign w:val="center"/>
          </w:tcPr>
          <w:p w14:paraId="5814F785" w14:textId="77777777" w:rsidR="0039230C" w:rsidRDefault="0039230C" w:rsidP="0039230C">
            <w:pPr>
              <w:shd w:val="clear" w:color="auto" w:fill="FFFFFF"/>
              <w:ind w:left="0" w:right="-426" w:hanging="2"/>
              <w:jc w:val="both"/>
              <w:rPr>
                <w:rFonts w:ascii="Cambria" w:eastAsia="Cambria" w:hAnsi="Cambria" w:cs="Cambria"/>
                <w:color w:val="000000"/>
                <w:sz w:val="28"/>
                <w:szCs w:val="28"/>
              </w:rPr>
            </w:pPr>
            <w:r>
              <w:rPr>
                <w:b/>
                <w:bCs/>
                <w:rtl/>
                <w:lang w:bidi="ar-IQ"/>
              </w:rPr>
              <w:t>The discussion of deletion</w:t>
            </w:r>
          </w:p>
        </w:tc>
        <w:tc>
          <w:tcPr>
            <w:tcW w:w="1455"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37688854"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Lecture and discussion</w:t>
            </w:r>
          </w:p>
        </w:tc>
        <w:tc>
          <w:tcPr>
            <w:tcW w:w="159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0" w:type="dxa"/>
              <w:bottom w:w="0" w:type="dxa"/>
              <w:right w:w="100" w:type="dxa"/>
            </w:tcMar>
            <w:vAlign w:val="center"/>
          </w:tcPr>
          <w:p w14:paraId="4042BE48" w14:textId="77777777" w:rsidR="0039230C" w:rsidRDefault="0039230C" w:rsidP="0039230C">
            <w:pPr>
              <w:shd w:val="clear" w:color="auto" w:fill="FFFFFF"/>
              <w:spacing w:before="240" w:after="240" w:line="349" w:lineRule="auto"/>
              <w:ind w:left="1" w:right="440" w:hanging="3"/>
              <w:rPr>
                <w:rFonts w:ascii="Cambria" w:eastAsia="Cambria" w:hAnsi="Cambria" w:cs="Cambria"/>
                <w:b/>
                <w:sz w:val="26"/>
                <w:szCs w:val="26"/>
              </w:rPr>
            </w:pPr>
            <w:r>
              <w:rPr>
                <w:rFonts w:ascii="Cambria" w:hAnsi="Cambria"/>
                <w:color w:val="000000"/>
                <w:sz w:val="28"/>
                <w:szCs w:val="28"/>
                <w:rtl/>
                <w:lang w:bidi="ar-IQ"/>
              </w:rPr>
              <w:t>Written and oral questions</w:t>
            </w:r>
          </w:p>
        </w:tc>
      </w:tr>
      <w:tr w:rsidR="0039230C" w14:paraId="60488C36" w14:textId="77777777" w:rsidTr="0039230C">
        <w:trPr>
          <w:trHeight w:val="181"/>
          <w:jc w:val="right"/>
        </w:trPr>
        <w:tc>
          <w:tcPr>
            <w:tcW w:w="90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6F38A95F" w14:textId="77777777" w:rsidR="0039230C" w:rsidRDefault="0039230C" w:rsidP="0039230C">
            <w:pPr>
              <w:shd w:val="clear" w:color="auto" w:fill="FFFFFF"/>
              <w:ind w:left="1" w:right="-426" w:hanging="3"/>
              <w:jc w:val="both"/>
              <w:rPr>
                <w:rFonts w:ascii="Cambria" w:eastAsia="Cambria" w:hAnsi="Cambria" w:cs="Cambria"/>
                <w:sz w:val="28"/>
                <w:szCs w:val="28"/>
                <w:rtl/>
              </w:rPr>
            </w:pPr>
            <w:r>
              <w:rPr>
                <w:rFonts w:ascii="Cambria" w:hAnsi="Cambria" w:hint="cs"/>
                <w:color w:val="000000"/>
                <w:sz w:val="28"/>
                <w:szCs w:val="28"/>
                <w:rtl/>
                <w:lang w:bidi="ar-IQ"/>
              </w:rPr>
              <w:lastRenderedPageBreak/>
              <w:t>14-15</w:t>
            </w:r>
          </w:p>
        </w:tc>
        <w:tc>
          <w:tcPr>
            <w:tcW w:w="111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BC686D0"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20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3A2EC995"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Understanding the topic</w:t>
            </w:r>
          </w:p>
        </w:tc>
        <w:tc>
          <w:tcPr>
            <w:tcW w:w="2445" w:type="dxa"/>
            <w:gridSpan w:val="4"/>
            <w:tcBorders>
              <w:top w:val="single" w:sz="8" w:space="0" w:color="4F81BD"/>
              <w:left w:val="single" w:sz="6" w:space="0" w:color="4F81BD"/>
              <w:bottom w:val="single" w:sz="8" w:space="0" w:color="4F81BD"/>
              <w:right w:val="single" w:sz="6" w:space="0" w:color="4F81BD"/>
            </w:tcBorders>
            <w:shd w:val="clear" w:color="auto" w:fill="A7BFDE"/>
            <w:vAlign w:val="center"/>
          </w:tcPr>
          <w:p w14:paraId="2FF821E3" w14:textId="77777777" w:rsidR="0039230C" w:rsidRDefault="0039230C" w:rsidP="0039230C">
            <w:pPr>
              <w:shd w:val="clear" w:color="auto" w:fill="FFFFFF"/>
              <w:ind w:left="0" w:right="-426" w:hanging="2"/>
              <w:jc w:val="both"/>
              <w:rPr>
                <w:rFonts w:ascii="Cambria" w:eastAsia="Cambria" w:hAnsi="Cambria" w:cs="Cambria"/>
                <w:color w:val="000000"/>
                <w:sz w:val="28"/>
                <w:szCs w:val="28"/>
              </w:rPr>
            </w:pPr>
            <w:r>
              <w:rPr>
                <w:b/>
                <w:bCs/>
                <w:rtl/>
                <w:lang w:bidi="ar-IQ"/>
              </w:rPr>
              <w:t>Chapter on Separation and Connection</w:t>
            </w:r>
          </w:p>
        </w:tc>
        <w:tc>
          <w:tcPr>
            <w:tcW w:w="1455"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5D38C340"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Lecture and discussion</w:t>
            </w:r>
          </w:p>
        </w:tc>
        <w:tc>
          <w:tcPr>
            <w:tcW w:w="159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65A75A85" w14:textId="77777777" w:rsidR="0039230C" w:rsidRDefault="0039230C" w:rsidP="0039230C">
            <w:pPr>
              <w:shd w:val="clear" w:color="auto" w:fill="FFFFFF"/>
              <w:spacing w:before="240" w:after="240" w:line="349" w:lineRule="auto"/>
              <w:ind w:left="1" w:right="440" w:hanging="3"/>
              <w:rPr>
                <w:rFonts w:ascii="Cambria" w:eastAsia="Cambria" w:hAnsi="Cambria" w:cs="Cambria"/>
                <w:b/>
                <w:sz w:val="26"/>
                <w:szCs w:val="26"/>
              </w:rPr>
            </w:pPr>
            <w:r>
              <w:rPr>
                <w:rFonts w:ascii="Cambria" w:hAnsi="Cambria"/>
                <w:color w:val="000000"/>
                <w:sz w:val="28"/>
                <w:szCs w:val="28"/>
                <w:rtl/>
                <w:lang w:bidi="ar-IQ"/>
              </w:rPr>
              <w:t>Written and oral questions</w:t>
            </w:r>
          </w:p>
        </w:tc>
      </w:tr>
      <w:tr w:rsidR="0039230C" w14:paraId="2D0DADEE" w14:textId="77777777" w:rsidTr="0039230C">
        <w:trPr>
          <w:jc w:val="right"/>
        </w:trPr>
        <w:tc>
          <w:tcPr>
            <w:tcW w:w="9540" w:type="dxa"/>
            <w:gridSpan w:val="9"/>
            <w:shd w:val="clear" w:color="auto" w:fill="DEEAF6"/>
          </w:tcPr>
          <w:p w14:paraId="5A37E309" w14:textId="77777777" w:rsidR="0039230C" w:rsidRDefault="0039230C" w:rsidP="000112CC">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Course evaluation</w:t>
            </w:r>
          </w:p>
        </w:tc>
      </w:tr>
      <w:tr w:rsidR="0039230C" w14:paraId="119F687E" w14:textId="77777777" w:rsidTr="0039230C">
        <w:trPr>
          <w:jc w:val="right"/>
        </w:trPr>
        <w:tc>
          <w:tcPr>
            <w:tcW w:w="9540" w:type="dxa"/>
            <w:gridSpan w:val="9"/>
          </w:tcPr>
          <w:p w14:paraId="00D65F41" w14:textId="77777777" w:rsidR="0039230C" w:rsidRDefault="0039230C" w:rsidP="0039230C">
            <w:pPr>
              <w:shd w:val="clear" w:color="auto" w:fill="FFFFFF"/>
              <w:ind w:left="1" w:hanging="3"/>
              <w:jc w:val="both"/>
              <w:rPr>
                <w:rFonts w:ascii="Cambria" w:eastAsia="Cambria" w:hAnsi="Cambria" w:cs="Cambria"/>
                <w:color w:val="000000"/>
                <w:sz w:val="24"/>
                <w:szCs w:val="24"/>
                <w:rtl/>
              </w:rPr>
            </w:pPr>
            <w:r>
              <w:rPr>
                <w:rFonts w:ascii="Cambria" w:hAnsi="Cambria"/>
                <w:color w:val="000000"/>
                <w:sz w:val="28"/>
                <w:szCs w:val="28"/>
                <w:rtl/>
              </w:rPr>
              <w:t>Questions</w:t>
            </w:r>
            <w:r>
              <w:rPr>
                <w:rFonts w:ascii="Cambria" w:hAnsi="Cambria"/>
                <w:color w:val="000000"/>
                <w:sz w:val="28"/>
                <w:szCs w:val="28"/>
                <w:lang w:bidi="ar-IQ"/>
              </w:rPr>
              <w:t xml:space="preserve"> </w:t>
            </w:r>
            <w:r>
              <w:rPr>
                <w:rFonts w:ascii="Cambria" w:hAnsi="Cambria"/>
                <w:color w:val="000000"/>
                <w:sz w:val="28"/>
                <w:szCs w:val="28"/>
                <w:rtl/>
              </w:rPr>
              <w:t>Direct,</w:t>
            </w:r>
            <w:r>
              <w:rPr>
                <w:rFonts w:ascii="Cambria" w:hAnsi="Cambria"/>
                <w:color w:val="000000"/>
                <w:sz w:val="28"/>
                <w:szCs w:val="28"/>
                <w:lang w:bidi="ar-IQ"/>
              </w:rPr>
              <w:t xml:space="preserve"> </w:t>
            </w:r>
            <w:r>
              <w:rPr>
                <w:rFonts w:ascii="Cambria" w:hAnsi="Cambria"/>
                <w:color w:val="000000"/>
                <w:sz w:val="28"/>
                <w:szCs w:val="28"/>
                <w:rtl/>
              </w:rPr>
              <w:t>Exams</w:t>
            </w:r>
            <w:r>
              <w:rPr>
                <w:rFonts w:ascii="Cambria" w:hAnsi="Cambria"/>
                <w:color w:val="000000"/>
                <w:sz w:val="28"/>
                <w:szCs w:val="28"/>
                <w:lang w:bidi="ar-IQ"/>
              </w:rPr>
              <w:t xml:space="preserve"> </w:t>
            </w:r>
            <w:r>
              <w:rPr>
                <w:rFonts w:ascii="Cambria" w:hAnsi="Cambria"/>
                <w:color w:val="000000"/>
                <w:sz w:val="28"/>
                <w:szCs w:val="28"/>
                <w:rtl/>
              </w:rPr>
              <w:t>Daily,</w:t>
            </w:r>
            <w:r>
              <w:rPr>
                <w:rFonts w:ascii="Cambria" w:hAnsi="Cambria"/>
                <w:color w:val="000000"/>
                <w:sz w:val="28"/>
                <w:szCs w:val="28"/>
                <w:lang w:bidi="ar-IQ"/>
              </w:rPr>
              <w:t xml:space="preserve"> </w:t>
            </w:r>
            <w:r>
              <w:rPr>
                <w:rFonts w:ascii="Cambria" w:hAnsi="Cambria"/>
                <w:color w:val="000000"/>
                <w:sz w:val="28"/>
                <w:szCs w:val="28"/>
                <w:rtl/>
              </w:rPr>
              <w:t>Participation</w:t>
            </w:r>
            <w:r>
              <w:rPr>
                <w:rFonts w:ascii="Cambria" w:hAnsi="Cambria"/>
                <w:color w:val="000000"/>
                <w:sz w:val="28"/>
                <w:szCs w:val="28"/>
                <w:lang w:bidi="ar-IQ"/>
              </w:rPr>
              <w:t xml:space="preserve"> </w:t>
            </w:r>
            <w:r>
              <w:rPr>
                <w:rFonts w:ascii="Cambria" w:hAnsi="Cambria"/>
                <w:color w:val="000000"/>
                <w:sz w:val="28"/>
                <w:szCs w:val="28"/>
                <w:rtl/>
              </w:rPr>
              <w:t>And the attendance</w:t>
            </w:r>
            <w:r>
              <w:rPr>
                <w:rFonts w:ascii="Cambria" w:hAnsi="Cambria"/>
                <w:color w:val="000000"/>
                <w:sz w:val="28"/>
                <w:szCs w:val="28"/>
                <w:lang w:bidi="ar-IQ"/>
              </w:rPr>
              <w:t xml:space="preserve"> </w:t>
            </w:r>
            <w:r>
              <w:rPr>
                <w:rFonts w:ascii="Cambria" w:hAnsi="Cambria"/>
                <w:color w:val="000000"/>
                <w:sz w:val="28"/>
                <w:szCs w:val="28"/>
                <w:rtl/>
              </w:rPr>
              <w:t>Actual,</w:t>
            </w:r>
            <w:r>
              <w:rPr>
                <w:rFonts w:ascii="Cambria" w:hAnsi="Cambria"/>
                <w:color w:val="000000"/>
                <w:sz w:val="28"/>
                <w:szCs w:val="28"/>
                <w:lang w:bidi="ar-IQ"/>
              </w:rPr>
              <w:t xml:space="preserve"> </w:t>
            </w:r>
            <w:r>
              <w:rPr>
                <w:rFonts w:ascii="Cambria" w:hAnsi="Cambria"/>
                <w:color w:val="000000"/>
                <w:sz w:val="28"/>
                <w:szCs w:val="28"/>
                <w:rtl/>
              </w:rPr>
              <w:t>Discussions</w:t>
            </w:r>
            <w:r>
              <w:rPr>
                <w:rFonts w:ascii="Cambria" w:hAnsi="Cambria"/>
                <w:color w:val="000000"/>
                <w:sz w:val="28"/>
                <w:szCs w:val="28"/>
                <w:lang w:bidi="ar-IQ"/>
              </w:rPr>
              <w:t xml:space="preserve"> </w:t>
            </w:r>
            <w:r>
              <w:rPr>
                <w:rFonts w:ascii="Cambria" w:hAnsi="Cambria"/>
                <w:color w:val="000000"/>
                <w:sz w:val="28"/>
                <w:szCs w:val="28"/>
                <w:rtl/>
              </w:rPr>
              <w:t>with</w:t>
            </w:r>
            <w:r>
              <w:rPr>
                <w:rFonts w:ascii="Cambria" w:hAnsi="Cambria"/>
                <w:color w:val="000000"/>
                <w:sz w:val="28"/>
                <w:szCs w:val="28"/>
                <w:lang w:bidi="ar-IQ"/>
              </w:rPr>
              <w:t xml:space="preserve"> </w:t>
            </w:r>
            <w:r>
              <w:rPr>
                <w:rFonts w:ascii="Cambria" w:hAnsi="Cambria"/>
                <w:color w:val="000000"/>
                <w:sz w:val="28"/>
                <w:szCs w:val="28"/>
                <w:rtl/>
              </w:rPr>
              <w:t>Students,</w:t>
            </w:r>
            <w:r>
              <w:rPr>
                <w:rFonts w:ascii="Cambria" w:hAnsi="Cambria"/>
                <w:color w:val="000000"/>
                <w:sz w:val="28"/>
                <w:szCs w:val="28"/>
                <w:lang w:bidi="ar-IQ"/>
              </w:rPr>
              <w:t xml:space="preserve"> </w:t>
            </w:r>
            <w:r>
              <w:rPr>
                <w:rFonts w:ascii="Cambria" w:hAnsi="Cambria"/>
                <w:color w:val="000000"/>
                <w:sz w:val="28"/>
                <w:szCs w:val="28"/>
                <w:rtl/>
              </w:rPr>
              <w:t>Duties</w:t>
            </w:r>
            <w:r>
              <w:rPr>
                <w:rFonts w:ascii="Cambria" w:hAnsi="Cambria"/>
                <w:color w:val="000000"/>
                <w:sz w:val="28"/>
                <w:szCs w:val="28"/>
                <w:lang w:bidi="ar-IQ"/>
              </w:rPr>
              <w:t xml:space="preserve"> </w:t>
            </w:r>
            <w:r>
              <w:rPr>
                <w:rFonts w:ascii="Cambria" w:hAnsi="Cambria"/>
                <w:color w:val="000000"/>
                <w:sz w:val="28"/>
                <w:szCs w:val="28"/>
                <w:rtl/>
              </w:rPr>
              <w:t>Daily</w:t>
            </w:r>
            <w:r>
              <w:rPr>
                <w:rFonts w:ascii="Cambria" w:hAnsi="Cambria"/>
                <w:color w:val="000000"/>
                <w:sz w:val="28"/>
                <w:szCs w:val="28"/>
                <w:rtl/>
                <w:lang w:bidi="ar-IQ"/>
              </w:rPr>
              <w:t xml:space="preserve"> </w:t>
            </w:r>
            <w:r>
              <w:rPr>
                <w:rFonts w:ascii="Cambria" w:hAnsi="Cambria"/>
                <w:color w:val="000000"/>
                <w:sz w:val="28"/>
                <w:szCs w:val="28"/>
                <w:rtl/>
              </w:rPr>
              <w:t>and applications</w:t>
            </w:r>
            <w:r>
              <w:rPr>
                <w:rFonts w:ascii="Cambria" w:hAnsi="Cambria"/>
                <w:color w:val="000000"/>
                <w:sz w:val="28"/>
                <w:szCs w:val="28"/>
                <w:lang w:bidi="ar-IQ"/>
              </w:rPr>
              <w:t xml:space="preserve"> </w:t>
            </w:r>
            <w:r>
              <w:rPr>
                <w:rFonts w:ascii="Cambria" w:hAnsi="Cambria"/>
                <w:color w:val="000000"/>
                <w:sz w:val="28"/>
                <w:szCs w:val="28"/>
                <w:rtl/>
              </w:rPr>
              <w:t>,</w:t>
            </w:r>
            <w:r>
              <w:rPr>
                <w:rFonts w:ascii="Cambria" w:hAnsi="Cambria"/>
                <w:color w:val="000000"/>
                <w:sz w:val="28"/>
                <w:szCs w:val="28"/>
                <w:lang w:bidi="ar-IQ"/>
              </w:rPr>
              <w:t xml:space="preserve"> </w:t>
            </w:r>
            <w:r>
              <w:rPr>
                <w:rFonts w:ascii="Cambria" w:hAnsi="Cambria"/>
                <w:color w:val="000000"/>
                <w:sz w:val="28"/>
                <w:szCs w:val="28"/>
                <w:rtl/>
              </w:rPr>
              <w:t>The two semester exams.</w:t>
            </w:r>
          </w:p>
          <w:p w14:paraId="3B10E148" w14:textId="77777777" w:rsidR="0039230C" w:rsidRDefault="0039230C" w:rsidP="0039230C">
            <w:pPr>
              <w:shd w:val="clear" w:color="auto" w:fill="FFFFFF"/>
              <w:ind w:left="0" w:hanging="2"/>
              <w:jc w:val="both"/>
              <w:rPr>
                <w:rFonts w:ascii="Cambria" w:eastAsia="Cambria" w:hAnsi="Cambria" w:cs="Cambria"/>
                <w:color w:val="000000"/>
                <w:sz w:val="24"/>
                <w:szCs w:val="24"/>
              </w:rPr>
            </w:pPr>
          </w:p>
        </w:tc>
      </w:tr>
      <w:tr w:rsidR="0039230C" w14:paraId="450E215E" w14:textId="77777777" w:rsidTr="0039230C">
        <w:trPr>
          <w:jc w:val="right"/>
        </w:trPr>
        <w:tc>
          <w:tcPr>
            <w:tcW w:w="9540" w:type="dxa"/>
            <w:gridSpan w:val="9"/>
            <w:shd w:val="clear" w:color="auto" w:fill="DEEAF6"/>
          </w:tcPr>
          <w:p w14:paraId="2B7866D7" w14:textId="77777777" w:rsidR="0039230C" w:rsidRDefault="0039230C" w:rsidP="000112CC">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Learning and teaching resources</w:t>
            </w:r>
          </w:p>
        </w:tc>
      </w:tr>
      <w:tr w:rsidR="0039230C" w14:paraId="2388DF2E" w14:textId="77777777" w:rsidTr="0039230C">
        <w:trPr>
          <w:jc w:val="right"/>
        </w:trPr>
        <w:tc>
          <w:tcPr>
            <w:tcW w:w="4770" w:type="dxa"/>
            <w:gridSpan w:val="5"/>
          </w:tcPr>
          <w:p w14:paraId="4A22F621" w14:textId="77777777" w:rsidR="0039230C" w:rsidRDefault="0039230C" w:rsidP="0039230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Required textbooks (methodology, if applicable)</w:t>
            </w:r>
          </w:p>
        </w:tc>
        <w:tc>
          <w:tcPr>
            <w:tcW w:w="4770" w:type="dxa"/>
            <w:gridSpan w:val="4"/>
          </w:tcPr>
          <w:p w14:paraId="3A4927CE" w14:textId="77777777" w:rsidR="0039230C" w:rsidRPr="006C61F2" w:rsidRDefault="0039230C" w:rsidP="0039230C">
            <w:pPr>
              <w:shd w:val="clear" w:color="auto" w:fill="FFFFFF"/>
              <w:ind w:left="1" w:right="-426" w:hanging="3"/>
              <w:jc w:val="both"/>
              <w:rPr>
                <w:rFonts w:ascii="Cambria" w:eastAsia="Cambria" w:hAnsi="Cambria"/>
                <w:color w:val="000000"/>
                <w:sz w:val="28"/>
                <w:szCs w:val="28"/>
              </w:rPr>
            </w:pPr>
            <w:r>
              <w:rPr>
                <w:rFonts w:ascii="Cambria" w:eastAsia="Cambria" w:hAnsi="Cambria" w:hint="cs"/>
                <w:color w:val="000000"/>
                <w:sz w:val="28"/>
                <w:szCs w:val="28"/>
                <w:rtl/>
              </w:rPr>
              <w:t>Book of Signs of Inimitability</w:t>
            </w:r>
          </w:p>
        </w:tc>
      </w:tr>
      <w:tr w:rsidR="0039230C" w14:paraId="776D09CF" w14:textId="77777777" w:rsidTr="0039230C">
        <w:trPr>
          <w:jc w:val="right"/>
        </w:trPr>
        <w:tc>
          <w:tcPr>
            <w:tcW w:w="4770" w:type="dxa"/>
            <w:gridSpan w:val="5"/>
          </w:tcPr>
          <w:p w14:paraId="54E6BD47" w14:textId="77777777" w:rsidR="0039230C" w:rsidRDefault="0039230C" w:rsidP="0039230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Main references (sources)</w:t>
            </w:r>
          </w:p>
        </w:tc>
        <w:tc>
          <w:tcPr>
            <w:tcW w:w="4770" w:type="dxa"/>
            <w:gridSpan w:val="4"/>
          </w:tcPr>
          <w:p w14:paraId="32F83744" w14:textId="77777777" w:rsidR="0039230C" w:rsidRPr="006C61F2" w:rsidRDefault="0039230C" w:rsidP="0039230C">
            <w:pPr>
              <w:shd w:val="clear" w:color="auto" w:fill="FFFFFF"/>
              <w:ind w:left="1" w:right="-426" w:hanging="3"/>
              <w:jc w:val="both"/>
              <w:rPr>
                <w:rFonts w:ascii="Cambria" w:eastAsia="Cambria" w:hAnsi="Cambria"/>
                <w:color w:val="000000"/>
                <w:sz w:val="28"/>
                <w:szCs w:val="28"/>
              </w:rPr>
            </w:pPr>
            <w:r>
              <w:rPr>
                <w:rFonts w:ascii="Cambria" w:eastAsia="Cambria" w:hAnsi="Cambria" w:hint="cs"/>
                <w:color w:val="000000"/>
                <w:sz w:val="28"/>
                <w:szCs w:val="28"/>
                <w:rtl/>
              </w:rPr>
              <w:t>The foundational texts of rhetoric</w:t>
            </w:r>
          </w:p>
        </w:tc>
      </w:tr>
      <w:tr w:rsidR="0039230C" w14:paraId="2934AABF" w14:textId="77777777" w:rsidTr="0039230C">
        <w:trPr>
          <w:jc w:val="right"/>
        </w:trPr>
        <w:tc>
          <w:tcPr>
            <w:tcW w:w="4770" w:type="dxa"/>
            <w:gridSpan w:val="5"/>
          </w:tcPr>
          <w:p w14:paraId="2D1E4FCC" w14:textId="77777777" w:rsidR="0039230C" w:rsidRDefault="0039230C" w:rsidP="0039230C">
            <w:pPr>
              <w:ind w:left="0"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Recommended supporting books and references (scientific journals, reports...)</w:t>
            </w:r>
          </w:p>
        </w:tc>
        <w:tc>
          <w:tcPr>
            <w:tcW w:w="4770" w:type="dxa"/>
            <w:gridSpan w:val="4"/>
          </w:tcPr>
          <w:p w14:paraId="7EE819DA" w14:textId="77777777" w:rsidR="0039230C" w:rsidRPr="006C61F2"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hint="cs"/>
                <w:sz w:val="28"/>
                <w:szCs w:val="28"/>
                <w:rtl/>
              </w:rPr>
              <w:t>Research concerned with rhetorical studies and the meanings of grammar</w:t>
            </w:r>
          </w:p>
        </w:tc>
      </w:tr>
      <w:tr w:rsidR="0039230C" w14:paraId="59FCF6C6" w14:textId="77777777" w:rsidTr="0039230C">
        <w:trPr>
          <w:jc w:val="right"/>
        </w:trPr>
        <w:tc>
          <w:tcPr>
            <w:tcW w:w="4770" w:type="dxa"/>
            <w:gridSpan w:val="5"/>
          </w:tcPr>
          <w:p w14:paraId="64872040" w14:textId="77777777" w:rsidR="0039230C" w:rsidRDefault="0039230C" w:rsidP="0039230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Electronic references, websites</w:t>
            </w:r>
          </w:p>
        </w:tc>
        <w:tc>
          <w:tcPr>
            <w:tcW w:w="4770" w:type="dxa"/>
            <w:gridSpan w:val="4"/>
          </w:tcPr>
          <w:p w14:paraId="2EED204D" w14:textId="77777777" w:rsidR="0039230C" w:rsidRDefault="0039230C" w:rsidP="0039230C">
            <w:pPr>
              <w:shd w:val="clear" w:color="auto" w:fill="FFFFFF"/>
              <w:ind w:left="1" w:right="-426" w:hanging="3"/>
              <w:jc w:val="both"/>
              <w:rPr>
                <w:rFonts w:ascii="Cambria" w:eastAsia="Cambria" w:hAnsi="Cambria" w:cs="Cambria"/>
                <w:sz w:val="28"/>
                <w:szCs w:val="28"/>
              </w:rPr>
            </w:pPr>
          </w:p>
        </w:tc>
      </w:tr>
    </w:tbl>
    <w:p w14:paraId="7CBB3734" w14:textId="2A603DBE" w:rsidR="0039230C" w:rsidRDefault="0039230C">
      <w:pPr>
        <w:suppressAutoHyphens w:val="0"/>
        <w:spacing w:line="240" w:lineRule="auto"/>
        <w:ind w:leftChars="0" w:left="0" w:firstLineChars="0" w:firstLine="0"/>
        <w:jc w:val="left"/>
        <w:textDirection w:val="lrTb"/>
        <w:textAlignment w:val="auto"/>
        <w:outlineLvl w:val="9"/>
        <w:rPr>
          <w:sz w:val="28"/>
          <w:szCs w:val="28"/>
          <w:rtl/>
          <w:lang w:bidi="ar-IQ"/>
        </w:rPr>
      </w:pPr>
    </w:p>
    <w:p w14:paraId="48DFCC48" w14:textId="77777777" w:rsidR="0039230C" w:rsidRDefault="0039230C" w:rsidP="0039230C">
      <w:pPr>
        <w:shd w:val="clear" w:color="auto" w:fill="FFFFFF"/>
        <w:spacing w:after="200"/>
        <w:ind w:left="1" w:hanging="3"/>
        <w:jc w:val="center"/>
        <w:rPr>
          <w:sz w:val="32"/>
          <w:szCs w:val="32"/>
        </w:rPr>
      </w:pPr>
      <w:r>
        <w:rPr>
          <w:b/>
          <w:sz w:val="32"/>
          <w:szCs w:val="32"/>
          <w:rtl/>
        </w:rPr>
        <w:t>Course description template</w:t>
      </w:r>
    </w:p>
    <w:tbl>
      <w:tblPr>
        <w:bidiVisual/>
        <w:tblW w:w="954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1110"/>
        <w:gridCol w:w="2040"/>
        <w:gridCol w:w="249"/>
        <w:gridCol w:w="471"/>
        <w:gridCol w:w="240"/>
        <w:gridCol w:w="1485"/>
        <w:gridCol w:w="1455"/>
        <w:gridCol w:w="1590"/>
      </w:tblGrid>
      <w:tr w:rsidR="0039230C" w14:paraId="1D568865" w14:textId="77777777" w:rsidTr="0039230C">
        <w:trPr>
          <w:jc w:val="right"/>
        </w:trPr>
        <w:tc>
          <w:tcPr>
            <w:tcW w:w="9540" w:type="dxa"/>
            <w:gridSpan w:val="9"/>
            <w:shd w:val="clear" w:color="auto" w:fill="DEEAF6"/>
          </w:tcPr>
          <w:p w14:paraId="4CACD43A" w14:textId="77777777" w:rsidR="0039230C" w:rsidRDefault="0039230C" w:rsidP="000112CC">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 xml:space="preserve">Course Name </w:t>
            </w:r>
            <w:r>
              <w:rPr>
                <w:rFonts w:ascii="Cambria" w:eastAsia="Cambria" w:hAnsi="Cambria" w:cs="Cambria"/>
                <w:sz w:val="28"/>
                <w:szCs w:val="28"/>
                <w:rtl/>
              </w:rPr>
              <w:t xml:space="preserve">: </w:t>
            </w:r>
            <w:r>
              <w:rPr>
                <w:rFonts w:ascii="Cambria" w:eastAsia="Cambria" w:hAnsi="Cambria" w:hint="cs"/>
                <w:sz w:val="28"/>
                <w:szCs w:val="28"/>
                <w:rtl/>
              </w:rPr>
              <w:t>English Language</w:t>
            </w:r>
          </w:p>
        </w:tc>
      </w:tr>
      <w:tr w:rsidR="0039230C" w14:paraId="7935CA53" w14:textId="77777777" w:rsidTr="0039230C">
        <w:trPr>
          <w:jc w:val="right"/>
        </w:trPr>
        <w:tc>
          <w:tcPr>
            <w:tcW w:w="9540" w:type="dxa"/>
            <w:gridSpan w:val="9"/>
          </w:tcPr>
          <w:p w14:paraId="1BBB3D92" w14:textId="77777777" w:rsidR="0039230C" w:rsidRDefault="0039230C" w:rsidP="0039230C">
            <w:pPr>
              <w:ind w:left="1" w:right="-426" w:hanging="3"/>
              <w:jc w:val="both"/>
              <w:rPr>
                <w:rFonts w:ascii="Simplified Arabic" w:eastAsia="Simplified Arabic" w:hAnsi="Simplified Arabic" w:cs="Simplified Arabic"/>
                <w:sz w:val="28"/>
                <w:szCs w:val="28"/>
              </w:rPr>
            </w:pPr>
          </w:p>
        </w:tc>
      </w:tr>
      <w:tr w:rsidR="0039230C" w14:paraId="507588E4" w14:textId="77777777" w:rsidTr="0039230C">
        <w:trPr>
          <w:jc w:val="right"/>
        </w:trPr>
        <w:tc>
          <w:tcPr>
            <w:tcW w:w="9540" w:type="dxa"/>
            <w:gridSpan w:val="9"/>
            <w:shd w:val="clear" w:color="auto" w:fill="DEEAF6"/>
          </w:tcPr>
          <w:p w14:paraId="1F9FCC83" w14:textId="77777777" w:rsidR="0039230C" w:rsidRDefault="0039230C" w:rsidP="000112CC">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 xml:space="preserve">Course code </w:t>
            </w:r>
            <w:r>
              <w:rPr>
                <w:rFonts w:ascii="Cambria" w:eastAsia="Cambria" w:hAnsi="Cambria" w:cs="Cambria"/>
                <w:color w:val="000000"/>
                <w:sz w:val="28"/>
                <w:szCs w:val="28"/>
                <w:rtl/>
              </w:rPr>
              <w:t>:</w:t>
            </w:r>
            <w:r>
              <w:rPr>
                <w:rFonts w:ascii="Simplified Arabic" w:eastAsia="Simplified Arabic" w:hAnsi="Simplified Arabic" w:cs="Simplified Arabic" w:hint="cs"/>
                <w:sz w:val="28"/>
                <w:szCs w:val="28"/>
                <w:rtl/>
              </w:rPr>
              <w:t xml:space="preserve"> </w:t>
            </w:r>
          </w:p>
        </w:tc>
      </w:tr>
      <w:tr w:rsidR="0039230C" w14:paraId="62AA6973" w14:textId="77777777" w:rsidTr="0039230C">
        <w:trPr>
          <w:jc w:val="right"/>
        </w:trPr>
        <w:tc>
          <w:tcPr>
            <w:tcW w:w="9540" w:type="dxa"/>
            <w:gridSpan w:val="9"/>
          </w:tcPr>
          <w:p w14:paraId="481181B9" w14:textId="77777777" w:rsidR="0039230C" w:rsidRDefault="0039230C" w:rsidP="0039230C">
            <w:pPr>
              <w:ind w:left="1" w:right="-426" w:hanging="3"/>
              <w:jc w:val="both"/>
              <w:rPr>
                <w:rFonts w:ascii="Simplified Arabic" w:eastAsia="Simplified Arabic" w:hAnsi="Simplified Arabic" w:cs="Simplified Arabic"/>
                <w:sz w:val="28"/>
                <w:szCs w:val="28"/>
              </w:rPr>
            </w:pPr>
          </w:p>
        </w:tc>
      </w:tr>
      <w:tr w:rsidR="0039230C" w14:paraId="0F1EFBEC" w14:textId="77777777" w:rsidTr="0039230C">
        <w:trPr>
          <w:jc w:val="right"/>
        </w:trPr>
        <w:tc>
          <w:tcPr>
            <w:tcW w:w="9540" w:type="dxa"/>
            <w:gridSpan w:val="9"/>
            <w:shd w:val="clear" w:color="auto" w:fill="DEEAF6"/>
          </w:tcPr>
          <w:p w14:paraId="3E9C596A" w14:textId="77777777" w:rsidR="0039230C" w:rsidRDefault="0039230C" w:rsidP="000112CC">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 xml:space="preserve">Chapters </w:t>
            </w:r>
            <w:r>
              <w:rPr>
                <w:rFonts w:ascii="Cambria" w:eastAsia="Cambria" w:hAnsi="Cambria" w:cs="Cambria"/>
                <w:color w:val="000000"/>
                <w:sz w:val="28"/>
                <w:szCs w:val="28"/>
                <w:rtl/>
              </w:rPr>
              <w:t xml:space="preserve">1 </w:t>
            </w:r>
            <w:r>
              <w:rPr>
                <w:rFonts w:ascii="Cambria" w:eastAsia="Cambria" w:hAnsi="Cambria" w:hint="cs"/>
                <w:color w:val="000000"/>
                <w:sz w:val="28"/>
                <w:szCs w:val="28"/>
                <w:rtl/>
              </w:rPr>
              <w:t>and 2</w:t>
            </w:r>
          </w:p>
        </w:tc>
      </w:tr>
      <w:tr w:rsidR="0039230C" w14:paraId="20C49406" w14:textId="77777777" w:rsidTr="0039230C">
        <w:trPr>
          <w:jc w:val="right"/>
        </w:trPr>
        <w:tc>
          <w:tcPr>
            <w:tcW w:w="9540" w:type="dxa"/>
            <w:gridSpan w:val="9"/>
          </w:tcPr>
          <w:p w14:paraId="32B339FE" w14:textId="77777777" w:rsidR="0039230C" w:rsidRDefault="0039230C" w:rsidP="0039230C">
            <w:pPr>
              <w:ind w:left="1" w:right="-426" w:hanging="3"/>
              <w:jc w:val="both"/>
              <w:rPr>
                <w:rFonts w:ascii="Simplified Arabic" w:eastAsia="Simplified Arabic" w:hAnsi="Simplified Arabic" w:cs="Simplified Arabic"/>
                <w:sz w:val="28"/>
                <w:szCs w:val="28"/>
              </w:rPr>
            </w:pPr>
          </w:p>
        </w:tc>
      </w:tr>
      <w:tr w:rsidR="0039230C" w14:paraId="409BABD3" w14:textId="77777777" w:rsidTr="0039230C">
        <w:trPr>
          <w:jc w:val="right"/>
        </w:trPr>
        <w:tc>
          <w:tcPr>
            <w:tcW w:w="9540" w:type="dxa"/>
            <w:gridSpan w:val="9"/>
            <w:shd w:val="clear" w:color="auto" w:fill="DEEAF6"/>
          </w:tcPr>
          <w:p w14:paraId="306F8059" w14:textId="4004E26E" w:rsidR="0039230C" w:rsidRDefault="0039230C" w:rsidP="005057D6">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 xml:space="preserve">Date this description was prepared </w:t>
            </w:r>
            <w:r>
              <w:rPr>
                <w:rFonts w:ascii="Cambria" w:eastAsia="Cambria" w:hAnsi="Cambria" w:hint="cs"/>
                <w:color w:val="000000"/>
                <w:sz w:val="28"/>
                <w:szCs w:val="28"/>
                <w:rtl/>
                <w:lang w:bidi="ar-IQ"/>
              </w:rPr>
              <w:t xml:space="preserve">: </w:t>
            </w:r>
            <w:r>
              <w:rPr>
                <w:rFonts w:ascii="Cambria" w:eastAsia="Cambria" w:hAnsi="Cambria" w:hint="cs"/>
                <w:color w:val="000000"/>
                <w:sz w:val="28"/>
                <w:szCs w:val="28"/>
                <w:rtl/>
              </w:rPr>
              <w:t>1/9/2025</w:t>
            </w:r>
          </w:p>
        </w:tc>
      </w:tr>
      <w:tr w:rsidR="0039230C" w14:paraId="52025DC3" w14:textId="77777777" w:rsidTr="0039230C">
        <w:trPr>
          <w:jc w:val="right"/>
        </w:trPr>
        <w:tc>
          <w:tcPr>
            <w:tcW w:w="9540" w:type="dxa"/>
            <w:gridSpan w:val="9"/>
          </w:tcPr>
          <w:p w14:paraId="2F1BA129" w14:textId="77777777" w:rsidR="0039230C" w:rsidRDefault="0039230C" w:rsidP="0039230C">
            <w:pPr>
              <w:ind w:left="1" w:right="-426" w:hanging="3"/>
              <w:jc w:val="both"/>
              <w:rPr>
                <w:rFonts w:ascii="Simplified Arabic" w:eastAsia="Simplified Arabic" w:hAnsi="Simplified Arabic" w:cs="Simplified Arabic"/>
                <w:sz w:val="28"/>
                <w:szCs w:val="28"/>
              </w:rPr>
            </w:pPr>
          </w:p>
        </w:tc>
      </w:tr>
      <w:tr w:rsidR="0039230C" w14:paraId="3E600B38" w14:textId="77777777" w:rsidTr="0039230C">
        <w:trPr>
          <w:jc w:val="right"/>
        </w:trPr>
        <w:tc>
          <w:tcPr>
            <w:tcW w:w="9540" w:type="dxa"/>
            <w:gridSpan w:val="9"/>
            <w:shd w:val="clear" w:color="auto" w:fill="DEEAF6"/>
          </w:tcPr>
          <w:p w14:paraId="3FD3E0B3" w14:textId="77777777" w:rsidR="0039230C" w:rsidRDefault="0039230C" w:rsidP="000112CC">
            <w:pPr>
              <w:numPr>
                <w:ilvl w:val="0"/>
                <w:numId w:val="2"/>
              </w:numPr>
              <w:ind w:left="1" w:hanging="3"/>
              <w:jc w:val="left"/>
              <w:rPr>
                <w:sz w:val="28"/>
                <w:szCs w:val="28"/>
              </w:rPr>
            </w:pPr>
            <w:r>
              <w:rPr>
                <w:sz w:val="28"/>
                <w:szCs w:val="28"/>
                <w:rtl/>
              </w:rPr>
              <w:t xml:space="preserve">Available forms of attendance </w:t>
            </w:r>
            <w:r>
              <w:rPr>
                <w:sz w:val="28"/>
                <w:szCs w:val="28"/>
              </w:rPr>
              <w:t xml:space="preserve">: </w:t>
            </w:r>
            <w:r>
              <w:rPr>
                <w:rFonts w:hint="cs"/>
                <w:sz w:val="28"/>
                <w:szCs w:val="28"/>
                <w:rtl/>
              </w:rPr>
              <w:t>In-person attendance</w:t>
            </w:r>
          </w:p>
        </w:tc>
      </w:tr>
      <w:tr w:rsidR="0039230C" w14:paraId="2E537396" w14:textId="77777777" w:rsidTr="0039230C">
        <w:trPr>
          <w:jc w:val="right"/>
        </w:trPr>
        <w:tc>
          <w:tcPr>
            <w:tcW w:w="9540" w:type="dxa"/>
            <w:gridSpan w:val="9"/>
          </w:tcPr>
          <w:p w14:paraId="059B352B"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tc>
      </w:tr>
      <w:tr w:rsidR="0039230C" w14:paraId="7AD99FD2" w14:textId="77777777" w:rsidTr="0039230C">
        <w:trPr>
          <w:jc w:val="right"/>
        </w:trPr>
        <w:tc>
          <w:tcPr>
            <w:tcW w:w="9540" w:type="dxa"/>
            <w:gridSpan w:val="9"/>
            <w:shd w:val="clear" w:color="auto" w:fill="DEEAF6"/>
          </w:tcPr>
          <w:p w14:paraId="52860779" w14:textId="77777777" w:rsidR="0039230C" w:rsidRDefault="0039230C" w:rsidP="000112CC">
            <w:pPr>
              <w:numPr>
                <w:ilvl w:val="0"/>
                <w:numId w:val="2"/>
              </w:numPr>
              <w:ind w:left="1" w:hanging="3"/>
              <w:jc w:val="left"/>
              <w:rPr>
                <w:sz w:val="28"/>
                <w:szCs w:val="28"/>
              </w:rPr>
            </w:pPr>
            <w:r>
              <w:rPr>
                <w:sz w:val="28"/>
                <w:szCs w:val="28"/>
                <w:rtl/>
              </w:rPr>
              <w:t xml:space="preserve">Total study hours/total units: </w:t>
            </w:r>
            <w:r>
              <w:rPr>
                <w:rFonts w:hint="cs"/>
                <w:sz w:val="28"/>
                <w:szCs w:val="28"/>
                <w:rtl/>
              </w:rPr>
              <w:t>45</w:t>
            </w:r>
          </w:p>
        </w:tc>
      </w:tr>
      <w:tr w:rsidR="0039230C" w14:paraId="51362687" w14:textId="77777777" w:rsidTr="0039230C">
        <w:trPr>
          <w:jc w:val="right"/>
        </w:trPr>
        <w:tc>
          <w:tcPr>
            <w:tcW w:w="9540" w:type="dxa"/>
            <w:gridSpan w:val="9"/>
          </w:tcPr>
          <w:p w14:paraId="09D52697" w14:textId="77777777" w:rsidR="0039230C" w:rsidRDefault="0039230C" w:rsidP="0039230C">
            <w:pPr>
              <w:shd w:val="clear" w:color="auto" w:fill="FFFFFF"/>
              <w:ind w:left="1" w:right="-426" w:hanging="3"/>
              <w:jc w:val="left"/>
              <w:rPr>
                <w:rFonts w:ascii="Cambria" w:eastAsia="Cambria" w:hAnsi="Cambria" w:cs="Cambria"/>
                <w:color w:val="000000"/>
                <w:sz w:val="28"/>
                <w:szCs w:val="28"/>
              </w:rPr>
            </w:pPr>
          </w:p>
        </w:tc>
      </w:tr>
      <w:tr w:rsidR="0039230C" w14:paraId="76806C7C" w14:textId="77777777" w:rsidTr="0039230C">
        <w:trPr>
          <w:jc w:val="right"/>
        </w:trPr>
        <w:tc>
          <w:tcPr>
            <w:tcW w:w="9540" w:type="dxa"/>
            <w:gridSpan w:val="9"/>
            <w:shd w:val="clear" w:color="auto" w:fill="DEEAF6"/>
          </w:tcPr>
          <w:p w14:paraId="2570E14F" w14:textId="77777777" w:rsidR="0039230C" w:rsidRDefault="0039230C" w:rsidP="000112CC">
            <w:pPr>
              <w:numPr>
                <w:ilvl w:val="0"/>
                <w:numId w:val="2"/>
              </w:numPr>
              <w:ind w:left="1" w:hanging="3"/>
              <w:jc w:val="left"/>
              <w:rPr>
                <w:rFonts w:ascii="Arial" w:eastAsia="Arial" w:hAnsi="Arial" w:cs="Arial"/>
                <w:sz w:val="28"/>
                <w:szCs w:val="28"/>
              </w:rPr>
            </w:pPr>
            <w:r>
              <w:rPr>
                <w:rFonts w:ascii="Arial" w:eastAsia="Arial" w:hAnsi="Arial" w:cs="Arial"/>
                <w:sz w:val="28"/>
                <w:szCs w:val="28"/>
                <w:rtl/>
              </w:rPr>
              <w:t xml:space="preserve">Name of course coordinator (if more than one name is used, please specify): </w:t>
            </w:r>
            <w:r>
              <w:rPr>
                <w:rFonts w:ascii="Arial" w:eastAsia="Arial" w:hAnsi="Arial" w:cs="Arial" w:hint="cs"/>
                <w:sz w:val="28"/>
                <w:szCs w:val="28"/>
                <w:rtl/>
              </w:rPr>
              <w:t>Ms. Randa Abdul Hamid Abdullah</w:t>
            </w:r>
          </w:p>
        </w:tc>
      </w:tr>
      <w:tr w:rsidR="0039230C" w14:paraId="0ED4CC76" w14:textId="77777777" w:rsidTr="0039230C">
        <w:trPr>
          <w:jc w:val="right"/>
        </w:trPr>
        <w:tc>
          <w:tcPr>
            <w:tcW w:w="9540" w:type="dxa"/>
            <w:gridSpan w:val="9"/>
          </w:tcPr>
          <w:p w14:paraId="37CEDA9E" w14:textId="77777777" w:rsidR="0039230C" w:rsidRDefault="0039230C" w:rsidP="0039230C">
            <w:pPr>
              <w:shd w:val="clear" w:color="auto" w:fill="FFFFFF"/>
              <w:ind w:left="1" w:right="-426" w:hanging="3"/>
              <w:jc w:val="both"/>
              <w:rPr>
                <w:rFonts w:ascii="Cambria" w:eastAsia="Cambria" w:hAnsi="Cambria" w:cs="Cambria"/>
                <w:sz w:val="28"/>
                <w:szCs w:val="28"/>
              </w:rPr>
            </w:pPr>
          </w:p>
          <w:p w14:paraId="15A5A5C2"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tc>
      </w:tr>
      <w:tr w:rsidR="0039230C" w14:paraId="6AE70D12" w14:textId="77777777" w:rsidTr="0039230C">
        <w:trPr>
          <w:jc w:val="right"/>
        </w:trPr>
        <w:tc>
          <w:tcPr>
            <w:tcW w:w="9540" w:type="dxa"/>
            <w:gridSpan w:val="9"/>
            <w:shd w:val="clear" w:color="auto" w:fill="DEEAF6"/>
          </w:tcPr>
          <w:p w14:paraId="14B47B33" w14:textId="77777777" w:rsidR="0039230C" w:rsidRDefault="0039230C" w:rsidP="000112CC">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Course objectives</w:t>
            </w:r>
          </w:p>
        </w:tc>
      </w:tr>
      <w:tr w:rsidR="0039230C" w14:paraId="6DBD684B" w14:textId="77777777" w:rsidTr="0039230C">
        <w:trPr>
          <w:jc w:val="right"/>
        </w:trPr>
        <w:tc>
          <w:tcPr>
            <w:tcW w:w="5010" w:type="dxa"/>
            <w:gridSpan w:val="6"/>
          </w:tcPr>
          <w:p w14:paraId="3CED588F" w14:textId="77777777" w:rsidR="0039230C" w:rsidRPr="00096BD3" w:rsidRDefault="0039230C" w:rsidP="000112CC">
            <w:pPr>
              <w:numPr>
                <w:ilvl w:val="0"/>
                <w:numId w:val="13"/>
              </w:numPr>
              <w:suppressAutoHyphens w:val="0"/>
              <w:spacing w:line="240" w:lineRule="auto"/>
              <w:ind w:leftChars="0" w:left="1" w:firstLineChars="0" w:hanging="3"/>
              <w:jc w:val="left"/>
              <w:textDirection w:val="lrTb"/>
              <w:textAlignment w:val="auto"/>
              <w:outlineLvl w:val="9"/>
              <w:rPr>
                <w:rFonts w:cs="Traditional Arabic"/>
                <w:b/>
                <w:bCs/>
                <w:sz w:val="28"/>
                <w:szCs w:val="28"/>
                <w:lang w:bidi="ar-IQ"/>
              </w:rPr>
            </w:pPr>
            <w:r>
              <w:rPr>
                <w:rFonts w:cs="Traditional Arabic"/>
                <w:b/>
                <w:bCs/>
                <w:sz w:val="28"/>
                <w:szCs w:val="28"/>
                <w:rtl/>
                <w:lang w:bidi="ar-IQ"/>
              </w:rPr>
              <w:t xml:space="preserve">Learn </w:t>
            </w:r>
            <w:r>
              <w:rPr>
                <w:rFonts w:cs="Traditional Arabic" w:hint="cs"/>
                <w:b/>
                <w:bCs/>
                <w:sz w:val="28"/>
                <w:szCs w:val="28"/>
                <w:rtl/>
                <w:lang w:bidi="ar-IQ"/>
              </w:rPr>
              <w:t xml:space="preserve">English grammar rules, tenses, </w:t>
            </w:r>
            <w:r>
              <w:rPr>
                <w:rFonts w:cs="Traditional Arabic"/>
                <w:b/>
                <w:bCs/>
                <w:sz w:val="28"/>
                <w:szCs w:val="28"/>
                <w:rtl/>
                <w:lang w:bidi="ar-IQ"/>
              </w:rPr>
              <w:t xml:space="preserve">and </w:t>
            </w:r>
            <w:r>
              <w:rPr>
                <w:rFonts w:cs="Traditional Arabic" w:hint="cs"/>
                <w:b/>
                <w:bCs/>
                <w:sz w:val="28"/>
                <w:szCs w:val="28"/>
                <w:rtl/>
                <w:lang w:bidi="ar-IQ"/>
              </w:rPr>
              <w:t>adverbs</w:t>
            </w:r>
          </w:p>
          <w:p w14:paraId="786B4AE0" w14:textId="77777777" w:rsidR="0039230C" w:rsidRPr="00A97B4F" w:rsidRDefault="0039230C" w:rsidP="0039230C">
            <w:pPr>
              <w:suppressAutoHyphens w:val="0"/>
              <w:spacing w:line="240" w:lineRule="auto"/>
              <w:ind w:leftChars="0" w:left="0" w:firstLineChars="0" w:firstLine="0"/>
              <w:jc w:val="left"/>
              <w:textDirection w:val="lrTb"/>
              <w:textAlignment w:val="auto"/>
              <w:outlineLvl w:val="9"/>
              <w:rPr>
                <w:rFonts w:ascii="Simplified Arabic" w:eastAsia="Simplified Arabic" w:hAnsi="Simplified Arabic" w:cs="Simplified Arabic"/>
                <w:b/>
                <w:sz w:val="22"/>
                <w:szCs w:val="22"/>
              </w:rPr>
            </w:pPr>
          </w:p>
        </w:tc>
        <w:tc>
          <w:tcPr>
            <w:tcW w:w="4530" w:type="dxa"/>
            <w:gridSpan w:val="3"/>
          </w:tcPr>
          <w:p w14:paraId="472466EA" w14:textId="77777777" w:rsidR="0039230C" w:rsidRDefault="0039230C" w:rsidP="0039230C">
            <w:pPr>
              <w:suppressAutoHyphens w:val="0"/>
              <w:spacing w:line="240" w:lineRule="auto"/>
              <w:ind w:leftChars="0" w:left="0" w:firstLineChars="0" w:firstLine="0"/>
              <w:jc w:val="left"/>
              <w:textDirection w:val="lrTb"/>
              <w:textAlignment w:val="auto"/>
              <w:outlineLvl w:val="9"/>
              <w:rPr>
                <w:rFonts w:cs="Traditional Arabic"/>
                <w:b/>
                <w:bCs/>
                <w:sz w:val="28"/>
                <w:szCs w:val="28"/>
                <w:lang w:bidi="ar-IQ"/>
              </w:rPr>
            </w:pPr>
          </w:p>
          <w:p w14:paraId="5A8CFC71" w14:textId="77777777" w:rsidR="0039230C" w:rsidRPr="004B596F" w:rsidRDefault="0039230C" w:rsidP="0039230C">
            <w:pPr>
              <w:ind w:leftChars="0" w:left="0" w:right="-426" w:firstLineChars="0" w:firstLine="0"/>
              <w:jc w:val="both"/>
              <w:rPr>
                <w:rFonts w:ascii="Simplified Arabic" w:eastAsia="Simplified Arabic" w:hAnsi="Simplified Arabic" w:cs="Simplified Arabic"/>
                <w:sz w:val="22"/>
                <w:szCs w:val="22"/>
              </w:rPr>
            </w:pPr>
            <w:r>
              <w:rPr>
                <w:rFonts w:cs="Traditional Arabic" w:hint="cs"/>
                <w:b/>
                <w:bCs/>
                <w:sz w:val="28"/>
                <w:szCs w:val="28"/>
                <w:rtl/>
                <w:lang w:bidi="ar-IQ"/>
              </w:rPr>
              <w:t>Enabling students to create grammatical sentences for different tenses</w:t>
            </w:r>
          </w:p>
        </w:tc>
      </w:tr>
      <w:tr w:rsidR="0039230C" w14:paraId="2281A9A6" w14:textId="77777777" w:rsidTr="0039230C">
        <w:trPr>
          <w:jc w:val="right"/>
        </w:trPr>
        <w:tc>
          <w:tcPr>
            <w:tcW w:w="9540" w:type="dxa"/>
            <w:gridSpan w:val="9"/>
            <w:shd w:val="clear" w:color="auto" w:fill="DEEAF6"/>
          </w:tcPr>
          <w:p w14:paraId="1656FF02" w14:textId="77777777" w:rsidR="0039230C" w:rsidRDefault="0039230C" w:rsidP="000112CC">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Teaching and learning strategies</w:t>
            </w:r>
          </w:p>
        </w:tc>
      </w:tr>
      <w:tr w:rsidR="0039230C" w14:paraId="5BCC548A" w14:textId="77777777" w:rsidTr="0039230C">
        <w:trPr>
          <w:jc w:val="right"/>
        </w:trPr>
        <w:tc>
          <w:tcPr>
            <w:tcW w:w="4299" w:type="dxa"/>
            <w:gridSpan w:val="4"/>
          </w:tcPr>
          <w:p w14:paraId="63560870" w14:textId="77777777" w:rsidR="0039230C" w:rsidRDefault="0039230C" w:rsidP="0039230C">
            <w:pPr>
              <w:shd w:val="clear" w:color="auto" w:fill="FFFFFF"/>
              <w:ind w:left="0" w:right="-426" w:hanging="2"/>
              <w:jc w:val="both"/>
              <w:rPr>
                <w:rFonts w:ascii="Simplified Arabic" w:eastAsia="Simplified Arabic" w:hAnsi="Simplified Arabic" w:cs="Simplified Arabic"/>
                <w:b/>
                <w:sz w:val="22"/>
                <w:szCs w:val="22"/>
                <w:rtl/>
              </w:rPr>
            </w:pPr>
          </w:p>
          <w:p w14:paraId="768EA74C" w14:textId="77777777" w:rsidR="0039230C" w:rsidRDefault="0039230C" w:rsidP="0039230C">
            <w:pPr>
              <w:shd w:val="clear" w:color="auto" w:fill="FFFFFF"/>
              <w:ind w:left="0" w:right="-426" w:hanging="2"/>
              <w:jc w:val="both"/>
              <w:rPr>
                <w:rFonts w:ascii="Simplified Arabic" w:eastAsia="Simplified Arabic" w:hAnsi="Simplified Arabic" w:cs="Simplified Arabic"/>
                <w:b/>
                <w:sz w:val="22"/>
                <w:szCs w:val="22"/>
                <w:rtl/>
              </w:rPr>
            </w:pPr>
          </w:p>
          <w:p w14:paraId="59B4FD0D"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tc>
        <w:tc>
          <w:tcPr>
            <w:tcW w:w="5241" w:type="dxa"/>
            <w:gridSpan w:val="5"/>
          </w:tcPr>
          <w:p w14:paraId="0F5CD20A"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p w14:paraId="76F275D6"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p w14:paraId="4E9F9963" w14:textId="77777777" w:rsidR="0039230C" w:rsidRDefault="0039230C" w:rsidP="0039230C">
            <w:pPr>
              <w:shd w:val="clear" w:color="auto" w:fill="FFFFFF"/>
              <w:ind w:left="1" w:right="-426" w:hanging="3"/>
              <w:jc w:val="both"/>
              <w:rPr>
                <w:rFonts w:ascii="Cambria" w:eastAsia="Cambria" w:hAnsi="Cambria" w:cs="Cambria"/>
                <w:color w:val="000000"/>
                <w:sz w:val="28"/>
                <w:szCs w:val="28"/>
              </w:rPr>
            </w:pPr>
          </w:p>
        </w:tc>
      </w:tr>
      <w:tr w:rsidR="0039230C" w14:paraId="097785A9" w14:textId="77777777" w:rsidTr="0039230C">
        <w:trPr>
          <w:jc w:val="right"/>
        </w:trPr>
        <w:tc>
          <w:tcPr>
            <w:tcW w:w="9540" w:type="dxa"/>
            <w:gridSpan w:val="9"/>
            <w:shd w:val="clear" w:color="auto" w:fill="DEEAF6"/>
          </w:tcPr>
          <w:p w14:paraId="48D40959" w14:textId="77777777" w:rsidR="0039230C" w:rsidRDefault="0039230C" w:rsidP="000112CC">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Course structure</w:t>
            </w:r>
          </w:p>
        </w:tc>
      </w:tr>
      <w:tr w:rsidR="0039230C" w14:paraId="5FD1D567" w14:textId="77777777" w:rsidTr="0039230C">
        <w:trPr>
          <w:trHeight w:val="182"/>
          <w:jc w:val="right"/>
        </w:trPr>
        <w:tc>
          <w:tcPr>
            <w:tcW w:w="900" w:type="dxa"/>
            <w:shd w:val="clear" w:color="auto" w:fill="BDD6EE"/>
          </w:tcPr>
          <w:p w14:paraId="494F4E34"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Week</w:t>
            </w:r>
          </w:p>
        </w:tc>
        <w:tc>
          <w:tcPr>
            <w:tcW w:w="1110" w:type="dxa"/>
            <w:shd w:val="clear" w:color="auto" w:fill="BDD6EE"/>
          </w:tcPr>
          <w:p w14:paraId="0278085F"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Hours</w:t>
            </w:r>
          </w:p>
        </w:tc>
        <w:tc>
          <w:tcPr>
            <w:tcW w:w="2040" w:type="dxa"/>
            <w:shd w:val="clear" w:color="auto" w:fill="BDD6EE"/>
          </w:tcPr>
          <w:p w14:paraId="51E5D211"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Required learning outcomes</w:t>
            </w:r>
          </w:p>
        </w:tc>
        <w:tc>
          <w:tcPr>
            <w:tcW w:w="2445" w:type="dxa"/>
            <w:gridSpan w:val="4"/>
            <w:shd w:val="clear" w:color="auto" w:fill="BDD6EE"/>
          </w:tcPr>
          <w:p w14:paraId="78B8C0CC"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Unit or topic name</w:t>
            </w:r>
          </w:p>
        </w:tc>
        <w:tc>
          <w:tcPr>
            <w:tcW w:w="1455" w:type="dxa"/>
            <w:shd w:val="clear" w:color="auto" w:fill="BDD6EE"/>
          </w:tcPr>
          <w:p w14:paraId="62C95528"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Learning method</w:t>
            </w:r>
          </w:p>
        </w:tc>
        <w:tc>
          <w:tcPr>
            <w:tcW w:w="1590" w:type="dxa"/>
            <w:shd w:val="clear" w:color="auto" w:fill="BDD6EE"/>
          </w:tcPr>
          <w:p w14:paraId="60D4D3E5" w14:textId="77777777" w:rsidR="0039230C" w:rsidRDefault="0039230C" w:rsidP="0039230C">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Evaluation Method</w:t>
            </w:r>
          </w:p>
        </w:tc>
      </w:tr>
      <w:tr w:rsidR="0039230C" w14:paraId="73BB2578" w14:textId="77777777" w:rsidTr="0039230C">
        <w:trPr>
          <w:trHeight w:val="181"/>
          <w:jc w:val="right"/>
        </w:trPr>
        <w:tc>
          <w:tcPr>
            <w:tcW w:w="90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0FF4A8C3"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1-2</w:t>
            </w:r>
          </w:p>
        </w:tc>
        <w:tc>
          <w:tcPr>
            <w:tcW w:w="111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37FAFA3C"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20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325EAEE2" w14:textId="77777777" w:rsidR="0039230C" w:rsidRPr="00361278" w:rsidRDefault="0039230C" w:rsidP="0039230C">
            <w:pPr>
              <w:shd w:val="clear" w:color="auto" w:fill="FFFFFF"/>
              <w:ind w:left="0" w:right="-426" w:hanging="2"/>
              <w:jc w:val="both"/>
              <w:rPr>
                <w:rFonts w:ascii="Cambria" w:eastAsia="Cambria" w:hAnsi="Cambria" w:cs="Cambria"/>
                <w:sz w:val="24"/>
                <w:szCs w:val="24"/>
              </w:rPr>
            </w:pPr>
            <w:r w:rsidRPr="00361278">
              <w:rPr>
                <w:rFonts w:ascii="Cambria" w:eastAsia="Cambria" w:hAnsi="Cambria" w:cs="Cambria"/>
                <w:sz w:val="24"/>
                <w:szCs w:val="24"/>
              </w:rPr>
              <w:t>Getting to speak with people</w:t>
            </w:r>
          </w:p>
        </w:tc>
        <w:tc>
          <w:tcPr>
            <w:tcW w:w="2445" w:type="dxa"/>
            <w:gridSpan w:val="4"/>
            <w:tcBorders>
              <w:top w:val="single" w:sz="8" w:space="0" w:color="4F81BD"/>
              <w:left w:val="single" w:sz="6" w:space="0" w:color="4F81BD"/>
              <w:bottom w:val="single" w:sz="8" w:space="0" w:color="4F81BD"/>
              <w:right w:val="single" w:sz="6" w:space="0" w:color="4F81BD"/>
            </w:tcBorders>
            <w:shd w:val="clear" w:color="auto" w:fill="A7BFDE"/>
            <w:vAlign w:val="center"/>
          </w:tcPr>
          <w:p w14:paraId="7567DAD5" w14:textId="77777777" w:rsidR="0039230C" w:rsidRPr="00361278" w:rsidRDefault="0039230C" w:rsidP="0039230C">
            <w:pPr>
              <w:shd w:val="clear" w:color="auto" w:fill="FFFFFF"/>
              <w:ind w:leftChars="0" w:left="0" w:right="-426" w:firstLineChars="0" w:firstLine="0"/>
              <w:jc w:val="both"/>
              <w:rPr>
                <w:rFonts w:ascii="Cambria" w:eastAsia="Cambria" w:hAnsi="Cambria" w:cs="Cambria"/>
                <w:color w:val="000000"/>
                <w:sz w:val="24"/>
                <w:szCs w:val="24"/>
              </w:rPr>
            </w:pPr>
            <w:r w:rsidRPr="00361278">
              <w:rPr>
                <w:rFonts w:ascii="Cambria" w:hAnsi="Cambria"/>
                <w:color w:val="000000"/>
                <w:sz w:val="24"/>
                <w:szCs w:val="24"/>
                <w:lang w:bidi="ar-IQ"/>
              </w:rPr>
              <w:t>Getting to know you</w:t>
            </w:r>
          </w:p>
        </w:tc>
        <w:tc>
          <w:tcPr>
            <w:tcW w:w="1455"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2C430934" w14:textId="77777777" w:rsidR="0039230C" w:rsidRPr="00361278" w:rsidRDefault="0039230C" w:rsidP="0039230C">
            <w:pPr>
              <w:shd w:val="clear" w:color="auto" w:fill="FFFFFF"/>
              <w:ind w:left="0" w:right="-426" w:hanging="2"/>
              <w:jc w:val="both"/>
              <w:rPr>
                <w:rFonts w:ascii="Cambria" w:eastAsia="Cambria" w:hAnsi="Cambria" w:cs="Cambria"/>
                <w:sz w:val="24"/>
                <w:szCs w:val="24"/>
              </w:rPr>
            </w:pPr>
            <w:r w:rsidRPr="00361278">
              <w:rPr>
                <w:rFonts w:ascii="Cambria" w:hAnsi="Cambria"/>
                <w:color w:val="000000"/>
                <w:sz w:val="24"/>
                <w:szCs w:val="24"/>
                <w:rtl/>
                <w:lang w:bidi="ar-IQ"/>
              </w:rPr>
              <w:t>Lecture and discussion</w:t>
            </w:r>
          </w:p>
        </w:tc>
        <w:tc>
          <w:tcPr>
            <w:tcW w:w="159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22C4D20E" w14:textId="77777777" w:rsidR="0039230C" w:rsidRPr="00361278" w:rsidRDefault="0039230C" w:rsidP="0039230C">
            <w:pPr>
              <w:shd w:val="clear" w:color="auto" w:fill="FFFFFF"/>
              <w:spacing w:before="240" w:after="240" w:line="349" w:lineRule="auto"/>
              <w:ind w:left="0" w:right="440" w:hanging="2"/>
              <w:rPr>
                <w:rFonts w:ascii="Cambria" w:eastAsia="Cambria" w:hAnsi="Cambria" w:cs="Cambria"/>
                <w:b/>
                <w:sz w:val="24"/>
                <w:szCs w:val="24"/>
              </w:rPr>
            </w:pPr>
            <w:r w:rsidRPr="00361278">
              <w:rPr>
                <w:rFonts w:ascii="Cambria" w:hAnsi="Cambria"/>
                <w:color w:val="000000"/>
                <w:sz w:val="24"/>
                <w:szCs w:val="24"/>
                <w:rtl/>
                <w:lang w:bidi="ar-IQ"/>
              </w:rPr>
              <w:t>and oral questions</w:t>
            </w:r>
          </w:p>
        </w:tc>
      </w:tr>
      <w:tr w:rsidR="0039230C" w14:paraId="1475FD32" w14:textId="77777777" w:rsidTr="0039230C">
        <w:trPr>
          <w:trHeight w:val="181"/>
          <w:jc w:val="right"/>
        </w:trPr>
        <w:tc>
          <w:tcPr>
            <w:tcW w:w="90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6D996A3F" w14:textId="77777777" w:rsidR="0039230C" w:rsidRPr="00361278" w:rsidRDefault="0039230C" w:rsidP="0039230C">
            <w:pPr>
              <w:shd w:val="clear" w:color="auto" w:fill="FFFFFF"/>
              <w:ind w:left="0" w:right="-426" w:hanging="2"/>
              <w:jc w:val="both"/>
              <w:rPr>
                <w:rFonts w:ascii="Cambria" w:eastAsia="Cambria" w:hAnsi="Cambria" w:cs="Cambria"/>
                <w:sz w:val="24"/>
                <w:szCs w:val="24"/>
              </w:rPr>
            </w:pPr>
            <w:r w:rsidRPr="00361278">
              <w:rPr>
                <w:rFonts w:ascii="Cambria" w:hAnsi="Cambria"/>
                <w:color w:val="000000"/>
                <w:sz w:val="24"/>
                <w:szCs w:val="24"/>
                <w:rtl/>
                <w:lang w:bidi="ar-IQ"/>
              </w:rPr>
              <w:t>3-5</w:t>
            </w:r>
          </w:p>
        </w:tc>
        <w:tc>
          <w:tcPr>
            <w:tcW w:w="111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18DE441" w14:textId="77777777" w:rsidR="0039230C" w:rsidRPr="00361278" w:rsidRDefault="0039230C" w:rsidP="0039230C">
            <w:pPr>
              <w:shd w:val="clear" w:color="auto" w:fill="FFFFFF"/>
              <w:ind w:left="0" w:right="-426" w:hanging="2"/>
              <w:jc w:val="both"/>
              <w:rPr>
                <w:rFonts w:ascii="Cambria" w:eastAsia="Cambria" w:hAnsi="Cambria" w:cs="Cambria"/>
                <w:sz w:val="24"/>
                <w:szCs w:val="24"/>
              </w:rPr>
            </w:pPr>
          </w:p>
        </w:tc>
        <w:tc>
          <w:tcPr>
            <w:tcW w:w="204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2B7A64B6" w14:textId="77777777" w:rsidR="0039230C" w:rsidRPr="00361278" w:rsidRDefault="0039230C" w:rsidP="0039230C">
            <w:pPr>
              <w:shd w:val="clear" w:color="auto" w:fill="FFFFFF"/>
              <w:ind w:leftChars="0" w:left="0" w:right="-426" w:firstLineChars="0" w:firstLine="0"/>
              <w:jc w:val="both"/>
              <w:rPr>
                <w:rFonts w:ascii="Cambria" w:eastAsia="Cambria" w:hAnsi="Cambria" w:cs="Cambria"/>
                <w:sz w:val="24"/>
                <w:szCs w:val="24"/>
              </w:rPr>
            </w:pPr>
            <w:r w:rsidRPr="00361278">
              <w:rPr>
                <w:sz w:val="24"/>
                <w:szCs w:val="24"/>
              </w:rPr>
              <w:t>Grammar spot</w:t>
            </w:r>
          </w:p>
        </w:tc>
        <w:tc>
          <w:tcPr>
            <w:tcW w:w="2445" w:type="dxa"/>
            <w:gridSpan w:val="4"/>
            <w:tcBorders>
              <w:top w:val="single" w:sz="8" w:space="0" w:color="4F81BD"/>
              <w:left w:val="single" w:sz="8" w:space="0" w:color="4F81BD"/>
              <w:bottom w:val="single" w:sz="8" w:space="0" w:color="4F81BD"/>
              <w:right w:val="single" w:sz="8" w:space="0" w:color="4F81BD"/>
            </w:tcBorders>
            <w:shd w:val="clear" w:color="auto" w:fill="D3DFEE"/>
            <w:vAlign w:val="center"/>
          </w:tcPr>
          <w:p w14:paraId="11765E74" w14:textId="77777777" w:rsidR="0039230C" w:rsidRPr="00361278" w:rsidRDefault="0039230C" w:rsidP="0039230C">
            <w:pPr>
              <w:shd w:val="clear" w:color="auto" w:fill="FFFFFF"/>
              <w:ind w:leftChars="0" w:left="0" w:right="-426" w:firstLineChars="0" w:firstLine="0"/>
              <w:jc w:val="both"/>
              <w:rPr>
                <w:rFonts w:ascii="Cambria" w:eastAsia="Cambria" w:hAnsi="Cambria" w:cs="Cambria"/>
                <w:color w:val="000000"/>
                <w:sz w:val="24"/>
                <w:szCs w:val="24"/>
              </w:rPr>
            </w:pPr>
            <w:r w:rsidRPr="00361278">
              <w:rPr>
                <w:rFonts w:ascii="Cambria" w:hAnsi="Cambria"/>
                <w:color w:val="000000"/>
                <w:sz w:val="24"/>
                <w:szCs w:val="24"/>
                <w:lang w:bidi="ar-IQ"/>
              </w:rPr>
              <w:t>Getting to know you</w:t>
            </w:r>
          </w:p>
        </w:tc>
        <w:tc>
          <w:tcPr>
            <w:tcW w:w="1455"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051254CC" w14:textId="77777777" w:rsidR="0039230C" w:rsidRPr="00361278" w:rsidRDefault="0039230C" w:rsidP="0039230C">
            <w:pPr>
              <w:shd w:val="clear" w:color="auto" w:fill="FFFFFF"/>
              <w:ind w:left="0" w:right="-426" w:hanging="2"/>
              <w:jc w:val="both"/>
              <w:rPr>
                <w:rFonts w:ascii="Cambria" w:eastAsia="Cambria" w:hAnsi="Cambria" w:cs="Cambria"/>
                <w:sz w:val="24"/>
                <w:szCs w:val="24"/>
              </w:rPr>
            </w:pPr>
            <w:r w:rsidRPr="00361278">
              <w:rPr>
                <w:rFonts w:ascii="Cambria" w:hAnsi="Cambria"/>
                <w:color w:val="000000"/>
                <w:sz w:val="24"/>
                <w:szCs w:val="24"/>
                <w:rtl/>
                <w:lang w:bidi="ar-IQ"/>
              </w:rPr>
              <w:t>Lecture and discussion</w:t>
            </w:r>
          </w:p>
        </w:tc>
        <w:tc>
          <w:tcPr>
            <w:tcW w:w="159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0" w:type="dxa"/>
              <w:bottom w:w="0" w:type="dxa"/>
              <w:right w:w="100" w:type="dxa"/>
            </w:tcMar>
            <w:vAlign w:val="center"/>
          </w:tcPr>
          <w:p w14:paraId="2B4BC29E" w14:textId="77777777" w:rsidR="0039230C" w:rsidRPr="00361278" w:rsidRDefault="0039230C" w:rsidP="0039230C">
            <w:pPr>
              <w:shd w:val="clear" w:color="auto" w:fill="FFFFFF"/>
              <w:spacing w:before="240" w:after="240" w:line="349" w:lineRule="auto"/>
              <w:ind w:left="0" w:right="440" w:hanging="2"/>
              <w:rPr>
                <w:rFonts w:ascii="Cambria" w:eastAsia="Cambria" w:hAnsi="Cambria" w:cs="Cambria"/>
                <w:b/>
                <w:sz w:val="24"/>
                <w:szCs w:val="24"/>
              </w:rPr>
            </w:pPr>
            <w:r w:rsidRPr="00361278">
              <w:rPr>
                <w:rFonts w:ascii="Cambria" w:hAnsi="Cambria"/>
                <w:color w:val="000000"/>
                <w:sz w:val="24"/>
                <w:szCs w:val="24"/>
                <w:rtl/>
                <w:lang w:bidi="ar-IQ"/>
              </w:rPr>
              <w:t>Written and oral questions</w:t>
            </w:r>
          </w:p>
        </w:tc>
      </w:tr>
      <w:tr w:rsidR="0039230C" w14:paraId="0031A091" w14:textId="77777777" w:rsidTr="0039230C">
        <w:trPr>
          <w:trHeight w:val="181"/>
          <w:jc w:val="right"/>
        </w:trPr>
        <w:tc>
          <w:tcPr>
            <w:tcW w:w="90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0D7F19D2" w14:textId="77777777" w:rsidR="0039230C" w:rsidRPr="00361278" w:rsidRDefault="0039230C" w:rsidP="0039230C">
            <w:pPr>
              <w:shd w:val="clear" w:color="auto" w:fill="FFFFFF"/>
              <w:ind w:left="0" w:right="-426" w:hanging="2"/>
              <w:jc w:val="both"/>
              <w:rPr>
                <w:rFonts w:ascii="Cambria" w:eastAsia="Cambria" w:hAnsi="Cambria" w:cs="Cambria"/>
                <w:sz w:val="24"/>
                <w:szCs w:val="24"/>
                <w:rtl/>
              </w:rPr>
            </w:pPr>
            <w:r w:rsidRPr="00361278">
              <w:rPr>
                <w:rFonts w:ascii="Cambria" w:hAnsi="Cambria"/>
                <w:color w:val="000000"/>
                <w:sz w:val="24"/>
                <w:szCs w:val="24"/>
                <w:rtl/>
              </w:rPr>
              <w:t>6-9</w:t>
            </w:r>
          </w:p>
        </w:tc>
        <w:tc>
          <w:tcPr>
            <w:tcW w:w="111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00E38AC" w14:textId="77777777" w:rsidR="0039230C" w:rsidRPr="00361278" w:rsidRDefault="0039230C" w:rsidP="0039230C">
            <w:pPr>
              <w:shd w:val="clear" w:color="auto" w:fill="FFFFFF"/>
              <w:ind w:left="0" w:right="-426" w:hanging="2"/>
              <w:jc w:val="both"/>
              <w:rPr>
                <w:rFonts w:ascii="Cambria" w:eastAsia="Cambria" w:hAnsi="Cambria" w:cs="Cambria"/>
                <w:sz w:val="24"/>
                <w:szCs w:val="24"/>
              </w:rPr>
            </w:pPr>
          </w:p>
        </w:tc>
        <w:tc>
          <w:tcPr>
            <w:tcW w:w="20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1CA0FED8" w14:textId="77777777" w:rsidR="0039230C" w:rsidRPr="00361278" w:rsidRDefault="0039230C" w:rsidP="0039230C">
            <w:pPr>
              <w:shd w:val="clear" w:color="auto" w:fill="FFFFFF"/>
              <w:ind w:left="0" w:right="-426" w:hanging="2"/>
              <w:jc w:val="both"/>
              <w:rPr>
                <w:rFonts w:ascii="Cambria" w:eastAsia="Cambria" w:hAnsi="Cambria" w:cs="Cambria"/>
                <w:sz w:val="24"/>
                <w:szCs w:val="24"/>
              </w:rPr>
            </w:pPr>
            <w:r w:rsidRPr="00361278">
              <w:rPr>
                <w:rFonts w:ascii="Cambria" w:eastAsia="Cambria" w:hAnsi="Cambria" w:cs="Cambria"/>
                <w:sz w:val="24"/>
                <w:szCs w:val="24"/>
              </w:rPr>
              <w:t>People and places</w:t>
            </w:r>
          </w:p>
        </w:tc>
        <w:tc>
          <w:tcPr>
            <w:tcW w:w="2445" w:type="dxa"/>
            <w:gridSpan w:val="4"/>
            <w:tcBorders>
              <w:top w:val="single" w:sz="8" w:space="0" w:color="4F81BD"/>
              <w:left w:val="single" w:sz="6" w:space="0" w:color="4F81BD"/>
              <w:bottom w:val="single" w:sz="8" w:space="0" w:color="4F81BD"/>
              <w:right w:val="single" w:sz="6" w:space="0" w:color="4F81BD"/>
            </w:tcBorders>
            <w:shd w:val="clear" w:color="auto" w:fill="A7BFDE"/>
            <w:vAlign w:val="center"/>
          </w:tcPr>
          <w:p w14:paraId="675D6E92" w14:textId="77777777" w:rsidR="0039230C" w:rsidRPr="00361278" w:rsidRDefault="0039230C" w:rsidP="0039230C">
            <w:pPr>
              <w:shd w:val="clear" w:color="auto" w:fill="FFFFFF"/>
              <w:ind w:leftChars="0" w:left="0" w:right="-426" w:firstLineChars="0" w:firstLine="0"/>
              <w:jc w:val="both"/>
              <w:rPr>
                <w:rFonts w:ascii="Cambria" w:eastAsia="Cambria" w:hAnsi="Cambria" w:cs="Cambria"/>
                <w:color w:val="000000"/>
                <w:sz w:val="24"/>
                <w:szCs w:val="24"/>
              </w:rPr>
            </w:pPr>
            <w:r w:rsidRPr="00361278">
              <w:rPr>
                <w:rFonts w:ascii="Cambria" w:eastAsia="Cambria" w:hAnsi="Cambria" w:cs="Cambria"/>
                <w:color w:val="000000"/>
                <w:sz w:val="24"/>
                <w:szCs w:val="24"/>
              </w:rPr>
              <w:t>The way we live</w:t>
            </w:r>
          </w:p>
        </w:tc>
        <w:tc>
          <w:tcPr>
            <w:tcW w:w="1455"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0667C989" w14:textId="77777777" w:rsidR="0039230C" w:rsidRPr="00361278" w:rsidRDefault="0039230C" w:rsidP="0039230C">
            <w:pPr>
              <w:shd w:val="clear" w:color="auto" w:fill="FFFFFF"/>
              <w:ind w:left="0" w:right="-426" w:hanging="2"/>
              <w:jc w:val="both"/>
              <w:rPr>
                <w:rFonts w:ascii="Cambria" w:eastAsia="Cambria" w:hAnsi="Cambria" w:cs="Cambria"/>
                <w:sz w:val="24"/>
                <w:szCs w:val="24"/>
              </w:rPr>
            </w:pPr>
            <w:r w:rsidRPr="00361278">
              <w:rPr>
                <w:rFonts w:ascii="Cambria" w:hAnsi="Cambria"/>
                <w:color w:val="000000"/>
                <w:sz w:val="24"/>
                <w:szCs w:val="24"/>
                <w:rtl/>
                <w:lang w:bidi="ar-IQ"/>
              </w:rPr>
              <w:t>Lecture and discussion</w:t>
            </w:r>
          </w:p>
        </w:tc>
        <w:tc>
          <w:tcPr>
            <w:tcW w:w="159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56AB2EDC" w14:textId="77777777" w:rsidR="0039230C" w:rsidRPr="00361278" w:rsidRDefault="0039230C" w:rsidP="0039230C">
            <w:pPr>
              <w:shd w:val="clear" w:color="auto" w:fill="FFFFFF"/>
              <w:spacing w:before="240" w:after="240" w:line="349" w:lineRule="auto"/>
              <w:ind w:left="0" w:right="440" w:hanging="2"/>
              <w:rPr>
                <w:rFonts w:ascii="Cambria" w:eastAsia="Cambria" w:hAnsi="Cambria" w:cs="Cambria"/>
                <w:b/>
                <w:sz w:val="24"/>
                <w:szCs w:val="24"/>
              </w:rPr>
            </w:pPr>
            <w:r w:rsidRPr="00361278">
              <w:rPr>
                <w:rFonts w:ascii="Cambria" w:hAnsi="Cambria"/>
                <w:color w:val="000000"/>
                <w:sz w:val="24"/>
                <w:szCs w:val="24"/>
                <w:rtl/>
                <w:lang w:bidi="ar-IQ"/>
              </w:rPr>
              <w:t>Written and oral questions</w:t>
            </w:r>
          </w:p>
        </w:tc>
      </w:tr>
      <w:tr w:rsidR="0039230C" w14:paraId="773DC0BE" w14:textId="77777777" w:rsidTr="0039230C">
        <w:trPr>
          <w:trHeight w:val="181"/>
          <w:jc w:val="right"/>
        </w:trPr>
        <w:tc>
          <w:tcPr>
            <w:tcW w:w="90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0AE98AB5" w14:textId="77777777" w:rsidR="0039230C" w:rsidRDefault="0039230C" w:rsidP="0039230C">
            <w:pPr>
              <w:shd w:val="clear" w:color="auto" w:fill="FFFFFF"/>
              <w:ind w:left="1" w:right="-426" w:hanging="3"/>
              <w:jc w:val="both"/>
              <w:rPr>
                <w:rFonts w:ascii="Cambria" w:eastAsia="Cambria" w:hAnsi="Cambria" w:cs="Cambria"/>
                <w:sz w:val="28"/>
                <w:szCs w:val="28"/>
                <w:rtl/>
              </w:rPr>
            </w:pPr>
            <w:r>
              <w:rPr>
                <w:rFonts w:ascii="Cambria" w:hAnsi="Cambria"/>
                <w:color w:val="000000"/>
                <w:sz w:val="28"/>
                <w:szCs w:val="28"/>
                <w:rtl/>
                <w:lang w:bidi="ar-IQ"/>
              </w:rPr>
              <w:t>10-11</w:t>
            </w:r>
          </w:p>
        </w:tc>
        <w:tc>
          <w:tcPr>
            <w:tcW w:w="111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C7B05CA" w14:textId="77777777" w:rsidR="0039230C" w:rsidRDefault="0039230C" w:rsidP="0039230C">
            <w:pPr>
              <w:shd w:val="clear" w:color="auto" w:fill="FFFFFF"/>
              <w:ind w:left="1" w:right="-426" w:hanging="3"/>
              <w:jc w:val="both"/>
              <w:rPr>
                <w:rFonts w:ascii="Cambria" w:eastAsia="Cambria" w:hAnsi="Cambria" w:cs="Cambria"/>
                <w:sz w:val="28"/>
                <w:szCs w:val="28"/>
              </w:rPr>
            </w:pPr>
          </w:p>
        </w:tc>
        <w:tc>
          <w:tcPr>
            <w:tcW w:w="204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5699FBE6" w14:textId="77777777" w:rsidR="0039230C" w:rsidRDefault="0039230C" w:rsidP="0039230C">
            <w:pPr>
              <w:shd w:val="clear" w:color="auto" w:fill="FFFFFF"/>
              <w:ind w:leftChars="0" w:left="0" w:right="-426" w:firstLineChars="0" w:firstLine="0"/>
              <w:jc w:val="both"/>
              <w:rPr>
                <w:rFonts w:ascii="Cambria" w:eastAsia="Cambria" w:hAnsi="Cambria" w:cs="Cambria"/>
                <w:sz w:val="28"/>
                <w:szCs w:val="28"/>
              </w:rPr>
            </w:pPr>
            <w:r>
              <w:rPr>
                <w:rFonts w:ascii="Cambria" w:hAnsi="Cambria"/>
                <w:color w:val="000000"/>
                <w:sz w:val="28"/>
                <w:szCs w:val="28"/>
                <w:lang w:bidi="ar-IQ"/>
              </w:rPr>
              <w:t>Practice</w:t>
            </w:r>
          </w:p>
        </w:tc>
        <w:tc>
          <w:tcPr>
            <w:tcW w:w="2445" w:type="dxa"/>
            <w:gridSpan w:val="4"/>
            <w:tcBorders>
              <w:top w:val="single" w:sz="8" w:space="0" w:color="4F81BD"/>
              <w:left w:val="single" w:sz="8" w:space="0" w:color="4F81BD"/>
              <w:bottom w:val="single" w:sz="8" w:space="0" w:color="4F81BD"/>
              <w:right w:val="single" w:sz="8" w:space="0" w:color="4F81BD"/>
            </w:tcBorders>
            <w:shd w:val="clear" w:color="auto" w:fill="D3DFEE"/>
            <w:vAlign w:val="center"/>
          </w:tcPr>
          <w:p w14:paraId="6C619C31" w14:textId="77777777" w:rsidR="0039230C" w:rsidRPr="006B438A" w:rsidRDefault="0039230C" w:rsidP="0039230C">
            <w:pPr>
              <w:shd w:val="clear" w:color="auto" w:fill="FFFFFF"/>
              <w:ind w:left="1" w:right="-426" w:hanging="3"/>
              <w:jc w:val="both"/>
              <w:rPr>
                <w:rFonts w:ascii="Cambria" w:eastAsia="Cambria" w:hAnsi="Cambria" w:cs="Cambria"/>
                <w:b/>
                <w:bCs/>
                <w:color w:val="000000"/>
                <w:sz w:val="28"/>
                <w:szCs w:val="28"/>
              </w:rPr>
            </w:pPr>
            <w:r>
              <w:rPr>
                <w:rFonts w:ascii="Cambria" w:eastAsia="Cambria" w:hAnsi="Cambria" w:cs="Cambria"/>
                <w:color w:val="000000"/>
                <w:sz w:val="28"/>
                <w:szCs w:val="28"/>
              </w:rPr>
              <w:t>The way we live</w:t>
            </w:r>
          </w:p>
        </w:tc>
        <w:tc>
          <w:tcPr>
            <w:tcW w:w="1455"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77B1E461" w14:textId="77777777" w:rsidR="0039230C" w:rsidRDefault="0039230C" w:rsidP="0039230C">
            <w:pPr>
              <w:shd w:val="clear" w:color="auto" w:fill="FFFFFF"/>
              <w:ind w:left="1" w:right="-426" w:hanging="3"/>
              <w:jc w:val="both"/>
              <w:rPr>
                <w:rFonts w:ascii="Cambria" w:eastAsia="Cambria" w:hAnsi="Cambria" w:cs="Cambria"/>
                <w:sz w:val="28"/>
                <w:szCs w:val="28"/>
              </w:rPr>
            </w:pPr>
            <w:r>
              <w:rPr>
                <w:rFonts w:ascii="Cambria" w:hAnsi="Cambria"/>
                <w:color w:val="000000"/>
                <w:sz w:val="28"/>
                <w:szCs w:val="28"/>
                <w:rtl/>
                <w:lang w:bidi="ar-IQ"/>
              </w:rPr>
              <w:t>Lecture and discussion</w:t>
            </w:r>
          </w:p>
        </w:tc>
        <w:tc>
          <w:tcPr>
            <w:tcW w:w="159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0" w:type="dxa"/>
              <w:bottom w:w="0" w:type="dxa"/>
              <w:right w:w="100" w:type="dxa"/>
            </w:tcMar>
            <w:vAlign w:val="center"/>
          </w:tcPr>
          <w:p w14:paraId="7E9362AF" w14:textId="77777777" w:rsidR="0039230C" w:rsidRDefault="0039230C" w:rsidP="0039230C">
            <w:pPr>
              <w:shd w:val="clear" w:color="auto" w:fill="FFFFFF"/>
              <w:spacing w:before="240" w:after="240" w:line="349" w:lineRule="auto"/>
              <w:ind w:left="1" w:right="440" w:hanging="3"/>
              <w:rPr>
                <w:rFonts w:ascii="Cambria" w:eastAsia="Cambria" w:hAnsi="Cambria" w:cs="Cambria"/>
                <w:b/>
                <w:sz w:val="26"/>
                <w:szCs w:val="26"/>
              </w:rPr>
            </w:pPr>
            <w:r>
              <w:rPr>
                <w:rFonts w:ascii="Cambria" w:hAnsi="Cambria"/>
                <w:color w:val="000000"/>
                <w:sz w:val="28"/>
                <w:szCs w:val="28"/>
                <w:rtl/>
                <w:lang w:bidi="ar-IQ"/>
              </w:rPr>
              <w:t>Written and oral questions</w:t>
            </w:r>
          </w:p>
        </w:tc>
      </w:tr>
      <w:tr w:rsidR="0039230C" w14:paraId="51D99247" w14:textId="77777777" w:rsidTr="0039230C">
        <w:trPr>
          <w:trHeight w:val="181"/>
          <w:jc w:val="right"/>
        </w:trPr>
        <w:tc>
          <w:tcPr>
            <w:tcW w:w="90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17182BE4" w14:textId="77777777" w:rsidR="0039230C" w:rsidRPr="00361278" w:rsidRDefault="0039230C" w:rsidP="0039230C">
            <w:pPr>
              <w:shd w:val="clear" w:color="auto" w:fill="FFFFFF"/>
              <w:ind w:left="0" w:right="-426" w:hanging="2"/>
              <w:jc w:val="both"/>
              <w:rPr>
                <w:rFonts w:ascii="Cambria" w:eastAsia="Cambria" w:hAnsi="Cambria" w:cs="Cambria"/>
                <w:sz w:val="24"/>
                <w:szCs w:val="24"/>
                <w:rtl/>
                <w:lang w:bidi="ar-IQ"/>
              </w:rPr>
            </w:pPr>
            <w:r w:rsidRPr="00361278">
              <w:rPr>
                <w:rFonts w:ascii="Cambria" w:hAnsi="Cambria"/>
                <w:color w:val="000000"/>
                <w:sz w:val="24"/>
                <w:szCs w:val="24"/>
                <w:rtl/>
              </w:rPr>
              <w:t>12-13</w:t>
            </w:r>
            <w:r w:rsidRPr="00361278">
              <w:rPr>
                <w:rFonts w:ascii="Cambria" w:hAnsi="Cambria" w:hint="cs"/>
                <w:color w:val="000000"/>
                <w:sz w:val="24"/>
                <w:szCs w:val="24"/>
                <w:rtl/>
                <w:lang w:bidi="ar-IQ"/>
              </w:rPr>
              <w:t>​</w:t>
            </w:r>
          </w:p>
        </w:tc>
        <w:tc>
          <w:tcPr>
            <w:tcW w:w="111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15588ED7" w14:textId="77777777" w:rsidR="0039230C" w:rsidRPr="00361278" w:rsidRDefault="0039230C" w:rsidP="0039230C">
            <w:pPr>
              <w:shd w:val="clear" w:color="auto" w:fill="FFFFFF"/>
              <w:ind w:left="0" w:right="-426" w:hanging="2"/>
              <w:jc w:val="both"/>
              <w:rPr>
                <w:rFonts w:ascii="Cambria" w:eastAsia="Cambria" w:hAnsi="Cambria" w:cs="Cambria"/>
                <w:sz w:val="24"/>
                <w:szCs w:val="24"/>
              </w:rPr>
            </w:pPr>
          </w:p>
        </w:tc>
        <w:tc>
          <w:tcPr>
            <w:tcW w:w="20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016C8CC0" w14:textId="77777777" w:rsidR="0039230C" w:rsidRPr="00361278" w:rsidRDefault="0039230C" w:rsidP="0039230C">
            <w:pPr>
              <w:shd w:val="clear" w:color="auto" w:fill="FFFFFF"/>
              <w:ind w:left="0" w:right="-426" w:hanging="2"/>
              <w:jc w:val="both"/>
              <w:rPr>
                <w:rFonts w:ascii="Cambria" w:eastAsia="Cambria" w:hAnsi="Cambria" w:cs="Cambria"/>
                <w:sz w:val="24"/>
                <w:szCs w:val="24"/>
              </w:rPr>
            </w:pPr>
            <w:r w:rsidRPr="00361278">
              <w:rPr>
                <w:rFonts w:ascii="Cambria" w:hAnsi="Cambria"/>
                <w:color w:val="000000"/>
                <w:sz w:val="24"/>
                <w:szCs w:val="24"/>
                <w:lang w:bidi="ar-IQ"/>
              </w:rPr>
              <w:t>The burglars</w:t>
            </w:r>
          </w:p>
        </w:tc>
        <w:tc>
          <w:tcPr>
            <w:tcW w:w="2445" w:type="dxa"/>
            <w:gridSpan w:val="4"/>
            <w:tcBorders>
              <w:top w:val="single" w:sz="8" w:space="0" w:color="4F81BD"/>
              <w:left w:val="single" w:sz="6" w:space="0" w:color="4F81BD"/>
              <w:bottom w:val="single" w:sz="8" w:space="0" w:color="4F81BD"/>
              <w:right w:val="single" w:sz="6" w:space="0" w:color="4F81BD"/>
            </w:tcBorders>
            <w:shd w:val="clear" w:color="auto" w:fill="A7BFDE"/>
            <w:vAlign w:val="center"/>
          </w:tcPr>
          <w:p w14:paraId="3C604F88" w14:textId="77777777" w:rsidR="0039230C" w:rsidRPr="00361278" w:rsidRDefault="0039230C" w:rsidP="0039230C">
            <w:pPr>
              <w:shd w:val="clear" w:color="auto" w:fill="FFFFFF"/>
              <w:ind w:left="0" w:right="-426" w:hanging="2"/>
              <w:jc w:val="both"/>
              <w:rPr>
                <w:rFonts w:ascii="Cambria" w:eastAsia="Cambria" w:hAnsi="Cambria" w:cs="Cambria"/>
                <w:color w:val="000000"/>
                <w:sz w:val="24"/>
                <w:szCs w:val="24"/>
              </w:rPr>
            </w:pPr>
            <w:r w:rsidRPr="00361278">
              <w:rPr>
                <w:b/>
                <w:bCs/>
                <w:sz w:val="24"/>
                <w:szCs w:val="24"/>
                <w:lang w:bidi="ar-IQ"/>
              </w:rPr>
              <w:t>It all went wrong</w:t>
            </w:r>
          </w:p>
          <w:p w14:paraId="55D7ED92" w14:textId="77777777" w:rsidR="0039230C" w:rsidRPr="00361278" w:rsidRDefault="0039230C" w:rsidP="0039230C">
            <w:pPr>
              <w:ind w:left="0" w:hanging="2"/>
              <w:rPr>
                <w:rFonts w:ascii="Cambria" w:eastAsia="Cambria" w:hAnsi="Cambria" w:cs="Cambria"/>
                <w:sz w:val="24"/>
                <w:szCs w:val="24"/>
              </w:rPr>
            </w:pPr>
          </w:p>
        </w:tc>
        <w:tc>
          <w:tcPr>
            <w:tcW w:w="1455"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57C1E52F" w14:textId="77777777" w:rsidR="0039230C" w:rsidRPr="00361278" w:rsidRDefault="0039230C" w:rsidP="0039230C">
            <w:pPr>
              <w:shd w:val="clear" w:color="auto" w:fill="FFFFFF"/>
              <w:ind w:left="0" w:right="-426" w:hanging="2"/>
              <w:jc w:val="both"/>
              <w:rPr>
                <w:rFonts w:ascii="Cambria" w:eastAsia="Cambria" w:hAnsi="Cambria" w:cs="Cambria"/>
                <w:sz w:val="24"/>
                <w:szCs w:val="24"/>
              </w:rPr>
            </w:pPr>
            <w:r w:rsidRPr="00361278">
              <w:rPr>
                <w:rFonts w:ascii="Cambria" w:hAnsi="Cambria"/>
                <w:color w:val="000000"/>
                <w:sz w:val="24"/>
                <w:szCs w:val="24"/>
                <w:rtl/>
                <w:lang w:bidi="ar-IQ"/>
              </w:rPr>
              <w:t>Lecture and discussion</w:t>
            </w:r>
          </w:p>
        </w:tc>
        <w:tc>
          <w:tcPr>
            <w:tcW w:w="159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44823289" w14:textId="77777777" w:rsidR="0039230C" w:rsidRPr="00361278" w:rsidRDefault="0039230C" w:rsidP="0039230C">
            <w:pPr>
              <w:shd w:val="clear" w:color="auto" w:fill="FFFFFF"/>
              <w:spacing w:before="240" w:after="240" w:line="349" w:lineRule="auto"/>
              <w:ind w:left="0" w:right="440" w:hanging="2"/>
              <w:rPr>
                <w:rFonts w:ascii="Cambria" w:eastAsia="Cambria" w:hAnsi="Cambria" w:cs="Cambria"/>
                <w:b/>
                <w:sz w:val="24"/>
                <w:szCs w:val="24"/>
              </w:rPr>
            </w:pPr>
            <w:r w:rsidRPr="00361278">
              <w:rPr>
                <w:rFonts w:ascii="Cambria" w:hAnsi="Cambria"/>
                <w:color w:val="000000"/>
                <w:sz w:val="24"/>
                <w:szCs w:val="24"/>
                <w:rtl/>
                <w:lang w:bidi="ar-IQ"/>
              </w:rPr>
              <w:t xml:space="preserve">Written and oral </w:t>
            </w:r>
            <w:r w:rsidRPr="00361278">
              <w:rPr>
                <w:rFonts w:ascii="Cambria" w:hAnsi="Cambria"/>
                <w:color w:val="000000"/>
                <w:sz w:val="24"/>
                <w:szCs w:val="24"/>
                <w:rtl/>
                <w:lang w:bidi="ar-IQ"/>
              </w:rPr>
              <w:lastRenderedPageBreak/>
              <w:t>questions</w:t>
            </w:r>
          </w:p>
        </w:tc>
      </w:tr>
      <w:tr w:rsidR="0039230C" w14:paraId="5B2F158A" w14:textId="77777777" w:rsidTr="0039230C">
        <w:trPr>
          <w:trHeight w:val="181"/>
          <w:jc w:val="right"/>
        </w:trPr>
        <w:tc>
          <w:tcPr>
            <w:tcW w:w="90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22CD85D6" w14:textId="77777777" w:rsidR="0039230C" w:rsidRPr="00361278" w:rsidRDefault="0039230C" w:rsidP="0039230C">
            <w:pPr>
              <w:shd w:val="clear" w:color="auto" w:fill="FFFFFF"/>
              <w:ind w:left="0" w:right="-426" w:hanging="2"/>
              <w:jc w:val="both"/>
              <w:rPr>
                <w:rFonts w:ascii="Cambria" w:eastAsia="Cambria" w:hAnsi="Cambria" w:cs="Cambria"/>
                <w:sz w:val="24"/>
                <w:szCs w:val="24"/>
                <w:rtl/>
              </w:rPr>
            </w:pPr>
            <w:r w:rsidRPr="00361278">
              <w:rPr>
                <w:rFonts w:ascii="Cambria" w:hAnsi="Cambria" w:hint="cs"/>
                <w:color w:val="000000"/>
                <w:sz w:val="24"/>
                <w:szCs w:val="24"/>
                <w:rtl/>
                <w:lang w:bidi="ar-IQ"/>
              </w:rPr>
              <w:lastRenderedPageBreak/>
              <w:t>13-14</w:t>
            </w:r>
          </w:p>
        </w:tc>
        <w:tc>
          <w:tcPr>
            <w:tcW w:w="111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19426A1" w14:textId="77777777" w:rsidR="0039230C" w:rsidRPr="00361278" w:rsidRDefault="0039230C" w:rsidP="0039230C">
            <w:pPr>
              <w:shd w:val="clear" w:color="auto" w:fill="FFFFFF"/>
              <w:ind w:left="0" w:right="-426" w:hanging="2"/>
              <w:jc w:val="both"/>
              <w:rPr>
                <w:rFonts w:ascii="Cambria" w:eastAsia="Cambria" w:hAnsi="Cambria" w:cs="Cambria"/>
                <w:sz w:val="24"/>
                <w:szCs w:val="24"/>
              </w:rPr>
            </w:pPr>
          </w:p>
        </w:tc>
        <w:tc>
          <w:tcPr>
            <w:tcW w:w="204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6B9AB7B1" w14:textId="77777777" w:rsidR="0039230C" w:rsidRPr="00361278" w:rsidRDefault="0039230C" w:rsidP="0039230C">
            <w:pPr>
              <w:shd w:val="clear" w:color="auto" w:fill="FFFFFF"/>
              <w:ind w:leftChars="0" w:left="0" w:right="-426" w:firstLineChars="0" w:firstLine="0"/>
              <w:jc w:val="both"/>
              <w:rPr>
                <w:rFonts w:ascii="Cambria" w:eastAsia="Cambria" w:hAnsi="Cambria" w:cs="Cambria"/>
                <w:sz w:val="24"/>
                <w:szCs w:val="24"/>
              </w:rPr>
            </w:pPr>
            <w:r w:rsidRPr="00361278">
              <w:rPr>
                <w:rFonts w:ascii="Cambria" w:eastAsia="Cambria" w:hAnsi="Cambria" w:cs="Cambria"/>
                <w:sz w:val="24"/>
                <w:szCs w:val="24"/>
              </w:rPr>
              <w:t>Everyday English</w:t>
            </w:r>
          </w:p>
        </w:tc>
        <w:tc>
          <w:tcPr>
            <w:tcW w:w="2445" w:type="dxa"/>
            <w:gridSpan w:val="4"/>
            <w:tcBorders>
              <w:top w:val="single" w:sz="8" w:space="0" w:color="4F81BD"/>
              <w:left w:val="single" w:sz="8" w:space="0" w:color="4F81BD"/>
              <w:bottom w:val="single" w:sz="8" w:space="0" w:color="4F81BD"/>
              <w:right w:val="single" w:sz="8" w:space="0" w:color="4F81BD"/>
            </w:tcBorders>
            <w:shd w:val="clear" w:color="auto" w:fill="D3DFEE"/>
            <w:vAlign w:val="center"/>
          </w:tcPr>
          <w:p w14:paraId="2985ECE6" w14:textId="77777777" w:rsidR="0039230C" w:rsidRPr="00361278" w:rsidRDefault="0039230C" w:rsidP="0039230C">
            <w:pPr>
              <w:shd w:val="clear" w:color="auto" w:fill="FFFFFF"/>
              <w:ind w:left="0" w:right="-426" w:hanging="2"/>
              <w:jc w:val="both"/>
              <w:rPr>
                <w:rFonts w:ascii="Cambria" w:eastAsia="Cambria" w:hAnsi="Cambria" w:cs="Cambria"/>
                <w:color w:val="000000"/>
                <w:sz w:val="24"/>
                <w:szCs w:val="24"/>
              </w:rPr>
            </w:pPr>
            <w:r w:rsidRPr="00361278">
              <w:rPr>
                <w:b/>
                <w:bCs/>
                <w:sz w:val="24"/>
                <w:szCs w:val="24"/>
                <w:lang w:bidi="ar-IQ"/>
              </w:rPr>
              <w:t>It all went wrong</w:t>
            </w:r>
          </w:p>
          <w:p w14:paraId="11DE071A" w14:textId="77777777" w:rsidR="0039230C" w:rsidRPr="00361278" w:rsidRDefault="0039230C" w:rsidP="0039230C">
            <w:pPr>
              <w:shd w:val="clear" w:color="auto" w:fill="FFFFFF"/>
              <w:ind w:left="0" w:right="-426" w:hanging="2"/>
              <w:jc w:val="both"/>
              <w:rPr>
                <w:rFonts w:ascii="Cambria" w:eastAsia="Cambria" w:hAnsi="Cambria" w:cs="Cambria"/>
                <w:color w:val="000000"/>
                <w:sz w:val="24"/>
                <w:szCs w:val="24"/>
              </w:rPr>
            </w:pPr>
          </w:p>
        </w:tc>
        <w:tc>
          <w:tcPr>
            <w:tcW w:w="1455"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0DC3383B" w14:textId="77777777" w:rsidR="0039230C" w:rsidRPr="00361278" w:rsidRDefault="0039230C" w:rsidP="0039230C">
            <w:pPr>
              <w:shd w:val="clear" w:color="auto" w:fill="FFFFFF"/>
              <w:ind w:left="0" w:right="-426" w:hanging="2"/>
              <w:jc w:val="both"/>
              <w:rPr>
                <w:rFonts w:ascii="Cambria" w:eastAsia="Cambria" w:hAnsi="Cambria" w:cs="Cambria"/>
                <w:sz w:val="24"/>
                <w:szCs w:val="24"/>
              </w:rPr>
            </w:pPr>
            <w:r w:rsidRPr="00361278">
              <w:rPr>
                <w:rFonts w:ascii="Cambria" w:hAnsi="Cambria"/>
                <w:color w:val="000000"/>
                <w:sz w:val="24"/>
                <w:szCs w:val="24"/>
                <w:rtl/>
                <w:lang w:bidi="ar-IQ"/>
              </w:rPr>
              <w:t>Lecture and discussion</w:t>
            </w:r>
          </w:p>
        </w:tc>
        <w:tc>
          <w:tcPr>
            <w:tcW w:w="159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0" w:type="dxa"/>
              <w:bottom w:w="0" w:type="dxa"/>
              <w:right w:w="100" w:type="dxa"/>
            </w:tcMar>
            <w:vAlign w:val="center"/>
          </w:tcPr>
          <w:p w14:paraId="1550E35D" w14:textId="77777777" w:rsidR="0039230C" w:rsidRPr="00361278" w:rsidRDefault="0039230C" w:rsidP="0039230C">
            <w:pPr>
              <w:shd w:val="clear" w:color="auto" w:fill="FFFFFF"/>
              <w:spacing w:before="240" w:after="240" w:line="349" w:lineRule="auto"/>
              <w:ind w:left="0" w:right="440" w:hanging="2"/>
              <w:rPr>
                <w:rFonts w:ascii="Cambria" w:eastAsia="Cambria" w:hAnsi="Cambria" w:cs="Cambria"/>
                <w:b/>
                <w:sz w:val="24"/>
                <w:szCs w:val="24"/>
              </w:rPr>
            </w:pPr>
            <w:r w:rsidRPr="00361278">
              <w:rPr>
                <w:rFonts w:ascii="Cambria" w:hAnsi="Cambria"/>
                <w:color w:val="000000"/>
                <w:sz w:val="24"/>
                <w:szCs w:val="24"/>
                <w:rtl/>
                <w:lang w:bidi="ar-IQ"/>
              </w:rPr>
              <w:t>Written and oral questions</w:t>
            </w:r>
          </w:p>
        </w:tc>
      </w:tr>
      <w:tr w:rsidR="0039230C" w14:paraId="44D8C3F3" w14:textId="77777777" w:rsidTr="0039230C">
        <w:trPr>
          <w:trHeight w:val="181"/>
          <w:jc w:val="right"/>
        </w:trPr>
        <w:tc>
          <w:tcPr>
            <w:tcW w:w="90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385A3629" w14:textId="77777777" w:rsidR="0039230C" w:rsidRPr="00361278" w:rsidRDefault="0039230C" w:rsidP="0039230C">
            <w:pPr>
              <w:shd w:val="clear" w:color="auto" w:fill="FFFFFF"/>
              <w:ind w:left="0" w:right="-426" w:hanging="2"/>
              <w:jc w:val="both"/>
              <w:rPr>
                <w:rFonts w:ascii="Cambria" w:eastAsia="Cambria" w:hAnsi="Cambria" w:cs="Cambria"/>
                <w:sz w:val="24"/>
                <w:szCs w:val="24"/>
                <w:rtl/>
              </w:rPr>
            </w:pPr>
            <w:r w:rsidRPr="00361278">
              <w:rPr>
                <w:rFonts w:ascii="Cambria" w:hAnsi="Cambria" w:hint="cs"/>
                <w:color w:val="000000"/>
                <w:sz w:val="24"/>
                <w:szCs w:val="24"/>
                <w:rtl/>
                <w:lang w:bidi="ar-IQ"/>
              </w:rPr>
              <w:t>14-15</w:t>
            </w:r>
          </w:p>
        </w:tc>
        <w:tc>
          <w:tcPr>
            <w:tcW w:w="111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77DC935D" w14:textId="77777777" w:rsidR="0039230C" w:rsidRPr="00361278" w:rsidRDefault="0039230C" w:rsidP="0039230C">
            <w:pPr>
              <w:shd w:val="clear" w:color="auto" w:fill="FFFFFF"/>
              <w:ind w:left="0" w:right="-426" w:hanging="2"/>
              <w:jc w:val="both"/>
              <w:rPr>
                <w:rFonts w:ascii="Cambria" w:eastAsia="Cambria" w:hAnsi="Cambria" w:cs="Cambria"/>
                <w:sz w:val="24"/>
                <w:szCs w:val="24"/>
              </w:rPr>
            </w:pPr>
          </w:p>
        </w:tc>
        <w:tc>
          <w:tcPr>
            <w:tcW w:w="20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40E5A22" w14:textId="77777777" w:rsidR="0039230C" w:rsidRPr="00361278" w:rsidRDefault="0039230C" w:rsidP="0039230C">
            <w:pPr>
              <w:shd w:val="clear" w:color="auto" w:fill="FFFFFF"/>
              <w:ind w:leftChars="0" w:left="0" w:right="-426" w:firstLineChars="0" w:firstLine="0"/>
              <w:jc w:val="both"/>
              <w:rPr>
                <w:rFonts w:ascii="Cambria" w:eastAsia="Cambria" w:hAnsi="Cambria" w:cs="Cambria"/>
                <w:sz w:val="24"/>
                <w:szCs w:val="24"/>
              </w:rPr>
            </w:pPr>
            <w:r w:rsidRPr="00361278">
              <w:rPr>
                <w:rFonts w:ascii="Cambria" w:hAnsi="Cambria"/>
                <w:color w:val="000000"/>
                <w:sz w:val="24"/>
                <w:szCs w:val="24"/>
                <w:lang w:bidi="ar-IQ"/>
              </w:rPr>
              <w:t>Grammar spot</w:t>
            </w:r>
          </w:p>
        </w:tc>
        <w:tc>
          <w:tcPr>
            <w:tcW w:w="2445" w:type="dxa"/>
            <w:gridSpan w:val="4"/>
            <w:tcBorders>
              <w:top w:val="single" w:sz="8" w:space="0" w:color="4F81BD"/>
              <w:left w:val="single" w:sz="6" w:space="0" w:color="4F81BD"/>
              <w:bottom w:val="single" w:sz="8" w:space="0" w:color="4F81BD"/>
              <w:right w:val="single" w:sz="6" w:space="0" w:color="4F81BD"/>
            </w:tcBorders>
            <w:shd w:val="clear" w:color="auto" w:fill="A7BFDE"/>
            <w:vAlign w:val="center"/>
          </w:tcPr>
          <w:p w14:paraId="15A4B43A" w14:textId="77777777" w:rsidR="0039230C" w:rsidRPr="00361278" w:rsidRDefault="0039230C" w:rsidP="0039230C">
            <w:pPr>
              <w:shd w:val="clear" w:color="auto" w:fill="FFFFFF"/>
              <w:ind w:leftChars="0" w:left="0" w:right="-426" w:firstLineChars="0" w:firstLine="0"/>
              <w:jc w:val="both"/>
              <w:rPr>
                <w:rFonts w:ascii="Cambria" w:eastAsia="Cambria" w:hAnsi="Cambria" w:cs="Cambria"/>
                <w:color w:val="000000"/>
                <w:sz w:val="24"/>
                <w:szCs w:val="24"/>
              </w:rPr>
            </w:pPr>
            <w:r w:rsidRPr="00361278">
              <w:rPr>
                <w:b/>
                <w:bCs/>
                <w:sz w:val="24"/>
                <w:szCs w:val="24"/>
                <w:lang w:bidi="ar-IQ"/>
              </w:rPr>
              <w:t>Let's go shopping</w:t>
            </w:r>
          </w:p>
        </w:tc>
        <w:tc>
          <w:tcPr>
            <w:tcW w:w="1455"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AA2E1CB" w14:textId="77777777" w:rsidR="0039230C" w:rsidRPr="00361278" w:rsidRDefault="0039230C" w:rsidP="0039230C">
            <w:pPr>
              <w:shd w:val="clear" w:color="auto" w:fill="FFFFFF"/>
              <w:ind w:left="0" w:right="-426" w:hanging="2"/>
              <w:jc w:val="both"/>
              <w:rPr>
                <w:rFonts w:ascii="Cambria" w:eastAsia="Cambria" w:hAnsi="Cambria" w:cs="Cambria"/>
                <w:sz w:val="24"/>
                <w:szCs w:val="24"/>
              </w:rPr>
            </w:pPr>
            <w:r w:rsidRPr="00361278">
              <w:rPr>
                <w:rFonts w:ascii="Cambria" w:hAnsi="Cambria"/>
                <w:color w:val="000000"/>
                <w:sz w:val="24"/>
                <w:szCs w:val="24"/>
                <w:rtl/>
                <w:lang w:bidi="ar-IQ"/>
              </w:rPr>
              <w:t>Lecture and discussion</w:t>
            </w:r>
          </w:p>
        </w:tc>
        <w:tc>
          <w:tcPr>
            <w:tcW w:w="159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05BD28F4" w14:textId="77777777" w:rsidR="0039230C" w:rsidRPr="00361278" w:rsidRDefault="0039230C" w:rsidP="0039230C">
            <w:pPr>
              <w:shd w:val="clear" w:color="auto" w:fill="FFFFFF"/>
              <w:spacing w:before="240" w:after="240" w:line="349" w:lineRule="auto"/>
              <w:ind w:left="0" w:right="440" w:hanging="2"/>
              <w:rPr>
                <w:rFonts w:ascii="Cambria" w:eastAsia="Cambria" w:hAnsi="Cambria" w:cs="Cambria"/>
                <w:b/>
                <w:sz w:val="24"/>
                <w:szCs w:val="24"/>
              </w:rPr>
            </w:pPr>
            <w:r w:rsidRPr="00361278">
              <w:rPr>
                <w:rFonts w:ascii="Cambria" w:hAnsi="Cambria"/>
                <w:color w:val="000000"/>
                <w:sz w:val="24"/>
                <w:szCs w:val="24"/>
                <w:rtl/>
                <w:lang w:bidi="ar-IQ"/>
              </w:rPr>
              <w:t>Written and oral questions</w:t>
            </w:r>
          </w:p>
        </w:tc>
      </w:tr>
      <w:tr w:rsidR="0039230C" w14:paraId="5F25E058" w14:textId="77777777" w:rsidTr="0039230C">
        <w:trPr>
          <w:jc w:val="right"/>
        </w:trPr>
        <w:tc>
          <w:tcPr>
            <w:tcW w:w="9540" w:type="dxa"/>
            <w:gridSpan w:val="9"/>
            <w:shd w:val="clear" w:color="auto" w:fill="DEEAF6"/>
          </w:tcPr>
          <w:p w14:paraId="4AE21AAB" w14:textId="77777777" w:rsidR="0039230C" w:rsidRDefault="0039230C" w:rsidP="000112CC">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Course evaluation</w:t>
            </w:r>
          </w:p>
        </w:tc>
      </w:tr>
      <w:tr w:rsidR="0039230C" w14:paraId="56D077FA" w14:textId="77777777" w:rsidTr="0039230C">
        <w:trPr>
          <w:jc w:val="right"/>
        </w:trPr>
        <w:tc>
          <w:tcPr>
            <w:tcW w:w="9540" w:type="dxa"/>
            <w:gridSpan w:val="9"/>
          </w:tcPr>
          <w:p w14:paraId="4B1C8216" w14:textId="77777777" w:rsidR="0039230C" w:rsidRDefault="0039230C" w:rsidP="0039230C">
            <w:pPr>
              <w:shd w:val="clear" w:color="auto" w:fill="FFFFFF"/>
              <w:ind w:left="1" w:hanging="3"/>
              <w:jc w:val="both"/>
              <w:rPr>
                <w:rFonts w:ascii="Cambria" w:eastAsia="Cambria" w:hAnsi="Cambria" w:cs="Cambria"/>
                <w:color w:val="000000"/>
                <w:sz w:val="24"/>
                <w:szCs w:val="24"/>
                <w:rtl/>
              </w:rPr>
            </w:pPr>
            <w:r>
              <w:rPr>
                <w:rFonts w:ascii="Cambria" w:hAnsi="Cambria"/>
                <w:color w:val="000000"/>
                <w:sz w:val="28"/>
                <w:szCs w:val="28"/>
                <w:rtl/>
              </w:rPr>
              <w:t>Questions</w:t>
            </w:r>
            <w:r>
              <w:rPr>
                <w:rFonts w:ascii="Cambria" w:hAnsi="Cambria"/>
                <w:color w:val="000000"/>
                <w:sz w:val="28"/>
                <w:szCs w:val="28"/>
                <w:lang w:bidi="ar-IQ"/>
              </w:rPr>
              <w:t xml:space="preserve"> </w:t>
            </w:r>
            <w:r>
              <w:rPr>
                <w:rFonts w:ascii="Cambria" w:hAnsi="Cambria"/>
                <w:color w:val="000000"/>
                <w:sz w:val="28"/>
                <w:szCs w:val="28"/>
                <w:rtl/>
              </w:rPr>
              <w:t>Direct,</w:t>
            </w:r>
            <w:r>
              <w:rPr>
                <w:rFonts w:ascii="Cambria" w:hAnsi="Cambria"/>
                <w:color w:val="000000"/>
                <w:sz w:val="28"/>
                <w:szCs w:val="28"/>
                <w:lang w:bidi="ar-IQ"/>
              </w:rPr>
              <w:t xml:space="preserve"> </w:t>
            </w:r>
            <w:r>
              <w:rPr>
                <w:rFonts w:ascii="Cambria" w:hAnsi="Cambria"/>
                <w:color w:val="000000"/>
                <w:sz w:val="28"/>
                <w:szCs w:val="28"/>
                <w:rtl/>
              </w:rPr>
              <w:t>Exams</w:t>
            </w:r>
            <w:r>
              <w:rPr>
                <w:rFonts w:ascii="Cambria" w:hAnsi="Cambria"/>
                <w:color w:val="000000"/>
                <w:sz w:val="28"/>
                <w:szCs w:val="28"/>
                <w:lang w:bidi="ar-IQ"/>
              </w:rPr>
              <w:t xml:space="preserve"> </w:t>
            </w:r>
            <w:r>
              <w:rPr>
                <w:rFonts w:ascii="Cambria" w:hAnsi="Cambria"/>
                <w:color w:val="000000"/>
                <w:sz w:val="28"/>
                <w:szCs w:val="28"/>
                <w:rtl/>
              </w:rPr>
              <w:t>Daily,</w:t>
            </w:r>
            <w:r>
              <w:rPr>
                <w:rFonts w:ascii="Cambria" w:hAnsi="Cambria"/>
                <w:color w:val="000000"/>
                <w:sz w:val="28"/>
                <w:szCs w:val="28"/>
                <w:lang w:bidi="ar-IQ"/>
              </w:rPr>
              <w:t xml:space="preserve"> </w:t>
            </w:r>
            <w:r>
              <w:rPr>
                <w:rFonts w:ascii="Cambria" w:hAnsi="Cambria"/>
                <w:color w:val="000000"/>
                <w:sz w:val="28"/>
                <w:szCs w:val="28"/>
                <w:rtl/>
              </w:rPr>
              <w:t>Participation</w:t>
            </w:r>
            <w:r>
              <w:rPr>
                <w:rFonts w:ascii="Cambria" w:hAnsi="Cambria"/>
                <w:color w:val="000000"/>
                <w:sz w:val="28"/>
                <w:szCs w:val="28"/>
                <w:lang w:bidi="ar-IQ"/>
              </w:rPr>
              <w:t xml:space="preserve"> </w:t>
            </w:r>
            <w:r>
              <w:rPr>
                <w:rFonts w:ascii="Cambria" w:hAnsi="Cambria"/>
                <w:color w:val="000000"/>
                <w:sz w:val="28"/>
                <w:szCs w:val="28"/>
                <w:rtl/>
              </w:rPr>
              <w:t>And the attendance</w:t>
            </w:r>
            <w:r>
              <w:rPr>
                <w:rFonts w:ascii="Cambria" w:hAnsi="Cambria"/>
                <w:color w:val="000000"/>
                <w:sz w:val="28"/>
                <w:szCs w:val="28"/>
                <w:lang w:bidi="ar-IQ"/>
              </w:rPr>
              <w:t xml:space="preserve"> </w:t>
            </w:r>
            <w:r>
              <w:rPr>
                <w:rFonts w:ascii="Cambria" w:hAnsi="Cambria"/>
                <w:color w:val="000000"/>
                <w:sz w:val="28"/>
                <w:szCs w:val="28"/>
                <w:rtl/>
              </w:rPr>
              <w:t>Actual,</w:t>
            </w:r>
            <w:r>
              <w:rPr>
                <w:rFonts w:ascii="Cambria" w:hAnsi="Cambria"/>
                <w:color w:val="000000"/>
                <w:sz w:val="28"/>
                <w:szCs w:val="28"/>
                <w:lang w:bidi="ar-IQ"/>
              </w:rPr>
              <w:t xml:space="preserve"> </w:t>
            </w:r>
            <w:r>
              <w:rPr>
                <w:rFonts w:ascii="Cambria" w:hAnsi="Cambria"/>
                <w:color w:val="000000"/>
                <w:sz w:val="28"/>
                <w:szCs w:val="28"/>
                <w:rtl/>
              </w:rPr>
              <w:t>Discussions</w:t>
            </w:r>
            <w:r>
              <w:rPr>
                <w:rFonts w:ascii="Cambria" w:hAnsi="Cambria"/>
                <w:color w:val="000000"/>
                <w:sz w:val="28"/>
                <w:szCs w:val="28"/>
                <w:lang w:bidi="ar-IQ"/>
              </w:rPr>
              <w:t xml:space="preserve"> </w:t>
            </w:r>
            <w:r>
              <w:rPr>
                <w:rFonts w:ascii="Cambria" w:hAnsi="Cambria"/>
                <w:color w:val="000000"/>
                <w:sz w:val="28"/>
                <w:szCs w:val="28"/>
                <w:rtl/>
              </w:rPr>
              <w:t>with</w:t>
            </w:r>
            <w:r>
              <w:rPr>
                <w:rFonts w:ascii="Cambria" w:hAnsi="Cambria"/>
                <w:color w:val="000000"/>
                <w:sz w:val="28"/>
                <w:szCs w:val="28"/>
                <w:lang w:bidi="ar-IQ"/>
              </w:rPr>
              <w:t xml:space="preserve"> </w:t>
            </w:r>
            <w:r>
              <w:rPr>
                <w:rFonts w:ascii="Cambria" w:hAnsi="Cambria"/>
                <w:color w:val="000000"/>
                <w:sz w:val="28"/>
                <w:szCs w:val="28"/>
                <w:rtl/>
              </w:rPr>
              <w:t>Students,</w:t>
            </w:r>
            <w:r>
              <w:rPr>
                <w:rFonts w:ascii="Cambria" w:hAnsi="Cambria"/>
                <w:color w:val="000000"/>
                <w:sz w:val="28"/>
                <w:szCs w:val="28"/>
                <w:lang w:bidi="ar-IQ"/>
              </w:rPr>
              <w:t xml:space="preserve"> </w:t>
            </w:r>
            <w:r>
              <w:rPr>
                <w:rFonts w:ascii="Cambria" w:hAnsi="Cambria"/>
                <w:color w:val="000000"/>
                <w:sz w:val="28"/>
                <w:szCs w:val="28"/>
                <w:rtl/>
              </w:rPr>
              <w:t>Duties</w:t>
            </w:r>
            <w:r>
              <w:rPr>
                <w:rFonts w:ascii="Cambria" w:hAnsi="Cambria"/>
                <w:color w:val="000000"/>
                <w:sz w:val="28"/>
                <w:szCs w:val="28"/>
                <w:lang w:bidi="ar-IQ"/>
              </w:rPr>
              <w:t xml:space="preserve"> </w:t>
            </w:r>
            <w:r>
              <w:rPr>
                <w:rFonts w:ascii="Cambria" w:hAnsi="Cambria"/>
                <w:color w:val="000000"/>
                <w:sz w:val="28"/>
                <w:szCs w:val="28"/>
                <w:rtl/>
              </w:rPr>
              <w:t>Daily</w:t>
            </w:r>
            <w:r>
              <w:rPr>
                <w:rFonts w:ascii="Cambria" w:hAnsi="Cambria"/>
                <w:color w:val="000000"/>
                <w:sz w:val="28"/>
                <w:szCs w:val="28"/>
                <w:rtl/>
                <w:lang w:bidi="ar-IQ"/>
              </w:rPr>
              <w:t xml:space="preserve"> </w:t>
            </w:r>
            <w:r>
              <w:rPr>
                <w:rFonts w:ascii="Cambria" w:hAnsi="Cambria"/>
                <w:color w:val="000000"/>
                <w:sz w:val="28"/>
                <w:szCs w:val="28"/>
                <w:rtl/>
              </w:rPr>
              <w:t>and applications</w:t>
            </w:r>
            <w:r>
              <w:rPr>
                <w:rFonts w:ascii="Cambria" w:hAnsi="Cambria"/>
                <w:color w:val="000000"/>
                <w:sz w:val="28"/>
                <w:szCs w:val="28"/>
                <w:lang w:bidi="ar-IQ"/>
              </w:rPr>
              <w:t xml:space="preserve"> </w:t>
            </w:r>
            <w:r>
              <w:rPr>
                <w:rFonts w:ascii="Cambria" w:hAnsi="Cambria"/>
                <w:color w:val="000000"/>
                <w:sz w:val="28"/>
                <w:szCs w:val="28"/>
                <w:rtl/>
              </w:rPr>
              <w:t>,</w:t>
            </w:r>
            <w:r>
              <w:rPr>
                <w:rFonts w:ascii="Cambria" w:hAnsi="Cambria"/>
                <w:color w:val="000000"/>
                <w:sz w:val="28"/>
                <w:szCs w:val="28"/>
                <w:lang w:bidi="ar-IQ"/>
              </w:rPr>
              <w:t xml:space="preserve"> </w:t>
            </w:r>
            <w:r>
              <w:rPr>
                <w:rFonts w:ascii="Cambria" w:hAnsi="Cambria"/>
                <w:color w:val="000000"/>
                <w:sz w:val="28"/>
                <w:szCs w:val="28"/>
                <w:rtl/>
              </w:rPr>
              <w:t>The two semester exams.</w:t>
            </w:r>
          </w:p>
          <w:p w14:paraId="1FB751F9" w14:textId="77777777" w:rsidR="0039230C" w:rsidRDefault="0039230C" w:rsidP="0039230C">
            <w:pPr>
              <w:shd w:val="clear" w:color="auto" w:fill="FFFFFF"/>
              <w:ind w:left="0" w:hanging="2"/>
              <w:jc w:val="both"/>
              <w:rPr>
                <w:rFonts w:ascii="Cambria" w:eastAsia="Cambria" w:hAnsi="Cambria" w:cs="Cambria"/>
                <w:color w:val="000000"/>
                <w:sz w:val="24"/>
                <w:szCs w:val="24"/>
              </w:rPr>
            </w:pPr>
          </w:p>
        </w:tc>
      </w:tr>
      <w:tr w:rsidR="0039230C" w14:paraId="4E098D3F" w14:textId="77777777" w:rsidTr="0039230C">
        <w:trPr>
          <w:jc w:val="right"/>
        </w:trPr>
        <w:tc>
          <w:tcPr>
            <w:tcW w:w="9540" w:type="dxa"/>
            <w:gridSpan w:val="9"/>
            <w:shd w:val="clear" w:color="auto" w:fill="DEEAF6"/>
          </w:tcPr>
          <w:p w14:paraId="16978658" w14:textId="77777777" w:rsidR="0039230C" w:rsidRDefault="0039230C" w:rsidP="000112CC">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Learning and teaching resources</w:t>
            </w:r>
          </w:p>
        </w:tc>
      </w:tr>
      <w:tr w:rsidR="0039230C" w14:paraId="56429779" w14:textId="77777777" w:rsidTr="0039230C">
        <w:trPr>
          <w:jc w:val="right"/>
        </w:trPr>
        <w:tc>
          <w:tcPr>
            <w:tcW w:w="4770" w:type="dxa"/>
            <w:gridSpan w:val="5"/>
          </w:tcPr>
          <w:p w14:paraId="5F7C9B54" w14:textId="77777777" w:rsidR="0039230C" w:rsidRDefault="0039230C" w:rsidP="0039230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Required textbooks (methodology, if applicable)</w:t>
            </w:r>
          </w:p>
        </w:tc>
        <w:tc>
          <w:tcPr>
            <w:tcW w:w="4770" w:type="dxa"/>
            <w:gridSpan w:val="4"/>
          </w:tcPr>
          <w:p w14:paraId="4A5FBF81" w14:textId="77777777" w:rsidR="0039230C" w:rsidRPr="006C61F2" w:rsidRDefault="0039230C" w:rsidP="0039230C">
            <w:pPr>
              <w:shd w:val="clear" w:color="auto" w:fill="FFFFFF"/>
              <w:ind w:left="1" w:right="-426" w:hanging="3"/>
              <w:jc w:val="both"/>
              <w:rPr>
                <w:rFonts w:ascii="Cambria" w:eastAsia="Cambria" w:hAnsi="Cambria"/>
                <w:color w:val="000000"/>
                <w:sz w:val="28"/>
                <w:szCs w:val="28"/>
              </w:rPr>
            </w:pPr>
          </w:p>
        </w:tc>
      </w:tr>
      <w:tr w:rsidR="0039230C" w14:paraId="0C9ED3BB" w14:textId="77777777" w:rsidTr="0039230C">
        <w:trPr>
          <w:jc w:val="right"/>
        </w:trPr>
        <w:tc>
          <w:tcPr>
            <w:tcW w:w="4770" w:type="dxa"/>
            <w:gridSpan w:val="5"/>
          </w:tcPr>
          <w:p w14:paraId="53B9CE1A" w14:textId="77777777" w:rsidR="0039230C" w:rsidRDefault="0039230C" w:rsidP="0039230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Main references (sources)</w:t>
            </w:r>
          </w:p>
        </w:tc>
        <w:tc>
          <w:tcPr>
            <w:tcW w:w="4770" w:type="dxa"/>
            <w:gridSpan w:val="4"/>
          </w:tcPr>
          <w:p w14:paraId="1A24B0C9" w14:textId="77777777" w:rsidR="0039230C" w:rsidRPr="006C61F2" w:rsidRDefault="0039230C" w:rsidP="0039230C">
            <w:pPr>
              <w:shd w:val="clear" w:color="auto" w:fill="FFFFFF"/>
              <w:ind w:left="1" w:right="-426" w:hanging="3"/>
              <w:jc w:val="both"/>
              <w:rPr>
                <w:rFonts w:ascii="Cambria" w:eastAsia="Cambria" w:hAnsi="Cambria"/>
                <w:color w:val="000000"/>
                <w:sz w:val="28"/>
                <w:szCs w:val="28"/>
              </w:rPr>
            </w:pPr>
          </w:p>
        </w:tc>
      </w:tr>
      <w:tr w:rsidR="0039230C" w14:paraId="56774EB7" w14:textId="77777777" w:rsidTr="0039230C">
        <w:trPr>
          <w:jc w:val="right"/>
        </w:trPr>
        <w:tc>
          <w:tcPr>
            <w:tcW w:w="4770" w:type="dxa"/>
            <w:gridSpan w:val="5"/>
          </w:tcPr>
          <w:p w14:paraId="442D7610" w14:textId="77777777" w:rsidR="0039230C" w:rsidRDefault="0039230C" w:rsidP="0039230C">
            <w:pPr>
              <w:ind w:left="0"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Recommended supporting books and references (scientific journals, reports...)</w:t>
            </w:r>
          </w:p>
        </w:tc>
        <w:tc>
          <w:tcPr>
            <w:tcW w:w="4770" w:type="dxa"/>
            <w:gridSpan w:val="4"/>
          </w:tcPr>
          <w:p w14:paraId="1F172872" w14:textId="77777777" w:rsidR="0039230C" w:rsidRPr="006C61F2" w:rsidRDefault="0039230C" w:rsidP="0039230C">
            <w:pPr>
              <w:shd w:val="clear" w:color="auto" w:fill="FFFFFF"/>
              <w:ind w:left="1" w:right="-426" w:hanging="3"/>
              <w:jc w:val="both"/>
              <w:rPr>
                <w:rFonts w:ascii="Cambria" w:eastAsia="Cambria" w:hAnsi="Cambria"/>
                <w:sz w:val="28"/>
                <w:szCs w:val="28"/>
              </w:rPr>
            </w:pPr>
            <w:r>
              <w:rPr>
                <w:rFonts w:ascii="Cambria" w:eastAsia="Cambria" w:hAnsi="Cambria" w:hint="cs"/>
                <w:sz w:val="28"/>
                <w:szCs w:val="28"/>
                <w:rtl/>
              </w:rPr>
              <w:t>Research related to the English language</w:t>
            </w:r>
          </w:p>
        </w:tc>
      </w:tr>
      <w:tr w:rsidR="0039230C" w14:paraId="39FADA2C" w14:textId="77777777" w:rsidTr="0039230C">
        <w:trPr>
          <w:jc w:val="right"/>
        </w:trPr>
        <w:tc>
          <w:tcPr>
            <w:tcW w:w="4770" w:type="dxa"/>
            <w:gridSpan w:val="5"/>
          </w:tcPr>
          <w:p w14:paraId="3A13B040" w14:textId="77777777" w:rsidR="0039230C" w:rsidRDefault="0039230C" w:rsidP="0039230C">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Electronic references, websites</w:t>
            </w:r>
          </w:p>
        </w:tc>
        <w:tc>
          <w:tcPr>
            <w:tcW w:w="4770" w:type="dxa"/>
            <w:gridSpan w:val="4"/>
          </w:tcPr>
          <w:p w14:paraId="205D6510" w14:textId="77777777" w:rsidR="0039230C" w:rsidRDefault="0039230C" w:rsidP="0039230C">
            <w:pPr>
              <w:shd w:val="clear" w:color="auto" w:fill="FFFFFF"/>
              <w:ind w:left="1" w:right="-426" w:hanging="3"/>
              <w:jc w:val="both"/>
              <w:rPr>
                <w:rFonts w:ascii="Cambria" w:eastAsia="Cambria" w:hAnsi="Cambria" w:cs="Cambria"/>
                <w:sz w:val="28"/>
                <w:szCs w:val="28"/>
              </w:rPr>
            </w:pPr>
          </w:p>
        </w:tc>
      </w:tr>
    </w:tbl>
    <w:p w14:paraId="3D9644F2" w14:textId="77777777" w:rsidR="0039230C" w:rsidRDefault="0039230C">
      <w:pPr>
        <w:suppressAutoHyphens w:val="0"/>
        <w:spacing w:line="240" w:lineRule="auto"/>
        <w:ind w:leftChars="0" w:left="0" w:firstLineChars="0" w:firstLine="0"/>
        <w:jc w:val="left"/>
        <w:textDirection w:val="lrTb"/>
        <w:textAlignment w:val="auto"/>
        <w:outlineLvl w:val="9"/>
        <w:rPr>
          <w:sz w:val="28"/>
          <w:szCs w:val="28"/>
          <w:rtl/>
          <w:lang w:bidi="ar-IQ"/>
        </w:rPr>
      </w:pPr>
    </w:p>
    <w:p w14:paraId="784A8391" w14:textId="77777777" w:rsidR="0039230C" w:rsidRDefault="0039230C" w:rsidP="0039230C">
      <w:pPr>
        <w:pStyle w:val="Standard"/>
        <w:shd w:val="clear" w:color="auto" w:fill="FFFFFF"/>
        <w:spacing w:after="200"/>
        <w:ind w:left="1" w:hanging="3"/>
        <w:jc w:val="center"/>
      </w:pPr>
      <w:r>
        <w:rPr>
          <w:b/>
          <w:sz w:val="32"/>
          <w:szCs w:val="32"/>
          <w:rtl/>
        </w:rPr>
        <w:t>Course description template</w:t>
      </w:r>
    </w:p>
    <w:tbl>
      <w:tblPr>
        <w:bidiVisual/>
        <w:tblW w:w="9540" w:type="dxa"/>
        <w:jc w:val="right"/>
        <w:tblLayout w:type="fixed"/>
        <w:tblCellMar>
          <w:left w:w="10" w:type="dxa"/>
          <w:right w:w="10" w:type="dxa"/>
        </w:tblCellMar>
        <w:tblLook w:val="04A0" w:firstRow="1" w:lastRow="0" w:firstColumn="1" w:lastColumn="0" w:noHBand="0" w:noVBand="1"/>
      </w:tblPr>
      <w:tblGrid>
        <w:gridCol w:w="899"/>
        <w:gridCol w:w="1111"/>
        <w:gridCol w:w="2039"/>
        <w:gridCol w:w="249"/>
        <w:gridCol w:w="472"/>
        <w:gridCol w:w="240"/>
        <w:gridCol w:w="1484"/>
        <w:gridCol w:w="1455"/>
        <w:gridCol w:w="1591"/>
      </w:tblGrid>
      <w:tr w:rsidR="0039230C" w14:paraId="4DD7168F"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DA63F4B" w14:textId="77777777" w:rsidR="0039230C" w:rsidRDefault="0039230C" w:rsidP="000112CC">
            <w:pPr>
              <w:pStyle w:val="Standard"/>
              <w:numPr>
                <w:ilvl w:val="0"/>
                <w:numId w:val="16"/>
              </w:numPr>
              <w:ind w:right="-426"/>
              <w:jc w:val="both"/>
            </w:pPr>
            <w:r>
              <w:rPr>
                <w:rFonts w:ascii="Cambria" w:eastAsia="Cambria" w:hAnsi="Cambria"/>
                <w:color w:val="000000"/>
                <w:sz w:val="28"/>
                <w:szCs w:val="28"/>
                <w:rtl/>
              </w:rPr>
              <w:t xml:space="preserve">Course Name </w:t>
            </w:r>
            <w:r>
              <w:rPr>
                <w:rFonts w:ascii="Cambria" w:eastAsia="Cambria" w:hAnsi="Cambria" w:cs="Cambria"/>
                <w:sz w:val="28"/>
                <w:szCs w:val="28"/>
                <w:rtl/>
              </w:rPr>
              <w:t xml:space="preserve">: </w:t>
            </w:r>
            <w:r>
              <w:rPr>
                <w:rFonts w:ascii="Cambria" w:eastAsia="Cambria" w:hAnsi="Cambria"/>
                <w:sz w:val="28"/>
                <w:szCs w:val="28"/>
                <w:rtl/>
              </w:rPr>
              <w:t>English Language</w:t>
            </w:r>
          </w:p>
        </w:tc>
      </w:tr>
      <w:tr w:rsidR="0039230C" w14:paraId="5F305499"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93E85" w14:textId="77777777" w:rsidR="0039230C" w:rsidRDefault="0039230C" w:rsidP="0039230C">
            <w:pPr>
              <w:pStyle w:val="Standard"/>
              <w:ind w:left="1" w:right="-426" w:hanging="3"/>
              <w:jc w:val="both"/>
              <w:rPr>
                <w:rFonts w:ascii="Simplified Arabic" w:eastAsia="Simplified Arabic" w:hAnsi="Simplified Arabic" w:cs="Simplified Arabic"/>
                <w:sz w:val="28"/>
                <w:szCs w:val="28"/>
              </w:rPr>
            </w:pPr>
          </w:p>
        </w:tc>
      </w:tr>
      <w:tr w:rsidR="0039230C" w14:paraId="5FF504E0"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C2A5B14" w14:textId="77777777" w:rsidR="0039230C" w:rsidRDefault="0039230C" w:rsidP="000112CC">
            <w:pPr>
              <w:pStyle w:val="Standard"/>
              <w:numPr>
                <w:ilvl w:val="0"/>
                <w:numId w:val="14"/>
              </w:numPr>
              <w:ind w:right="-426"/>
              <w:jc w:val="both"/>
            </w:pPr>
            <w:r>
              <w:rPr>
                <w:rFonts w:ascii="Cambria" w:eastAsia="Cambria" w:hAnsi="Cambria"/>
                <w:color w:val="000000"/>
                <w:sz w:val="28"/>
                <w:szCs w:val="28"/>
                <w:rtl/>
              </w:rPr>
              <w:t xml:space="preserve">Course code </w:t>
            </w:r>
            <w:r>
              <w:rPr>
                <w:rFonts w:ascii="Cambria" w:eastAsia="Cambria" w:hAnsi="Cambria" w:cs="Cambria"/>
                <w:color w:val="000000"/>
                <w:sz w:val="28"/>
                <w:szCs w:val="28"/>
                <w:rtl/>
              </w:rPr>
              <w:t>:</w:t>
            </w:r>
          </w:p>
        </w:tc>
      </w:tr>
      <w:tr w:rsidR="0039230C" w14:paraId="193E8F17"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8F3D1" w14:textId="77777777" w:rsidR="0039230C" w:rsidRDefault="0039230C" w:rsidP="0039230C">
            <w:pPr>
              <w:pStyle w:val="Standard"/>
              <w:ind w:left="1" w:right="-426" w:hanging="3"/>
              <w:jc w:val="both"/>
              <w:rPr>
                <w:rFonts w:ascii="Simplified Arabic" w:eastAsia="Simplified Arabic" w:hAnsi="Simplified Arabic" w:cs="Simplified Arabic"/>
                <w:sz w:val="28"/>
                <w:szCs w:val="28"/>
              </w:rPr>
            </w:pPr>
          </w:p>
        </w:tc>
      </w:tr>
      <w:tr w:rsidR="0039230C" w14:paraId="0ACBB770"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00429FE" w14:textId="77777777" w:rsidR="0039230C" w:rsidRDefault="0039230C" w:rsidP="000112CC">
            <w:pPr>
              <w:pStyle w:val="Standard"/>
              <w:numPr>
                <w:ilvl w:val="0"/>
                <w:numId w:val="14"/>
              </w:numPr>
              <w:ind w:right="-426"/>
              <w:jc w:val="both"/>
            </w:pPr>
            <w:r>
              <w:rPr>
                <w:rFonts w:ascii="Cambria" w:eastAsia="Cambria" w:hAnsi="Cambria"/>
                <w:color w:val="000000"/>
                <w:sz w:val="28"/>
                <w:szCs w:val="28"/>
                <w:rtl/>
              </w:rPr>
              <w:t xml:space="preserve">Chapters </w:t>
            </w:r>
            <w:r>
              <w:rPr>
                <w:rFonts w:ascii="Cambria" w:eastAsia="Cambria" w:hAnsi="Cambria" w:cs="Cambria"/>
                <w:color w:val="000000"/>
                <w:sz w:val="28"/>
                <w:szCs w:val="28"/>
                <w:rtl/>
              </w:rPr>
              <w:t xml:space="preserve">1 </w:t>
            </w:r>
            <w:r>
              <w:rPr>
                <w:rFonts w:ascii="Cambria" w:eastAsia="Cambria" w:hAnsi="Cambria"/>
                <w:color w:val="000000"/>
                <w:sz w:val="28"/>
                <w:szCs w:val="28"/>
                <w:rtl/>
              </w:rPr>
              <w:t>and 2</w:t>
            </w:r>
          </w:p>
        </w:tc>
      </w:tr>
      <w:tr w:rsidR="0039230C" w14:paraId="407ADE32"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490613" w14:textId="77777777" w:rsidR="0039230C" w:rsidRDefault="0039230C" w:rsidP="0039230C">
            <w:pPr>
              <w:pStyle w:val="Standard"/>
              <w:ind w:left="1" w:right="-426" w:hanging="3"/>
              <w:jc w:val="both"/>
              <w:rPr>
                <w:rFonts w:ascii="Simplified Arabic" w:eastAsia="Simplified Arabic" w:hAnsi="Simplified Arabic" w:cs="Simplified Arabic"/>
                <w:sz w:val="28"/>
                <w:szCs w:val="28"/>
              </w:rPr>
            </w:pPr>
          </w:p>
        </w:tc>
      </w:tr>
      <w:tr w:rsidR="0039230C" w14:paraId="6CA337C5"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4AAEF18" w14:textId="5E326EA7" w:rsidR="0039230C" w:rsidRDefault="0039230C" w:rsidP="005057D6">
            <w:pPr>
              <w:pStyle w:val="Standard"/>
              <w:numPr>
                <w:ilvl w:val="0"/>
                <w:numId w:val="14"/>
              </w:numPr>
              <w:ind w:right="-426"/>
              <w:jc w:val="both"/>
            </w:pPr>
            <w:r>
              <w:rPr>
                <w:rFonts w:ascii="Cambria" w:eastAsia="Cambria" w:hAnsi="Cambria"/>
                <w:color w:val="000000"/>
                <w:sz w:val="28"/>
                <w:szCs w:val="28"/>
                <w:rtl/>
              </w:rPr>
              <w:t xml:space="preserve">This </w:t>
            </w:r>
            <w:r w:rsidR="005057D6">
              <w:rPr>
                <w:rFonts w:ascii="Cambria" w:eastAsia="Cambria" w:hAnsi="Cambria" w:hint="cs"/>
                <w:color w:val="000000"/>
                <w:sz w:val="28"/>
                <w:szCs w:val="28"/>
                <w:rtl/>
              </w:rPr>
              <w:t xml:space="preserve">description </w:t>
            </w:r>
            <w:r>
              <w:rPr>
                <w:rFonts w:ascii="Cambria" w:eastAsia="Cambria" w:hAnsi="Cambria"/>
                <w:color w:val="000000"/>
                <w:sz w:val="28"/>
                <w:szCs w:val="28"/>
                <w:rtl/>
              </w:rPr>
              <w:t xml:space="preserve">was prepared on </w:t>
            </w:r>
            <w:r w:rsidR="005057D6">
              <w:rPr>
                <w:rFonts w:ascii="Cambria" w:eastAsia="Cambria" w:hAnsi="Cambria" w:hint="cs"/>
                <w:color w:val="000000"/>
                <w:sz w:val="28"/>
                <w:szCs w:val="28"/>
                <w:rtl/>
              </w:rPr>
              <w:t>11/9/2025</w:t>
            </w:r>
          </w:p>
        </w:tc>
      </w:tr>
      <w:tr w:rsidR="0039230C" w14:paraId="1A75A16C"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9F686B" w14:textId="77777777" w:rsidR="0039230C" w:rsidRDefault="0039230C" w:rsidP="0039230C">
            <w:pPr>
              <w:pStyle w:val="Standard"/>
              <w:ind w:left="1" w:right="-426" w:hanging="3"/>
              <w:jc w:val="both"/>
              <w:rPr>
                <w:rFonts w:ascii="Simplified Arabic" w:eastAsia="Simplified Arabic" w:hAnsi="Simplified Arabic" w:cs="Simplified Arabic"/>
                <w:sz w:val="28"/>
                <w:szCs w:val="28"/>
              </w:rPr>
            </w:pPr>
          </w:p>
        </w:tc>
      </w:tr>
      <w:tr w:rsidR="0039230C" w14:paraId="7CEEA954"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DBE69D4" w14:textId="77777777" w:rsidR="0039230C" w:rsidRDefault="0039230C" w:rsidP="000112CC">
            <w:pPr>
              <w:pStyle w:val="Standard"/>
              <w:numPr>
                <w:ilvl w:val="0"/>
                <w:numId w:val="14"/>
              </w:numPr>
              <w:jc w:val="right"/>
            </w:pPr>
            <w:r>
              <w:rPr>
                <w:sz w:val="28"/>
                <w:szCs w:val="28"/>
                <w:rtl/>
              </w:rPr>
              <w:t>Available attendance formats: In-person attendance</w:t>
            </w:r>
          </w:p>
        </w:tc>
      </w:tr>
      <w:tr w:rsidR="0039230C" w14:paraId="1DEB9588"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2E802" w14:textId="77777777" w:rsidR="0039230C" w:rsidRDefault="0039230C" w:rsidP="0039230C">
            <w:pPr>
              <w:pStyle w:val="Standard"/>
              <w:shd w:val="clear" w:color="auto" w:fill="FFFFFF"/>
              <w:ind w:left="1" w:right="-426" w:hanging="3"/>
              <w:jc w:val="both"/>
              <w:rPr>
                <w:rFonts w:ascii="Cambria" w:eastAsia="Cambria" w:hAnsi="Cambria" w:cs="Cambria"/>
                <w:color w:val="000000"/>
                <w:sz w:val="28"/>
                <w:szCs w:val="28"/>
              </w:rPr>
            </w:pPr>
          </w:p>
        </w:tc>
      </w:tr>
      <w:tr w:rsidR="0039230C" w14:paraId="768860BC"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1D43F2C" w14:textId="77777777" w:rsidR="0039230C" w:rsidRDefault="0039230C" w:rsidP="000112CC">
            <w:pPr>
              <w:pStyle w:val="Standard"/>
              <w:numPr>
                <w:ilvl w:val="0"/>
                <w:numId w:val="14"/>
              </w:numPr>
              <w:jc w:val="right"/>
            </w:pPr>
            <w:r>
              <w:rPr>
                <w:sz w:val="28"/>
                <w:szCs w:val="28"/>
                <w:rtl/>
              </w:rPr>
              <w:t>Total study hours/total units: 45</w:t>
            </w:r>
          </w:p>
        </w:tc>
      </w:tr>
      <w:tr w:rsidR="0039230C" w14:paraId="73AD71F8"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F3FFE9" w14:textId="77777777" w:rsidR="0039230C" w:rsidRDefault="0039230C" w:rsidP="0039230C">
            <w:pPr>
              <w:pStyle w:val="Standard"/>
              <w:shd w:val="clear" w:color="auto" w:fill="FFFFFF"/>
              <w:ind w:left="1" w:right="-426" w:hanging="3"/>
              <w:jc w:val="right"/>
              <w:rPr>
                <w:rFonts w:ascii="Cambria" w:eastAsia="Cambria" w:hAnsi="Cambria" w:cs="Cambria"/>
                <w:color w:val="000000"/>
                <w:sz w:val="28"/>
                <w:szCs w:val="28"/>
              </w:rPr>
            </w:pPr>
          </w:p>
        </w:tc>
      </w:tr>
      <w:tr w:rsidR="0039230C" w14:paraId="1E674214"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FFA3F9D" w14:textId="77777777" w:rsidR="0039230C" w:rsidRDefault="0039230C" w:rsidP="000112CC">
            <w:pPr>
              <w:pStyle w:val="Standard"/>
              <w:numPr>
                <w:ilvl w:val="0"/>
                <w:numId w:val="14"/>
              </w:numPr>
              <w:jc w:val="right"/>
            </w:pPr>
            <w:r>
              <w:rPr>
                <w:rFonts w:ascii="Arial" w:eastAsia="Arial" w:hAnsi="Arial" w:cs="Arial"/>
                <w:sz w:val="28"/>
                <w:szCs w:val="28"/>
                <w:rtl/>
              </w:rPr>
              <w:t>Name of course coordinator (if more than one name is used, please specify): Ms. Randa Abdul Hamid Abdullah</w:t>
            </w:r>
          </w:p>
        </w:tc>
      </w:tr>
      <w:tr w:rsidR="0039230C" w14:paraId="3DB10A2F"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EBD26" w14:textId="77777777" w:rsidR="0039230C" w:rsidRDefault="0039230C" w:rsidP="0039230C">
            <w:pPr>
              <w:pStyle w:val="Standard"/>
              <w:shd w:val="clear" w:color="auto" w:fill="FFFFFF"/>
              <w:ind w:left="1" w:right="-426" w:hanging="3"/>
              <w:jc w:val="both"/>
              <w:rPr>
                <w:rFonts w:ascii="Cambria" w:eastAsia="Cambria" w:hAnsi="Cambria" w:cs="Cambria"/>
                <w:sz w:val="28"/>
                <w:szCs w:val="28"/>
              </w:rPr>
            </w:pPr>
          </w:p>
          <w:p w14:paraId="1F8B4A60" w14:textId="77777777" w:rsidR="0039230C" w:rsidRDefault="0039230C" w:rsidP="0039230C">
            <w:pPr>
              <w:pStyle w:val="Standard"/>
              <w:shd w:val="clear" w:color="auto" w:fill="FFFFFF"/>
              <w:ind w:left="1" w:right="-426" w:hanging="3"/>
              <w:jc w:val="both"/>
              <w:rPr>
                <w:rFonts w:ascii="Cambria" w:eastAsia="Cambria" w:hAnsi="Cambria" w:cs="Cambria"/>
                <w:color w:val="000000"/>
                <w:sz w:val="28"/>
                <w:szCs w:val="28"/>
              </w:rPr>
            </w:pPr>
          </w:p>
        </w:tc>
      </w:tr>
      <w:tr w:rsidR="0039230C" w14:paraId="7FBE6F83"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BE08796" w14:textId="77777777" w:rsidR="0039230C" w:rsidRDefault="0039230C" w:rsidP="000112CC">
            <w:pPr>
              <w:pStyle w:val="Standard"/>
              <w:numPr>
                <w:ilvl w:val="0"/>
                <w:numId w:val="14"/>
              </w:numPr>
              <w:jc w:val="right"/>
            </w:pPr>
            <w:r>
              <w:rPr>
                <w:rFonts w:ascii="Simplified Arabic" w:eastAsia="Simplified Arabic" w:hAnsi="Simplified Arabic" w:cs="Simplified Arabic"/>
                <w:sz w:val="28"/>
                <w:szCs w:val="28"/>
                <w:rtl/>
              </w:rPr>
              <w:t>Course objectives</w:t>
            </w:r>
          </w:p>
        </w:tc>
      </w:tr>
      <w:tr w:rsidR="0039230C" w14:paraId="6C43B6E4" w14:textId="77777777" w:rsidTr="0039230C">
        <w:trPr>
          <w:jc w:val="right"/>
        </w:trPr>
        <w:tc>
          <w:tcPr>
            <w:tcW w:w="501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C8F59E" w14:textId="77777777" w:rsidR="0039230C" w:rsidRDefault="0039230C" w:rsidP="000112CC">
            <w:pPr>
              <w:pStyle w:val="Standard"/>
              <w:numPr>
                <w:ilvl w:val="0"/>
                <w:numId w:val="17"/>
              </w:numPr>
              <w:suppressAutoHyphens w:val="0"/>
              <w:spacing w:line="240" w:lineRule="auto"/>
              <w:ind w:left="1" w:hanging="3"/>
              <w:jc w:val="right"/>
              <w:textAlignment w:val="auto"/>
              <w:outlineLvl w:val="9"/>
            </w:pPr>
            <w:r>
              <w:rPr>
                <w:rFonts w:cs="Traditional Arabic"/>
                <w:b/>
                <w:bCs/>
                <w:sz w:val="28"/>
                <w:szCs w:val="28"/>
                <w:rtl/>
                <w:lang w:bidi="ar-IQ"/>
              </w:rPr>
              <w:t>To learn English grammar rules, tenses, and adverbs</w:t>
            </w:r>
          </w:p>
          <w:p w14:paraId="03838026" w14:textId="77777777" w:rsidR="0039230C" w:rsidRDefault="0039230C" w:rsidP="0039230C">
            <w:pPr>
              <w:pStyle w:val="Standard"/>
              <w:suppressAutoHyphens w:val="0"/>
              <w:spacing w:line="240" w:lineRule="auto"/>
              <w:ind w:hanging="2"/>
              <w:jc w:val="right"/>
              <w:textAlignment w:val="auto"/>
              <w:outlineLvl w:val="9"/>
              <w:rPr>
                <w:rFonts w:ascii="Simplified Arabic" w:eastAsia="Simplified Arabic" w:hAnsi="Simplified Arabic" w:cs="Simplified Arabic"/>
                <w:b/>
                <w:sz w:val="22"/>
                <w:szCs w:val="22"/>
              </w:rPr>
            </w:pPr>
          </w:p>
        </w:tc>
        <w:tc>
          <w:tcPr>
            <w:tcW w:w="45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D7EBCC" w14:textId="77777777" w:rsidR="0039230C" w:rsidRDefault="0039230C" w:rsidP="0039230C">
            <w:pPr>
              <w:pStyle w:val="Standard"/>
              <w:suppressAutoHyphens w:val="0"/>
              <w:spacing w:line="240" w:lineRule="auto"/>
              <w:ind w:left="1" w:hanging="3"/>
              <w:jc w:val="right"/>
              <w:textAlignment w:val="auto"/>
              <w:outlineLvl w:val="9"/>
              <w:rPr>
                <w:rFonts w:cs="Traditional Arabic"/>
                <w:b/>
                <w:bCs/>
                <w:sz w:val="28"/>
                <w:szCs w:val="28"/>
                <w:lang w:bidi="ar-IQ"/>
              </w:rPr>
            </w:pPr>
          </w:p>
          <w:p w14:paraId="047DE195" w14:textId="77777777" w:rsidR="0039230C" w:rsidRDefault="0039230C" w:rsidP="0039230C">
            <w:pPr>
              <w:pStyle w:val="Standard"/>
              <w:ind w:left="1" w:right="-426" w:hanging="3"/>
              <w:jc w:val="both"/>
            </w:pPr>
            <w:r>
              <w:rPr>
                <w:rFonts w:cs="Traditional Arabic"/>
                <w:b/>
                <w:bCs/>
                <w:sz w:val="28"/>
                <w:szCs w:val="28"/>
                <w:rtl/>
                <w:lang w:bidi="ar-IQ"/>
              </w:rPr>
              <w:t>Enabling students to create grammatical sentences for different tenses</w:t>
            </w:r>
          </w:p>
        </w:tc>
      </w:tr>
      <w:tr w:rsidR="0039230C" w14:paraId="417FA7A8"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CCC37A5" w14:textId="77777777" w:rsidR="0039230C" w:rsidRDefault="0039230C" w:rsidP="000112CC">
            <w:pPr>
              <w:pStyle w:val="Standard"/>
              <w:numPr>
                <w:ilvl w:val="0"/>
                <w:numId w:val="18"/>
              </w:numPr>
              <w:jc w:val="right"/>
            </w:pPr>
            <w:r>
              <w:rPr>
                <w:rFonts w:ascii="Simplified Arabic" w:eastAsia="Simplified Arabic" w:hAnsi="Simplified Arabic" w:cs="Simplified Arabic"/>
                <w:sz w:val="28"/>
                <w:szCs w:val="28"/>
                <w:rtl/>
              </w:rPr>
              <w:t>Teaching and learning strategies</w:t>
            </w:r>
          </w:p>
        </w:tc>
      </w:tr>
      <w:tr w:rsidR="0039230C" w14:paraId="55DF9E96" w14:textId="77777777" w:rsidTr="0039230C">
        <w:trPr>
          <w:jc w:val="right"/>
        </w:trPr>
        <w:tc>
          <w:tcPr>
            <w:tcW w:w="429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4FB577" w14:textId="77777777" w:rsidR="0039230C" w:rsidRDefault="0039230C" w:rsidP="0039230C">
            <w:pPr>
              <w:pStyle w:val="Standard"/>
              <w:shd w:val="clear" w:color="auto" w:fill="FFFFFF"/>
              <w:ind w:right="-426" w:hanging="2"/>
              <w:jc w:val="both"/>
              <w:rPr>
                <w:rFonts w:ascii="Simplified Arabic" w:eastAsia="Simplified Arabic" w:hAnsi="Simplified Arabic" w:cs="Simplified Arabic"/>
                <w:b/>
                <w:sz w:val="22"/>
                <w:szCs w:val="22"/>
              </w:rPr>
            </w:pPr>
          </w:p>
          <w:p w14:paraId="61F18379" w14:textId="77777777" w:rsidR="0039230C" w:rsidRDefault="0039230C" w:rsidP="0039230C">
            <w:pPr>
              <w:pStyle w:val="Standard"/>
              <w:shd w:val="clear" w:color="auto" w:fill="FFFFFF"/>
              <w:ind w:right="-426" w:hanging="2"/>
              <w:jc w:val="both"/>
              <w:rPr>
                <w:rFonts w:ascii="Simplified Arabic" w:eastAsia="Simplified Arabic" w:hAnsi="Simplified Arabic" w:cs="Simplified Arabic"/>
                <w:b/>
                <w:sz w:val="22"/>
                <w:szCs w:val="22"/>
              </w:rPr>
            </w:pPr>
          </w:p>
          <w:p w14:paraId="094DB2B8" w14:textId="77777777" w:rsidR="0039230C" w:rsidRDefault="0039230C" w:rsidP="0039230C">
            <w:pPr>
              <w:pStyle w:val="Standard"/>
              <w:shd w:val="clear" w:color="auto" w:fill="FFFFFF"/>
              <w:ind w:left="1" w:right="-426" w:hanging="3"/>
              <w:jc w:val="both"/>
              <w:rPr>
                <w:rFonts w:ascii="Cambria" w:eastAsia="Cambria" w:hAnsi="Cambria" w:cs="Cambria"/>
                <w:color w:val="000000"/>
                <w:sz w:val="28"/>
                <w:szCs w:val="28"/>
              </w:rPr>
            </w:pPr>
          </w:p>
        </w:tc>
        <w:tc>
          <w:tcPr>
            <w:tcW w:w="524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DF6B1" w14:textId="77777777" w:rsidR="0039230C" w:rsidRDefault="0039230C" w:rsidP="0039230C">
            <w:pPr>
              <w:pStyle w:val="Standard"/>
              <w:shd w:val="clear" w:color="auto" w:fill="FFFFFF"/>
              <w:ind w:left="1" w:right="-426" w:hanging="3"/>
              <w:jc w:val="both"/>
              <w:rPr>
                <w:rFonts w:ascii="Cambria" w:eastAsia="Cambria" w:hAnsi="Cambria" w:cs="Cambria"/>
                <w:color w:val="000000"/>
                <w:sz w:val="28"/>
                <w:szCs w:val="28"/>
              </w:rPr>
            </w:pPr>
          </w:p>
          <w:p w14:paraId="6C7DA077" w14:textId="77777777" w:rsidR="0039230C" w:rsidRDefault="0039230C" w:rsidP="0039230C">
            <w:pPr>
              <w:pStyle w:val="Standard"/>
              <w:shd w:val="clear" w:color="auto" w:fill="FFFFFF"/>
              <w:ind w:left="1" w:right="-426" w:hanging="3"/>
              <w:jc w:val="both"/>
              <w:rPr>
                <w:rFonts w:ascii="Cambria" w:eastAsia="Cambria" w:hAnsi="Cambria" w:cs="Cambria"/>
                <w:color w:val="000000"/>
                <w:sz w:val="28"/>
                <w:szCs w:val="28"/>
              </w:rPr>
            </w:pPr>
          </w:p>
          <w:p w14:paraId="2A81EFF7" w14:textId="77777777" w:rsidR="0039230C" w:rsidRDefault="0039230C" w:rsidP="0039230C">
            <w:pPr>
              <w:pStyle w:val="Standard"/>
              <w:shd w:val="clear" w:color="auto" w:fill="FFFFFF"/>
              <w:ind w:left="1" w:right="-426" w:hanging="3"/>
              <w:jc w:val="both"/>
              <w:rPr>
                <w:rFonts w:ascii="Cambria" w:eastAsia="Cambria" w:hAnsi="Cambria" w:cs="Cambria"/>
                <w:color w:val="000000"/>
                <w:sz w:val="28"/>
                <w:szCs w:val="28"/>
              </w:rPr>
            </w:pPr>
          </w:p>
        </w:tc>
      </w:tr>
      <w:tr w:rsidR="0039230C" w14:paraId="1CBCB3C0"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ED3C1BF" w14:textId="77777777" w:rsidR="0039230C" w:rsidRDefault="0039230C" w:rsidP="000112CC">
            <w:pPr>
              <w:pStyle w:val="Standard"/>
              <w:numPr>
                <w:ilvl w:val="0"/>
                <w:numId w:val="14"/>
              </w:numPr>
              <w:jc w:val="right"/>
            </w:pPr>
            <w:r>
              <w:rPr>
                <w:rFonts w:ascii="Simplified Arabic" w:eastAsia="Simplified Arabic" w:hAnsi="Simplified Arabic" w:cs="Simplified Arabic"/>
                <w:sz w:val="28"/>
                <w:szCs w:val="28"/>
                <w:rtl/>
              </w:rPr>
              <w:t>Course structure</w:t>
            </w:r>
          </w:p>
        </w:tc>
      </w:tr>
      <w:tr w:rsidR="0039230C" w14:paraId="4FF96106" w14:textId="77777777" w:rsidTr="0039230C">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E488DDE" w14:textId="77777777" w:rsidR="0039230C" w:rsidRDefault="0039230C" w:rsidP="0039230C">
            <w:pPr>
              <w:pStyle w:val="Standard"/>
              <w:ind w:hanging="2"/>
              <w:jc w:val="right"/>
            </w:pPr>
            <w:r>
              <w:rPr>
                <w:rFonts w:ascii="Simplified Arabic" w:eastAsia="Simplified Arabic" w:hAnsi="Simplified Arabic" w:cs="Simplified Arabic"/>
                <w:b/>
                <w:sz w:val="24"/>
                <w:szCs w:val="24"/>
                <w:rtl/>
              </w:rPr>
              <w:t>Week</w:t>
            </w:r>
          </w:p>
        </w:tc>
        <w:tc>
          <w:tcPr>
            <w:tcW w:w="111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10772B35" w14:textId="77777777" w:rsidR="0039230C" w:rsidRDefault="0039230C" w:rsidP="0039230C">
            <w:pPr>
              <w:pStyle w:val="Standard"/>
              <w:ind w:hanging="2"/>
              <w:jc w:val="right"/>
            </w:pPr>
            <w:r>
              <w:rPr>
                <w:rFonts w:ascii="Simplified Arabic" w:eastAsia="Simplified Arabic" w:hAnsi="Simplified Arabic" w:cs="Simplified Arabic"/>
                <w:b/>
                <w:sz w:val="24"/>
                <w:szCs w:val="24"/>
                <w:rtl/>
              </w:rPr>
              <w:t>Hours</w:t>
            </w:r>
          </w:p>
        </w:tc>
        <w:tc>
          <w:tcPr>
            <w:tcW w:w="203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46C15483" w14:textId="77777777" w:rsidR="0039230C" w:rsidRDefault="0039230C" w:rsidP="0039230C">
            <w:pPr>
              <w:pStyle w:val="Standard"/>
              <w:ind w:hanging="2"/>
              <w:jc w:val="right"/>
            </w:pPr>
            <w:r>
              <w:rPr>
                <w:rFonts w:ascii="Simplified Arabic" w:eastAsia="Simplified Arabic" w:hAnsi="Simplified Arabic" w:cs="Simplified Arabic"/>
                <w:b/>
                <w:sz w:val="24"/>
                <w:szCs w:val="24"/>
                <w:rtl/>
              </w:rPr>
              <w:t>Required learning outcomes</w:t>
            </w:r>
          </w:p>
        </w:tc>
        <w:tc>
          <w:tcPr>
            <w:tcW w:w="2445" w:type="dxa"/>
            <w:gridSpan w:val="4"/>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1D411A4" w14:textId="77777777" w:rsidR="0039230C" w:rsidRDefault="0039230C" w:rsidP="0039230C">
            <w:pPr>
              <w:pStyle w:val="Standard"/>
              <w:ind w:hanging="2"/>
              <w:jc w:val="right"/>
            </w:pPr>
            <w:r>
              <w:rPr>
                <w:rFonts w:ascii="Simplified Arabic" w:eastAsia="Simplified Arabic" w:hAnsi="Simplified Arabic" w:cs="Simplified Arabic"/>
                <w:b/>
                <w:sz w:val="24"/>
                <w:szCs w:val="24"/>
                <w:rtl/>
              </w:rPr>
              <w:t>Unit or topic name</w:t>
            </w:r>
          </w:p>
        </w:tc>
        <w:tc>
          <w:tcPr>
            <w:tcW w:w="1455"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3FB57135" w14:textId="77777777" w:rsidR="0039230C" w:rsidRDefault="0039230C" w:rsidP="0039230C">
            <w:pPr>
              <w:pStyle w:val="Standard"/>
              <w:ind w:hanging="2"/>
              <w:jc w:val="right"/>
            </w:pPr>
            <w:r>
              <w:rPr>
                <w:rFonts w:ascii="Simplified Arabic" w:eastAsia="Simplified Arabic" w:hAnsi="Simplified Arabic" w:cs="Simplified Arabic"/>
                <w:b/>
                <w:sz w:val="24"/>
                <w:szCs w:val="24"/>
                <w:rtl/>
              </w:rPr>
              <w:t>Learning method</w:t>
            </w:r>
          </w:p>
        </w:tc>
        <w:tc>
          <w:tcPr>
            <w:tcW w:w="159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2EC4D3AD" w14:textId="77777777" w:rsidR="0039230C" w:rsidRDefault="0039230C" w:rsidP="0039230C">
            <w:pPr>
              <w:pStyle w:val="Standard"/>
              <w:ind w:hanging="2"/>
              <w:jc w:val="right"/>
            </w:pPr>
            <w:r>
              <w:rPr>
                <w:rFonts w:ascii="Simplified Arabic" w:eastAsia="Simplified Arabic" w:hAnsi="Simplified Arabic" w:cs="Simplified Arabic"/>
                <w:b/>
                <w:sz w:val="24"/>
                <w:szCs w:val="24"/>
                <w:rtl/>
              </w:rPr>
              <w:t>Evaluation Method</w:t>
            </w:r>
          </w:p>
        </w:tc>
      </w:tr>
      <w:tr w:rsidR="0039230C" w14:paraId="5CE934B5" w14:textId="77777777" w:rsidTr="0039230C">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D0C0078" w14:textId="77777777" w:rsidR="0039230C" w:rsidRDefault="0039230C" w:rsidP="0039230C">
            <w:pPr>
              <w:pStyle w:val="Standard"/>
              <w:shd w:val="clear" w:color="auto" w:fill="FFFFFF"/>
              <w:ind w:left="1" w:right="-426" w:hanging="3"/>
              <w:jc w:val="both"/>
            </w:pPr>
            <w:r>
              <w:rPr>
                <w:rFonts w:ascii="Cambria" w:hAnsi="Cambria"/>
                <w:color w:val="000000"/>
                <w:sz w:val="28"/>
                <w:szCs w:val="28"/>
                <w:rtl/>
                <w:lang w:bidi="ar-IQ"/>
              </w:rPr>
              <w:t>1-2</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07AB48A" w14:textId="77777777" w:rsidR="0039230C" w:rsidRDefault="0039230C" w:rsidP="0039230C">
            <w:pPr>
              <w:pStyle w:val="Standard"/>
              <w:shd w:val="clear" w:color="auto" w:fill="FFFFFF"/>
              <w:ind w:left="1" w:right="-426" w:hanging="3"/>
              <w:jc w:val="both"/>
              <w:rPr>
                <w:rFonts w:ascii="Cambria" w:eastAsia="Cambria" w:hAnsi="Cambria" w:cs="Cambria"/>
                <w:sz w:val="28"/>
                <w:szCs w:val="28"/>
              </w:rPr>
            </w:pP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E6CEDC5" w14:textId="77777777" w:rsidR="0039230C" w:rsidRDefault="0039230C" w:rsidP="0039230C">
            <w:pPr>
              <w:pStyle w:val="Standard"/>
              <w:shd w:val="clear" w:color="auto" w:fill="FFFFFF"/>
              <w:ind w:right="-426" w:hanging="2"/>
              <w:jc w:val="both"/>
            </w:pPr>
            <w:r>
              <w:rPr>
                <w:rFonts w:ascii="Cambria" w:eastAsia="Cambria" w:hAnsi="Cambria" w:cs="Cambria"/>
                <w:sz w:val="24"/>
                <w:szCs w:val="24"/>
              </w:rPr>
              <w:t>Getting to speak with people</w:t>
            </w:r>
          </w:p>
        </w:tc>
        <w:tc>
          <w:tcPr>
            <w:tcW w:w="2445" w:type="dxa"/>
            <w:gridSpan w:val="4"/>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3EA7E06" w14:textId="77777777" w:rsidR="0039230C" w:rsidRDefault="0039230C" w:rsidP="0039230C">
            <w:pPr>
              <w:pStyle w:val="Standard"/>
              <w:shd w:val="clear" w:color="auto" w:fill="FFFFFF"/>
              <w:ind w:right="-426" w:hanging="2"/>
              <w:jc w:val="both"/>
            </w:pPr>
            <w:r>
              <w:rPr>
                <w:rFonts w:ascii="Cambria" w:hAnsi="Cambria"/>
                <w:color w:val="000000"/>
                <w:sz w:val="24"/>
                <w:szCs w:val="24"/>
                <w:lang w:bidi="ar-IQ"/>
              </w:rPr>
              <w:t>Getting to know you</w:t>
            </w:r>
          </w:p>
        </w:tc>
        <w:tc>
          <w:tcPr>
            <w:tcW w:w="1455"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5F195C2" w14:textId="77777777" w:rsidR="0039230C" w:rsidRDefault="0039230C" w:rsidP="0039230C">
            <w:pPr>
              <w:pStyle w:val="Standard"/>
              <w:shd w:val="clear" w:color="auto" w:fill="FFFFFF"/>
              <w:ind w:right="-426" w:hanging="2"/>
              <w:jc w:val="both"/>
            </w:pPr>
            <w:r>
              <w:rPr>
                <w:rFonts w:ascii="Cambria" w:hAnsi="Cambria"/>
                <w:color w:val="000000"/>
                <w:sz w:val="24"/>
                <w:szCs w:val="24"/>
                <w:rtl/>
                <w:lang w:bidi="ar-IQ"/>
              </w:rPr>
              <w:t>Lecture and discussion</w:t>
            </w:r>
          </w:p>
        </w:tc>
        <w:tc>
          <w:tcPr>
            <w:tcW w:w="1591"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200AE468" w14:textId="77777777" w:rsidR="0039230C" w:rsidRDefault="0039230C" w:rsidP="0039230C">
            <w:pPr>
              <w:pStyle w:val="Standard"/>
              <w:shd w:val="clear" w:color="auto" w:fill="FFFFFF"/>
              <w:spacing w:before="240" w:after="240" w:line="350" w:lineRule="auto"/>
              <w:ind w:right="440" w:hanging="2"/>
            </w:pPr>
            <w:r>
              <w:rPr>
                <w:rFonts w:ascii="Cambria" w:hAnsi="Cambria"/>
                <w:color w:val="000000"/>
                <w:sz w:val="24"/>
                <w:szCs w:val="24"/>
                <w:rtl/>
                <w:lang w:bidi="ar-IQ"/>
              </w:rPr>
              <w:t>and oral questions</w:t>
            </w:r>
          </w:p>
        </w:tc>
      </w:tr>
      <w:tr w:rsidR="0039230C" w14:paraId="72F585C9" w14:textId="77777777" w:rsidTr="0039230C">
        <w:trPr>
          <w:trHeight w:val="181"/>
          <w:jc w:val="right"/>
        </w:trPr>
        <w:tc>
          <w:tcPr>
            <w:tcW w:w="899"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997F62B" w14:textId="77777777" w:rsidR="0039230C" w:rsidRDefault="0039230C" w:rsidP="0039230C">
            <w:pPr>
              <w:pStyle w:val="Standard"/>
              <w:shd w:val="clear" w:color="auto" w:fill="FFFFFF"/>
              <w:ind w:right="-426" w:hanging="2"/>
              <w:jc w:val="both"/>
            </w:pPr>
            <w:r>
              <w:rPr>
                <w:rFonts w:ascii="Cambria" w:hAnsi="Cambria"/>
                <w:color w:val="000000"/>
                <w:sz w:val="24"/>
                <w:szCs w:val="24"/>
                <w:rtl/>
                <w:lang w:bidi="ar-IQ"/>
              </w:rPr>
              <w:t>3-5</w:t>
            </w:r>
          </w:p>
        </w:tc>
        <w:tc>
          <w:tcPr>
            <w:tcW w:w="1111"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55CBB779" w14:textId="77777777" w:rsidR="0039230C" w:rsidRDefault="0039230C" w:rsidP="0039230C">
            <w:pPr>
              <w:pStyle w:val="Standard"/>
              <w:shd w:val="clear" w:color="auto" w:fill="FFFFFF"/>
              <w:ind w:right="-426" w:hanging="2"/>
              <w:jc w:val="both"/>
              <w:rPr>
                <w:rFonts w:ascii="Cambria" w:eastAsia="Cambria" w:hAnsi="Cambria" w:cs="Cambria"/>
                <w:sz w:val="24"/>
                <w:szCs w:val="24"/>
              </w:rPr>
            </w:pPr>
          </w:p>
        </w:tc>
        <w:tc>
          <w:tcPr>
            <w:tcW w:w="2039"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034A6D82" w14:textId="77777777" w:rsidR="0039230C" w:rsidRDefault="0039230C" w:rsidP="0039230C">
            <w:pPr>
              <w:pStyle w:val="Standard"/>
              <w:shd w:val="clear" w:color="auto" w:fill="FFFFFF"/>
              <w:ind w:right="-426" w:hanging="2"/>
              <w:jc w:val="both"/>
            </w:pPr>
            <w:r>
              <w:rPr>
                <w:sz w:val="24"/>
                <w:szCs w:val="24"/>
              </w:rPr>
              <w:t>Grammar spot</w:t>
            </w:r>
          </w:p>
        </w:tc>
        <w:tc>
          <w:tcPr>
            <w:tcW w:w="2445" w:type="dxa"/>
            <w:gridSpan w:val="4"/>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5957D1D1" w14:textId="77777777" w:rsidR="0039230C" w:rsidRDefault="0039230C" w:rsidP="0039230C">
            <w:pPr>
              <w:pStyle w:val="Standard"/>
              <w:shd w:val="clear" w:color="auto" w:fill="FFFFFF"/>
              <w:ind w:right="-426" w:hanging="2"/>
              <w:jc w:val="both"/>
            </w:pPr>
            <w:r>
              <w:rPr>
                <w:rFonts w:ascii="Cambria" w:hAnsi="Cambria"/>
                <w:color w:val="000000"/>
                <w:sz w:val="24"/>
                <w:szCs w:val="24"/>
                <w:lang w:bidi="ar-IQ"/>
              </w:rPr>
              <w:t>Getting to know you</w:t>
            </w:r>
          </w:p>
        </w:tc>
        <w:tc>
          <w:tcPr>
            <w:tcW w:w="1455"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1919249C" w14:textId="77777777" w:rsidR="0039230C" w:rsidRDefault="0039230C" w:rsidP="0039230C">
            <w:pPr>
              <w:pStyle w:val="Standard"/>
              <w:shd w:val="clear" w:color="auto" w:fill="FFFFFF"/>
              <w:ind w:right="-426" w:hanging="2"/>
              <w:jc w:val="both"/>
            </w:pPr>
            <w:r>
              <w:rPr>
                <w:rFonts w:ascii="Cambria" w:hAnsi="Cambria"/>
                <w:color w:val="000000"/>
                <w:sz w:val="24"/>
                <w:szCs w:val="24"/>
                <w:rtl/>
                <w:lang w:bidi="ar-IQ"/>
              </w:rPr>
              <w:t>Lecture and discussion</w:t>
            </w:r>
          </w:p>
        </w:tc>
        <w:tc>
          <w:tcPr>
            <w:tcW w:w="1591" w:type="dxa"/>
            <w:tcBorders>
              <w:top w:val="single" w:sz="8" w:space="0" w:color="4F81BD"/>
              <w:left w:val="single" w:sz="8" w:space="0" w:color="4F81BD"/>
              <w:bottom w:val="single" w:sz="8" w:space="0" w:color="4F81BD"/>
              <w:right w:val="single" w:sz="8" w:space="0" w:color="4F81BD"/>
            </w:tcBorders>
            <w:shd w:val="clear" w:color="auto" w:fill="D3DFEE"/>
            <w:tcMar>
              <w:top w:w="0" w:type="dxa"/>
              <w:left w:w="100" w:type="dxa"/>
              <w:bottom w:w="0" w:type="dxa"/>
              <w:right w:w="100" w:type="dxa"/>
            </w:tcMar>
            <w:vAlign w:val="center"/>
          </w:tcPr>
          <w:p w14:paraId="749E2B71" w14:textId="77777777" w:rsidR="0039230C" w:rsidRDefault="0039230C" w:rsidP="0039230C">
            <w:pPr>
              <w:pStyle w:val="Standard"/>
              <w:shd w:val="clear" w:color="auto" w:fill="FFFFFF"/>
              <w:spacing w:before="240" w:after="240" w:line="350" w:lineRule="auto"/>
              <w:ind w:right="440" w:hanging="2"/>
            </w:pPr>
            <w:r>
              <w:rPr>
                <w:rFonts w:ascii="Cambria" w:hAnsi="Cambria"/>
                <w:color w:val="000000"/>
                <w:sz w:val="24"/>
                <w:szCs w:val="24"/>
                <w:rtl/>
                <w:lang w:bidi="ar-IQ"/>
              </w:rPr>
              <w:t>Written and oral questions</w:t>
            </w:r>
          </w:p>
        </w:tc>
      </w:tr>
      <w:tr w:rsidR="0039230C" w14:paraId="351F56B8" w14:textId="77777777" w:rsidTr="0039230C">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01A540C" w14:textId="77777777" w:rsidR="0039230C" w:rsidRDefault="0039230C" w:rsidP="0039230C">
            <w:pPr>
              <w:pStyle w:val="Standard"/>
              <w:shd w:val="clear" w:color="auto" w:fill="FFFFFF"/>
              <w:ind w:right="-426" w:hanging="2"/>
              <w:jc w:val="both"/>
            </w:pPr>
            <w:r>
              <w:rPr>
                <w:rFonts w:ascii="Cambria" w:hAnsi="Cambria"/>
                <w:color w:val="000000"/>
                <w:sz w:val="24"/>
                <w:szCs w:val="24"/>
                <w:rtl/>
              </w:rPr>
              <w:t>6-9</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1D173D15" w14:textId="77777777" w:rsidR="0039230C" w:rsidRDefault="0039230C" w:rsidP="0039230C">
            <w:pPr>
              <w:pStyle w:val="Standard"/>
              <w:shd w:val="clear" w:color="auto" w:fill="FFFFFF"/>
              <w:ind w:right="-426" w:hanging="2"/>
              <w:jc w:val="both"/>
              <w:rPr>
                <w:rFonts w:ascii="Cambria" w:eastAsia="Cambria" w:hAnsi="Cambria" w:cs="Cambria"/>
                <w:sz w:val="24"/>
                <w:szCs w:val="24"/>
              </w:rPr>
            </w:pP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1F8F179D" w14:textId="77777777" w:rsidR="0039230C" w:rsidRDefault="0039230C" w:rsidP="0039230C">
            <w:pPr>
              <w:pStyle w:val="Standard"/>
              <w:shd w:val="clear" w:color="auto" w:fill="FFFFFF"/>
              <w:ind w:right="-426" w:hanging="2"/>
              <w:jc w:val="both"/>
            </w:pPr>
            <w:r>
              <w:rPr>
                <w:rFonts w:ascii="Cambria" w:eastAsia="Cambria" w:hAnsi="Cambria" w:cs="Cambria"/>
                <w:sz w:val="24"/>
                <w:szCs w:val="24"/>
              </w:rPr>
              <w:t>People and places</w:t>
            </w:r>
          </w:p>
        </w:tc>
        <w:tc>
          <w:tcPr>
            <w:tcW w:w="2445" w:type="dxa"/>
            <w:gridSpan w:val="4"/>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F89925D" w14:textId="77777777" w:rsidR="0039230C" w:rsidRDefault="0039230C" w:rsidP="0039230C">
            <w:pPr>
              <w:pStyle w:val="Standard"/>
              <w:shd w:val="clear" w:color="auto" w:fill="FFFFFF"/>
              <w:ind w:right="-426" w:hanging="2"/>
              <w:jc w:val="both"/>
            </w:pPr>
            <w:r>
              <w:rPr>
                <w:rFonts w:ascii="Cambria" w:eastAsia="Cambria" w:hAnsi="Cambria" w:cs="Cambria"/>
                <w:color w:val="000000"/>
                <w:sz w:val="24"/>
                <w:szCs w:val="24"/>
              </w:rPr>
              <w:t>The way we live</w:t>
            </w:r>
          </w:p>
        </w:tc>
        <w:tc>
          <w:tcPr>
            <w:tcW w:w="1455"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6BC0D9B1" w14:textId="77777777" w:rsidR="0039230C" w:rsidRDefault="0039230C" w:rsidP="0039230C">
            <w:pPr>
              <w:pStyle w:val="Standard"/>
              <w:shd w:val="clear" w:color="auto" w:fill="FFFFFF"/>
              <w:ind w:right="-426" w:hanging="2"/>
              <w:jc w:val="both"/>
            </w:pPr>
            <w:r>
              <w:rPr>
                <w:rFonts w:ascii="Cambria" w:hAnsi="Cambria"/>
                <w:color w:val="000000"/>
                <w:sz w:val="24"/>
                <w:szCs w:val="24"/>
                <w:rtl/>
                <w:lang w:bidi="ar-IQ"/>
              </w:rPr>
              <w:t>Lecture and discussion</w:t>
            </w:r>
          </w:p>
        </w:tc>
        <w:tc>
          <w:tcPr>
            <w:tcW w:w="1591"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606C4852" w14:textId="77777777" w:rsidR="0039230C" w:rsidRDefault="0039230C" w:rsidP="0039230C">
            <w:pPr>
              <w:pStyle w:val="Standard"/>
              <w:shd w:val="clear" w:color="auto" w:fill="FFFFFF"/>
              <w:spacing w:before="240" w:after="240" w:line="350" w:lineRule="auto"/>
              <w:ind w:right="440" w:hanging="2"/>
            </w:pPr>
            <w:r>
              <w:rPr>
                <w:rFonts w:ascii="Cambria" w:hAnsi="Cambria"/>
                <w:color w:val="000000"/>
                <w:sz w:val="24"/>
                <w:szCs w:val="24"/>
                <w:rtl/>
                <w:lang w:bidi="ar-IQ"/>
              </w:rPr>
              <w:t>Written and oral questions</w:t>
            </w:r>
          </w:p>
        </w:tc>
      </w:tr>
      <w:tr w:rsidR="0039230C" w14:paraId="5C68093B" w14:textId="77777777" w:rsidTr="0039230C">
        <w:trPr>
          <w:trHeight w:val="181"/>
          <w:jc w:val="right"/>
        </w:trPr>
        <w:tc>
          <w:tcPr>
            <w:tcW w:w="899"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0E4E9E06" w14:textId="77777777" w:rsidR="0039230C" w:rsidRDefault="0039230C" w:rsidP="0039230C">
            <w:pPr>
              <w:pStyle w:val="Standard"/>
              <w:shd w:val="clear" w:color="auto" w:fill="FFFFFF"/>
              <w:ind w:left="1" w:right="-426" w:hanging="3"/>
              <w:jc w:val="both"/>
            </w:pPr>
            <w:r>
              <w:rPr>
                <w:rFonts w:ascii="Cambria" w:hAnsi="Cambria"/>
                <w:color w:val="000000"/>
                <w:sz w:val="28"/>
                <w:szCs w:val="28"/>
                <w:rtl/>
                <w:lang w:bidi="ar-IQ"/>
              </w:rPr>
              <w:t>10-11</w:t>
            </w:r>
          </w:p>
        </w:tc>
        <w:tc>
          <w:tcPr>
            <w:tcW w:w="1111"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79110319" w14:textId="77777777" w:rsidR="0039230C" w:rsidRDefault="0039230C" w:rsidP="0039230C">
            <w:pPr>
              <w:pStyle w:val="Standard"/>
              <w:shd w:val="clear" w:color="auto" w:fill="FFFFFF"/>
              <w:ind w:left="1" w:right="-426" w:hanging="3"/>
              <w:jc w:val="both"/>
              <w:rPr>
                <w:rFonts w:ascii="Cambria" w:eastAsia="Cambria" w:hAnsi="Cambria" w:cs="Cambria"/>
                <w:sz w:val="28"/>
                <w:szCs w:val="28"/>
              </w:rPr>
            </w:pPr>
          </w:p>
        </w:tc>
        <w:tc>
          <w:tcPr>
            <w:tcW w:w="2039"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1CB0DBC2" w14:textId="77777777" w:rsidR="0039230C" w:rsidRDefault="0039230C" w:rsidP="0039230C">
            <w:pPr>
              <w:pStyle w:val="Standard"/>
              <w:shd w:val="clear" w:color="auto" w:fill="FFFFFF"/>
              <w:ind w:left="1" w:right="-426" w:hanging="3"/>
              <w:jc w:val="both"/>
            </w:pPr>
            <w:r>
              <w:rPr>
                <w:rFonts w:ascii="Cambria" w:hAnsi="Cambria"/>
                <w:color w:val="000000"/>
                <w:sz w:val="28"/>
                <w:szCs w:val="28"/>
                <w:lang w:bidi="ar-IQ"/>
              </w:rPr>
              <w:t>Practice</w:t>
            </w:r>
          </w:p>
        </w:tc>
        <w:tc>
          <w:tcPr>
            <w:tcW w:w="2445" w:type="dxa"/>
            <w:gridSpan w:val="4"/>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47EB56C0" w14:textId="77777777" w:rsidR="0039230C" w:rsidRDefault="0039230C" w:rsidP="0039230C">
            <w:pPr>
              <w:pStyle w:val="Standard"/>
              <w:shd w:val="clear" w:color="auto" w:fill="FFFFFF"/>
              <w:ind w:left="1" w:right="-426" w:hanging="3"/>
              <w:jc w:val="both"/>
            </w:pPr>
            <w:r>
              <w:rPr>
                <w:rFonts w:ascii="Cambria" w:eastAsia="Cambria" w:hAnsi="Cambria" w:cs="Cambria"/>
                <w:color w:val="000000"/>
                <w:sz w:val="28"/>
                <w:szCs w:val="28"/>
              </w:rPr>
              <w:t>The way we live</w:t>
            </w:r>
          </w:p>
        </w:tc>
        <w:tc>
          <w:tcPr>
            <w:tcW w:w="1455"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A6BE336" w14:textId="77777777" w:rsidR="0039230C" w:rsidRDefault="0039230C" w:rsidP="0039230C">
            <w:pPr>
              <w:pStyle w:val="Standard"/>
              <w:shd w:val="clear" w:color="auto" w:fill="FFFFFF"/>
              <w:ind w:left="1" w:right="-426" w:hanging="3"/>
              <w:jc w:val="both"/>
            </w:pPr>
            <w:r>
              <w:rPr>
                <w:rFonts w:ascii="Cambria" w:hAnsi="Cambria"/>
                <w:color w:val="000000"/>
                <w:sz w:val="28"/>
                <w:szCs w:val="28"/>
                <w:rtl/>
                <w:lang w:bidi="ar-IQ"/>
              </w:rPr>
              <w:t>Lecture and discussion</w:t>
            </w:r>
          </w:p>
        </w:tc>
        <w:tc>
          <w:tcPr>
            <w:tcW w:w="1591" w:type="dxa"/>
            <w:tcBorders>
              <w:top w:val="single" w:sz="8" w:space="0" w:color="4F81BD"/>
              <w:left w:val="single" w:sz="8" w:space="0" w:color="4F81BD"/>
              <w:bottom w:val="single" w:sz="8" w:space="0" w:color="4F81BD"/>
              <w:right w:val="single" w:sz="8" w:space="0" w:color="4F81BD"/>
            </w:tcBorders>
            <w:shd w:val="clear" w:color="auto" w:fill="D3DFEE"/>
            <w:tcMar>
              <w:top w:w="0" w:type="dxa"/>
              <w:left w:w="100" w:type="dxa"/>
              <w:bottom w:w="0" w:type="dxa"/>
              <w:right w:w="100" w:type="dxa"/>
            </w:tcMar>
            <w:vAlign w:val="center"/>
          </w:tcPr>
          <w:p w14:paraId="07F851D5" w14:textId="77777777" w:rsidR="0039230C" w:rsidRDefault="0039230C" w:rsidP="0039230C">
            <w:pPr>
              <w:pStyle w:val="Standard"/>
              <w:shd w:val="clear" w:color="auto" w:fill="FFFFFF"/>
              <w:spacing w:before="240" w:after="240" w:line="350" w:lineRule="auto"/>
              <w:ind w:left="1" w:right="440" w:hanging="3"/>
            </w:pPr>
            <w:r>
              <w:rPr>
                <w:rFonts w:ascii="Cambria" w:hAnsi="Cambria"/>
                <w:color w:val="000000"/>
                <w:sz w:val="28"/>
                <w:szCs w:val="28"/>
                <w:rtl/>
                <w:lang w:bidi="ar-IQ"/>
              </w:rPr>
              <w:t>Written and oral question</w:t>
            </w:r>
            <w:r>
              <w:rPr>
                <w:rFonts w:ascii="Cambria" w:hAnsi="Cambria"/>
                <w:color w:val="000000"/>
                <w:sz w:val="28"/>
                <w:szCs w:val="28"/>
                <w:rtl/>
                <w:lang w:bidi="ar-IQ"/>
              </w:rPr>
              <w:lastRenderedPageBreak/>
              <w:t>s</w:t>
            </w:r>
          </w:p>
        </w:tc>
      </w:tr>
      <w:tr w:rsidR="0039230C" w14:paraId="13310020" w14:textId="77777777" w:rsidTr="0039230C">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1E3706C2" w14:textId="77777777" w:rsidR="0039230C" w:rsidRDefault="0039230C" w:rsidP="0039230C">
            <w:pPr>
              <w:pStyle w:val="Standard"/>
              <w:shd w:val="clear" w:color="auto" w:fill="FFFFFF"/>
              <w:ind w:right="-426" w:hanging="2"/>
              <w:jc w:val="both"/>
            </w:pPr>
            <w:r>
              <w:rPr>
                <w:rFonts w:ascii="Cambria" w:hAnsi="Cambria"/>
                <w:color w:val="000000"/>
                <w:sz w:val="24"/>
                <w:szCs w:val="24"/>
                <w:rtl/>
              </w:rPr>
              <w:lastRenderedPageBreak/>
              <w:t>12-13</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00B10A6" w14:textId="77777777" w:rsidR="0039230C" w:rsidRDefault="0039230C" w:rsidP="0039230C">
            <w:pPr>
              <w:pStyle w:val="Standard"/>
              <w:shd w:val="clear" w:color="auto" w:fill="FFFFFF"/>
              <w:ind w:right="-426" w:hanging="2"/>
              <w:jc w:val="both"/>
              <w:rPr>
                <w:rFonts w:ascii="Cambria" w:eastAsia="Cambria" w:hAnsi="Cambria" w:cs="Cambria"/>
                <w:sz w:val="24"/>
                <w:szCs w:val="24"/>
              </w:rPr>
            </w:pP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38A97C9" w14:textId="77777777" w:rsidR="0039230C" w:rsidRDefault="0039230C" w:rsidP="0039230C">
            <w:pPr>
              <w:pStyle w:val="Standard"/>
              <w:shd w:val="clear" w:color="auto" w:fill="FFFFFF"/>
              <w:ind w:right="-426" w:hanging="2"/>
              <w:jc w:val="both"/>
            </w:pPr>
            <w:r>
              <w:rPr>
                <w:rFonts w:ascii="Cambria" w:hAnsi="Cambria"/>
                <w:color w:val="000000"/>
                <w:sz w:val="24"/>
                <w:szCs w:val="24"/>
                <w:lang w:bidi="ar-IQ"/>
              </w:rPr>
              <w:t>The burglars</w:t>
            </w:r>
          </w:p>
        </w:tc>
        <w:tc>
          <w:tcPr>
            <w:tcW w:w="2445" w:type="dxa"/>
            <w:gridSpan w:val="4"/>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6EDA793" w14:textId="77777777" w:rsidR="0039230C" w:rsidRDefault="0039230C" w:rsidP="0039230C">
            <w:pPr>
              <w:pStyle w:val="Standard"/>
              <w:shd w:val="clear" w:color="auto" w:fill="FFFFFF"/>
              <w:ind w:right="-426" w:hanging="2"/>
              <w:jc w:val="both"/>
            </w:pPr>
            <w:r>
              <w:rPr>
                <w:b/>
                <w:bCs/>
                <w:sz w:val="24"/>
                <w:szCs w:val="24"/>
                <w:lang w:bidi="ar-IQ"/>
              </w:rPr>
              <w:t>It all went wrong</w:t>
            </w:r>
          </w:p>
          <w:p w14:paraId="16429D07" w14:textId="77777777" w:rsidR="0039230C" w:rsidRDefault="0039230C" w:rsidP="0039230C">
            <w:pPr>
              <w:pStyle w:val="Standard"/>
              <w:ind w:hanging="2"/>
              <w:rPr>
                <w:rFonts w:ascii="Cambria" w:eastAsia="Cambria" w:hAnsi="Cambria" w:cs="Cambria"/>
                <w:sz w:val="24"/>
                <w:szCs w:val="24"/>
              </w:rPr>
            </w:pPr>
          </w:p>
        </w:tc>
        <w:tc>
          <w:tcPr>
            <w:tcW w:w="1455"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148EDB4E" w14:textId="77777777" w:rsidR="0039230C" w:rsidRDefault="0039230C" w:rsidP="0039230C">
            <w:pPr>
              <w:pStyle w:val="Standard"/>
              <w:shd w:val="clear" w:color="auto" w:fill="FFFFFF"/>
              <w:ind w:right="-426" w:hanging="2"/>
              <w:jc w:val="both"/>
            </w:pPr>
            <w:r>
              <w:rPr>
                <w:rFonts w:ascii="Cambria" w:hAnsi="Cambria"/>
                <w:color w:val="000000"/>
                <w:sz w:val="24"/>
                <w:szCs w:val="24"/>
                <w:rtl/>
                <w:lang w:bidi="ar-IQ"/>
              </w:rPr>
              <w:t>Lecture and discussion</w:t>
            </w:r>
          </w:p>
        </w:tc>
        <w:tc>
          <w:tcPr>
            <w:tcW w:w="1591"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477FF6EF" w14:textId="77777777" w:rsidR="0039230C" w:rsidRDefault="0039230C" w:rsidP="0039230C">
            <w:pPr>
              <w:pStyle w:val="Standard"/>
              <w:shd w:val="clear" w:color="auto" w:fill="FFFFFF"/>
              <w:spacing w:before="240" w:after="240" w:line="350" w:lineRule="auto"/>
              <w:ind w:right="440" w:hanging="2"/>
            </w:pPr>
            <w:r>
              <w:rPr>
                <w:rFonts w:ascii="Cambria" w:hAnsi="Cambria"/>
                <w:color w:val="000000"/>
                <w:sz w:val="24"/>
                <w:szCs w:val="24"/>
                <w:rtl/>
                <w:lang w:bidi="ar-IQ"/>
              </w:rPr>
              <w:t>Written and oral questions</w:t>
            </w:r>
          </w:p>
        </w:tc>
      </w:tr>
      <w:tr w:rsidR="0039230C" w14:paraId="1EEF3242" w14:textId="77777777" w:rsidTr="0039230C">
        <w:trPr>
          <w:trHeight w:val="181"/>
          <w:jc w:val="right"/>
        </w:trPr>
        <w:tc>
          <w:tcPr>
            <w:tcW w:w="899"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59DE822C" w14:textId="77777777" w:rsidR="0039230C" w:rsidRDefault="0039230C" w:rsidP="0039230C">
            <w:pPr>
              <w:pStyle w:val="Standard"/>
              <w:shd w:val="clear" w:color="auto" w:fill="FFFFFF"/>
              <w:ind w:right="-426" w:hanging="2"/>
              <w:jc w:val="both"/>
            </w:pPr>
            <w:r>
              <w:rPr>
                <w:rFonts w:ascii="Cambria" w:hAnsi="Cambria"/>
                <w:color w:val="000000"/>
                <w:sz w:val="24"/>
                <w:szCs w:val="24"/>
                <w:rtl/>
                <w:lang w:bidi="ar-IQ"/>
              </w:rPr>
              <w:t>13-14</w:t>
            </w:r>
          </w:p>
        </w:tc>
        <w:tc>
          <w:tcPr>
            <w:tcW w:w="1111"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4834B4D1" w14:textId="77777777" w:rsidR="0039230C" w:rsidRDefault="0039230C" w:rsidP="0039230C">
            <w:pPr>
              <w:pStyle w:val="Standard"/>
              <w:shd w:val="clear" w:color="auto" w:fill="FFFFFF"/>
              <w:ind w:right="-426" w:hanging="2"/>
              <w:jc w:val="both"/>
              <w:rPr>
                <w:rFonts w:ascii="Cambria" w:eastAsia="Cambria" w:hAnsi="Cambria" w:cs="Cambria"/>
                <w:sz w:val="24"/>
                <w:szCs w:val="24"/>
              </w:rPr>
            </w:pPr>
          </w:p>
        </w:tc>
        <w:tc>
          <w:tcPr>
            <w:tcW w:w="2039"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9097FCF" w14:textId="77777777" w:rsidR="0039230C" w:rsidRDefault="0039230C" w:rsidP="0039230C">
            <w:pPr>
              <w:pStyle w:val="Standard"/>
              <w:shd w:val="clear" w:color="auto" w:fill="FFFFFF"/>
              <w:ind w:right="-426" w:hanging="2"/>
              <w:jc w:val="both"/>
            </w:pPr>
            <w:r>
              <w:rPr>
                <w:rFonts w:ascii="Cambria" w:eastAsia="Cambria" w:hAnsi="Cambria" w:cs="Cambria"/>
                <w:sz w:val="24"/>
                <w:szCs w:val="24"/>
              </w:rPr>
              <w:t>Everyday English</w:t>
            </w:r>
          </w:p>
        </w:tc>
        <w:tc>
          <w:tcPr>
            <w:tcW w:w="2445" w:type="dxa"/>
            <w:gridSpan w:val="4"/>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6C78DF6B" w14:textId="77777777" w:rsidR="0039230C" w:rsidRDefault="0039230C" w:rsidP="0039230C">
            <w:pPr>
              <w:pStyle w:val="Standard"/>
              <w:shd w:val="clear" w:color="auto" w:fill="FFFFFF"/>
              <w:ind w:right="-426" w:hanging="2"/>
              <w:jc w:val="both"/>
            </w:pPr>
            <w:r>
              <w:rPr>
                <w:b/>
                <w:bCs/>
                <w:sz w:val="24"/>
                <w:szCs w:val="24"/>
                <w:lang w:bidi="ar-IQ"/>
              </w:rPr>
              <w:t>It all went wrong</w:t>
            </w:r>
          </w:p>
          <w:p w14:paraId="7420070D" w14:textId="77777777" w:rsidR="0039230C" w:rsidRDefault="0039230C" w:rsidP="0039230C">
            <w:pPr>
              <w:pStyle w:val="Standard"/>
              <w:shd w:val="clear" w:color="auto" w:fill="FFFFFF"/>
              <w:ind w:right="-426" w:hanging="2"/>
              <w:jc w:val="both"/>
              <w:rPr>
                <w:rFonts w:ascii="Cambria" w:eastAsia="Cambria" w:hAnsi="Cambria" w:cs="Cambria"/>
                <w:color w:val="000000"/>
                <w:sz w:val="24"/>
                <w:szCs w:val="24"/>
              </w:rPr>
            </w:pPr>
          </w:p>
        </w:tc>
        <w:tc>
          <w:tcPr>
            <w:tcW w:w="1455"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0BBB6F3E" w14:textId="77777777" w:rsidR="0039230C" w:rsidRDefault="0039230C" w:rsidP="0039230C">
            <w:pPr>
              <w:pStyle w:val="Standard"/>
              <w:shd w:val="clear" w:color="auto" w:fill="FFFFFF"/>
              <w:ind w:right="-426" w:hanging="2"/>
              <w:jc w:val="both"/>
            </w:pPr>
            <w:r>
              <w:rPr>
                <w:rFonts w:ascii="Cambria" w:hAnsi="Cambria"/>
                <w:color w:val="000000"/>
                <w:sz w:val="24"/>
                <w:szCs w:val="24"/>
                <w:rtl/>
                <w:lang w:bidi="ar-IQ"/>
              </w:rPr>
              <w:t>Lecture and discussion</w:t>
            </w:r>
          </w:p>
        </w:tc>
        <w:tc>
          <w:tcPr>
            <w:tcW w:w="1591" w:type="dxa"/>
            <w:tcBorders>
              <w:top w:val="single" w:sz="8" w:space="0" w:color="4F81BD"/>
              <w:left w:val="single" w:sz="8" w:space="0" w:color="4F81BD"/>
              <w:bottom w:val="single" w:sz="8" w:space="0" w:color="4F81BD"/>
              <w:right w:val="single" w:sz="8" w:space="0" w:color="4F81BD"/>
            </w:tcBorders>
            <w:shd w:val="clear" w:color="auto" w:fill="D3DFEE"/>
            <w:tcMar>
              <w:top w:w="0" w:type="dxa"/>
              <w:left w:w="100" w:type="dxa"/>
              <w:bottom w:w="0" w:type="dxa"/>
              <w:right w:w="100" w:type="dxa"/>
            </w:tcMar>
            <w:vAlign w:val="center"/>
          </w:tcPr>
          <w:p w14:paraId="30A75832" w14:textId="77777777" w:rsidR="0039230C" w:rsidRDefault="0039230C" w:rsidP="0039230C">
            <w:pPr>
              <w:pStyle w:val="Standard"/>
              <w:shd w:val="clear" w:color="auto" w:fill="FFFFFF"/>
              <w:spacing w:before="240" w:after="240" w:line="350" w:lineRule="auto"/>
              <w:ind w:right="440" w:hanging="2"/>
            </w:pPr>
            <w:r>
              <w:rPr>
                <w:rFonts w:ascii="Cambria" w:hAnsi="Cambria"/>
                <w:color w:val="000000"/>
                <w:sz w:val="24"/>
                <w:szCs w:val="24"/>
                <w:rtl/>
                <w:lang w:bidi="ar-IQ"/>
              </w:rPr>
              <w:t>Written and oral questions</w:t>
            </w:r>
          </w:p>
        </w:tc>
      </w:tr>
      <w:tr w:rsidR="0039230C" w14:paraId="34452CE5" w14:textId="77777777" w:rsidTr="0039230C">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967DB60" w14:textId="77777777" w:rsidR="0039230C" w:rsidRDefault="0039230C" w:rsidP="0039230C">
            <w:pPr>
              <w:pStyle w:val="Standard"/>
              <w:shd w:val="clear" w:color="auto" w:fill="FFFFFF"/>
              <w:ind w:right="-426" w:hanging="2"/>
              <w:jc w:val="both"/>
            </w:pPr>
            <w:r>
              <w:rPr>
                <w:rFonts w:ascii="Cambria" w:hAnsi="Cambria"/>
                <w:color w:val="000000"/>
                <w:sz w:val="24"/>
                <w:szCs w:val="24"/>
                <w:rtl/>
                <w:lang w:bidi="ar-IQ"/>
              </w:rPr>
              <w:t>14-15</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057E412" w14:textId="77777777" w:rsidR="0039230C" w:rsidRDefault="0039230C" w:rsidP="0039230C">
            <w:pPr>
              <w:pStyle w:val="Standard"/>
              <w:shd w:val="clear" w:color="auto" w:fill="FFFFFF"/>
              <w:ind w:right="-426" w:hanging="2"/>
              <w:jc w:val="both"/>
              <w:rPr>
                <w:rFonts w:ascii="Cambria" w:eastAsia="Cambria" w:hAnsi="Cambria" w:cs="Cambria"/>
                <w:sz w:val="24"/>
                <w:szCs w:val="24"/>
              </w:rPr>
            </w:pP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6D5331F" w14:textId="77777777" w:rsidR="0039230C" w:rsidRDefault="0039230C" w:rsidP="0039230C">
            <w:pPr>
              <w:pStyle w:val="Standard"/>
              <w:shd w:val="clear" w:color="auto" w:fill="FFFFFF"/>
              <w:ind w:right="-426" w:hanging="2"/>
              <w:jc w:val="both"/>
            </w:pPr>
            <w:r>
              <w:rPr>
                <w:rFonts w:ascii="Cambria" w:hAnsi="Cambria"/>
                <w:color w:val="000000"/>
                <w:sz w:val="24"/>
                <w:szCs w:val="24"/>
                <w:lang w:bidi="ar-IQ"/>
              </w:rPr>
              <w:t>Grammar spot</w:t>
            </w:r>
          </w:p>
        </w:tc>
        <w:tc>
          <w:tcPr>
            <w:tcW w:w="2445" w:type="dxa"/>
            <w:gridSpan w:val="4"/>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C170905" w14:textId="77777777" w:rsidR="0039230C" w:rsidRDefault="0039230C" w:rsidP="0039230C">
            <w:pPr>
              <w:pStyle w:val="Standard"/>
              <w:shd w:val="clear" w:color="auto" w:fill="FFFFFF"/>
              <w:ind w:right="-426" w:hanging="2"/>
              <w:jc w:val="both"/>
            </w:pPr>
            <w:r>
              <w:rPr>
                <w:b/>
                <w:bCs/>
                <w:sz w:val="24"/>
                <w:szCs w:val="24"/>
                <w:lang w:bidi="ar-IQ"/>
              </w:rPr>
              <w:t>Let's go shopping</w:t>
            </w:r>
          </w:p>
        </w:tc>
        <w:tc>
          <w:tcPr>
            <w:tcW w:w="1455"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1AC20E76" w14:textId="77777777" w:rsidR="0039230C" w:rsidRDefault="0039230C" w:rsidP="0039230C">
            <w:pPr>
              <w:pStyle w:val="Standard"/>
              <w:shd w:val="clear" w:color="auto" w:fill="FFFFFF"/>
              <w:ind w:right="-426" w:hanging="2"/>
              <w:jc w:val="both"/>
            </w:pPr>
            <w:r>
              <w:rPr>
                <w:rFonts w:ascii="Cambria" w:hAnsi="Cambria"/>
                <w:color w:val="000000"/>
                <w:sz w:val="24"/>
                <w:szCs w:val="24"/>
                <w:rtl/>
                <w:lang w:bidi="ar-IQ"/>
              </w:rPr>
              <w:t>Lecture and discussion</w:t>
            </w:r>
          </w:p>
        </w:tc>
        <w:tc>
          <w:tcPr>
            <w:tcW w:w="1591"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21B19245" w14:textId="77777777" w:rsidR="0039230C" w:rsidRDefault="0039230C" w:rsidP="0039230C">
            <w:pPr>
              <w:pStyle w:val="Standard"/>
              <w:shd w:val="clear" w:color="auto" w:fill="FFFFFF"/>
              <w:spacing w:before="240" w:after="240" w:line="350" w:lineRule="auto"/>
              <w:ind w:right="440" w:hanging="2"/>
            </w:pPr>
            <w:r>
              <w:rPr>
                <w:rFonts w:ascii="Cambria" w:hAnsi="Cambria"/>
                <w:color w:val="000000"/>
                <w:sz w:val="24"/>
                <w:szCs w:val="24"/>
                <w:rtl/>
                <w:lang w:bidi="ar-IQ"/>
              </w:rPr>
              <w:t>Written and oral questions</w:t>
            </w:r>
          </w:p>
        </w:tc>
      </w:tr>
      <w:tr w:rsidR="0039230C" w14:paraId="6A55BB79"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CD82023" w14:textId="77777777" w:rsidR="0039230C" w:rsidRDefault="0039230C" w:rsidP="000112CC">
            <w:pPr>
              <w:pStyle w:val="Standard"/>
              <w:numPr>
                <w:ilvl w:val="0"/>
                <w:numId w:val="14"/>
              </w:numPr>
              <w:jc w:val="right"/>
            </w:pPr>
            <w:r>
              <w:rPr>
                <w:rFonts w:ascii="Simplified Arabic" w:eastAsia="Simplified Arabic" w:hAnsi="Simplified Arabic" w:cs="Simplified Arabic"/>
                <w:sz w:val="28"/>
                <w:szCs w:val="28"/>
                <w:rtl/>
              </w:rPr>
              <w:t>Course evaluation</w:t>
            </w:r>
          </w:p>
        </w:tc>
      </w:tr>
      <w:tr w:rsidR="0039230C" w14:paraId="27B2FE49"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60C36" w14:textId="77777777" w:rsidR="0039230C" w:rsidRDefault="0039230C" w:rsidP="0039230C">
            <w:pPr>
              <w:pStyle w:val="Standard"/>
              <w:shd w:val="clear" w:color="auto" w:fill="FFFFFF"/>
              <w:ind w:left="1" w:hanging="3"/>
              <w:jc w:val="both"/>
            </w:pPr>
            <w:r>
              <w:rPr>
                <w:rFonts w:ascii="Cambria" w:hAnsi="Cambria"/>
                <w:color w:val="000000"/>
                <w:sz w:val="28"/>
                <w:szCs w:val="28"/>
                <w:rtl/>
              </w:rPr>
              <w:t>Direct questions, daily exams, participation and actual attendance, discussions with students, daily assignments and applications, and the two semester exams.</w:t>
            </w:r>
          </w:p>
          <w:p w14:paraId="610F6C1A" w14:textId="77777777" w:rsidR="0039230C" w:rsidRDefault="0039230C" w:rsidP="0039230C">
            <w:pPr>
              <w:pStyle w:val="Standard"/>
              <w:shd w:val="clear" w:color="auto" w:fill="FFFFFF"/>
              <w:ind w:hanging="2"/>
              <w:jc w:val="both"/>
              <w:rPr>
                <w:rFonts w:ascii="Cambria" w:eastAsia="Cambria" w:hAnsi="Cambria" w:cs="Cambria"/>
                <w:color w:val="000000"/>
                <w:sz w:val="24"/>
                <w:szCs w:val="24"/>
              </w:rPr>
            </w:pPr>
          </w:p>
        </w:tc>
      </w:tr>
      <w:tr w:rsidR="0039230C" w14:paraId="485849D1"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8D1EC05" w14:textId="77777777" w:rsidR="0039230C" w:rsidRDefault="0039230C" w:rsidP="000112CC">
            <w:pPr>
              <w:pStyle w:val="Standard"/>
              <w:numPr>
                <w:ilvl w:val="0"/>
                <w:numId w:val="14"/>
              </w:numPr>
              <w:jc w:val="right"/>
            </w:pPr>
            <w:r>
              <w:rPr>
                <w:rFonts w:ascii="Simplified Arabic" w:eastAsia="Simplified Arabic" w:hAnsi="Simplified Arabic" w:cs="Simplified Arabic"/>
                <w:sz w:val="28"/>
                <w:szCs w:val="28"/>
                <w:rtl/>
              </w:rPr>
              <w:t>Learning and teaching resources</w:t>
            </w:r>
          </w:p>
        </w:tc>
      </w:tr>
      <w:tr w:rsidR="0039230C" w14:paraId="3330A7EC" w14:textId="77777777" w:rsidTr="0039230C">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14B422" w14:textId="77777777" w:rsidR="0039230C" w:rsidRDefault="0039230C" w:rsidP="0039230C">
            <w:pPr>
              <w:pStyle w:val="Standard"/>
              <w:ind w:right="-426" w:hanging="2"/>
              <w:jc w:val="both"/>
            </w:pPr>
            <w:r>
              <w:rPr>
                <w:rFonts w:ascii="Simplified Arabic" w:eastAsia="Simplified Arabic" w:hAnsi="Simplified Arabic" w:cs="Simplified Arabic"/>
                <w:sz w:val="24"/>
                <w:szCs w:val="24"/>
                <w:rtl/>
              </w:rPr>
              <w:t>Required textbooks (methodology, if applicable)</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F7B0D" w14:textId="77777777" w:rsidR="0039230C" w:rsidRDefault="0039230C" w:rsidP="0039230C">
            <w:pPr>
              <w:pStyle w:val="Standard"/>
              <w:shd w:val="clear" w:color="auto" w:fill="FFFFFF"/>
              <w:ind w:left="1" w:right="-426" w:hanging="3"/>
              <w:jc w:val="both"/>
              <w:rPr>
                <w:rFonts w:ascii="Cambria" w:eastAsia="Cambria" w:hAnsi="Cambria"/>
                <w:color w:val="000000"/>
                <w:sz w:val="28"/>
                <w:szCs w:val="28"/>
              </w:rPr>
            </w:pPr>
          </w:p>
        </w:tc>
      </w:tr>
      <w:tr w:rsidR="0039230C" w14:paraId="5D18077D" w14:textId="77777777" w:rsidTr="0039230C">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6C87F" w14:textId="77777777" w:rsidR="0039230C" w:rsidRDefault="0039230C" w:rsidP="0039230C">
            <w:pPr>
              <w:pStyle w:val="Standard"/>
              <w:ind w:right="-426" w:hanging="2"/>
              <w:jc w:val="both"/>
            </w:pPr>
            <w:r>
              <w:rPr>
                <w:rFonts w:ascii="Simplified Arabic" w:eastAsia="Simplified Arabic" w:hAnsi="Simplified Arabic" w:cs="Simplified Arabic"/>
                <w:sz w:val="24"/>
                <w:szCs w:val="24"/>
                <w:rtl/>
              </w:rPr>
              <w:t>Main references (sources)</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66A014" w14:textId="77777777" w:rsidR="0039230C" w:rsidRDefault="0039230C" w:rsidP="0039230C">
            <w:pPr>
              <w:pStyle w:val="Standard"/>
              <w:shd w:val="clear" w:color="auto" w:fill="FFFFFF"/>
              <w:ind w:left="1" w:right="-426" w:hanging="3"/>
              <w:jc w:val="both"/>
              <w:rPr>
                <w:rFonts w:ascii="Cambria" w:eastAsia="Cambria" w:hAnsi="Cambria"/>
                <w:color w:val="000000"/>
                <w:sz w:val="28"/>
                <w:szCs w:val="28"/>
              </w:rPr>
            </w:pPr>
          </w:p>
        </w:tc>
      </w:tr>
      <w:tr w:rsidR="0039230C" w14:paraId="70BF5822" w14:textId="77777777" w:rsidTr="0039230C">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439A5" w14:textId="77777777" w:rsidR="0039230C" w:rsidRDefault="0039230C" w:rsidP="0039230C">
            <w:pPr>
              <w:pStyle w:val="Standard"/>
              <w:ind w:hanging="2"/>
              <w:jc w:val="both"/>
            </w:pPr>
            <w:r>
              <w:rPr>
                <w:rFonts w:ascii="Simplified Arabic" w:eastAsia="Simplified Arabic" w:hAnsi="Simplified Arabic" w:cs="Simplified Arabic"/>
                <w:sz w:val="24"/>
                <w:szCs w:val="24"/>
                <w:rtl/>
              </w:rPr>
              <w:t>Recommended supporting books and references (scientific journals, reports...)</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847D15" w14:textId="77777777" w:rsidR="0039230C" w:rsidRDefault="0039230C" w:rsidP="0039230C">
            <w:pPr>
              <w:pStyle w:val="Standard"/>
              <w:shd w:val="clear" w:color="auto" w:fill="FFFFFF"/>
              <w:ind w:left="1" w:right="-426" w:hanging="3"/>
              <w:jc w:val="both"/>
            </w:pPr>
            <w:r>
              <w:rPr>
                <w:rFonts w:ascii="Cambria" w:eastAsia="Cambria" w:hAnsi="Cambria"/>
                <w:sz w:val="28"/>
                <w:szCs w:val="28"/>
                <w:rtl/>
              </w:rPr>
              <w:t>Research related to the English language</w:t>
            </w:r>
          </w:p>
        </w:tc>
      </w:tr>
      <w:tr w:rsidR="0039230C" w14:paraId="7F73B9D0" w14:textId="77777777" w:rsidTr="0039230C">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A4F175" w14:textId="77777777" w:rsidR="0039230C" w:rsidRDefault="0039230C" w:rsidP="0039230C">
            <w:pPr>
              <w:pStyle w:val="Standard"/>
              <w:ind w:right="-426" w:hanging="2"/>
              <w:jc w:val="both"/>
            </w:pPr>
            <w:r>
              <w:rPr>
                <w:rFonts w:ascii="Simplified Arabic" w:eastAsia="Simplified Arabic" w:hAnsi="Simplified Arabic" w:cs="Simplified Arabic"/>
                <w:sz w:val="24"/>
                <w:szCs w:val="24"/>
                <w:rtl/>
              </w:rPr>
              <w:t>Electronic references, websites</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CFFEEE" w14:textId="77777777" w:rsidR="0039230C" w:rsidRDefault="0039230C" w:rsidP="0039230C">
            <w:pPr>
              <w:pStyle w:val="Standard"/>
              <w:shd w:val="clear" w:color="auto" w:fill="FFFFFF"/>
              <w:ind w:left="1" w:right="-426" w:hanging="3"/>
              <w:jc w:val="both"/>
              <w:rPr>
                <w:rFonts w:ascii="Cambria" w:eastAsia="Cambria" w:hAnsi="Cambria" w:cs="Cambria"/>
                <w:sz w:val="28"/>
                <w:szCs w:val="28"/>
              </w:rPr>
            </w:pPr>
          </w:p>
        </w:tc>
      </w:tr>
    </w:tbl>
    <w:p w14:paraId="6790AF23" w14:textId="77777777" w:rsidR="0039230C" w:rsidRDefault="0039230C">
      <w:pPr>
        <w:suppressAutoHyphens w:val="0"/>
        <w:spacing w:line="240" w:lineRule="auto"/>
        <w:ind w:leftChars="0" w:left="0" w:firstLineChars="0" w:firstLine="0"/>
        <w:jc w:val="left"/>
        <w:textDirection w:val="lrTb"/>
        <w:textAlignment w:val="auto"/>
        <w:outlineLvl w:val="9"/>
        <w:rPr>
          <w:sz w:val="28"/>
          <w:szCs w:val="28"/>
          <w:rtl/>
          <w:lang w:bidi="ar-IQ"/>
        </w:rPr>
      </w:pPr>
    </w:p>
    <w:p w14:paraId="69913DE2" w14:textId="77777777" w:rsidR="0039230C" w:rsidRDefault="0039230C" w:rsidP="0039230C">
      <w:pPr>
        <w:pStyle w:val="Standard"/>
        <w:shd w:val="clear" w:color="auto" w:fill="FFFFFF"/>
        <w:spacing w:after="200"/>
        <w:ind w:left="1" w:hanging="3"/>
      </w:pPr>
      <w:r>
        <w:rPr>
          <w:b/>
          <w:sz w:val="32"/>
          <w:szCs w:val="32"/>
          <w:rtl/>
        </w:rPr>
        <w:t>Course description template</w:t>
      </w:r>
    </w:p>
    <w:tbl>
      <w:tblPr>
        <w:bidiVisual/>
        <w:tblW w:w="9540" w:type="dxa"/>
        <w:jc w:val="right"/>
        <w:tblLayout w:type="fixed"/>
        <w:tblCellMar>
          <w:left w:w="10" w:type="dxa"/>
          <w:right w:w="10" w:type="dxa"/>
        </w:tblCellMar>
        <w:tblLook w:val="04A0" w:firstRow="1" w:lastRow="0" w:firstColumn="1" w:lastColumn="0" w:noHBand="0" w:noVBand="1"/>
      </w:tblPr>
      <w:tblGrid>
        <w:gridCol w:w="803"/>
        <w:gridCol w:w="1207"/>
        <w:gridCol w:w="2039"/>
        <w:gridCol w:w="249"/>
        <w:gridCol w:w="472"/>
        <w:gridCol w:w="240"/>
        <w:gridCol w:w="1484"/>
        <w:gridCol w:w="1455"/>
        <w:gridCol w:w="1591"/>
      </w:tblGrid>
      <w:tr w:rsidR="0039230C" w14:paraId="0D9B6A3D"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3FFF660" w14:textId="77777777" w:rsidR="0039230C" w:rsidRDefault="0039230C" w:rsidP="000112CC">
            <w:pPr>
              <w:pStyle w:val="Standard"/>
              <w:numPr>
                <w:ilvl w:val="0"/>
                <w:numId w:val="19"/>
              </w:numPr>
              <w:ind w:right="-426"/>
            </w:pPr>
            <w:r>
              <w:rPr>
                <w:rFonts w:ascii="Cambria" w:eastAsia="Cambria" w:hAnsi="Cambria"/>
                <w:color w:val="000000"/>
                <w:sz w:val="28"/>
                <w:szCs w:val="28"/>
                <w:rtl/>
              </w:rPr>
              <w:t xml:space="preserve">Course Name </w:t>
            </w:r>
            <w:r>
              <w:rPr>
                <w:rFonts w:ascii="Cambria" w:eastAsia="Cambria" w:hAnsi="Cambria" w:cs="Cambria"/>
                <w:sz w:val="28"/>
                <w:szCs w:val="28"/>
                <w:rtl/>
              </w:rPr>
              <w:t xml:space="preserve">: </w:t>
            </w:r>
            <w:r>
              <w:rPr>
                <w:rFonts w:ascii="Cambria" w:eastAsia="Cambria" w:hAnsi="Cambria"/>
                <w:sz w:val="28"/>
                <w:szCs w:val="28"/>
                <w:rtl/>
              </w:rPr>
              <w:t>English Poetry</w:t>
            </w:r>
          </w:p>
        </w:tc>
      </w:tr>
      <w:tr w:rsidR="0039230C" w14:paraId="33CD824D"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4763D4" w14:textId="77777777" w:rsidR="0039230C" w:rsidRDefault="0039230C" w:rsidP="0039230C">
            <w:pPr>
              <w:pStyle w:val="Standard"/>
              <w:ind w:left="1" w:right="-426" w:hanging="3"/>
            </w:pPr>
            <w:r>
              <w:rPr>
                <w:rFonts w:ascii="Simplified Arabic" w:eastAsia="Simplified Arabic" w:hAnsi="Simplified Arabic"/>
                <w:sz w:val="28"/>
                <w:szCs w:val="28"/>
                <w:rtl/>
                <w:lang w:bidi="ar-DZ"/>
              </w:rPr>
              <w:t>Modern poetry</w:t>
            </w:r>
          </w:p>
        </w:tc>
      </w:tr>
      <w:tr w:rsidR="0039230C" w14:paraId="717CEF5B"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E0C85FB" w14:textId="77777777" w:rsidR="0039230C" w:rsidRDefault="0039230C" w:rsidP="000112CC">
            <w:pPr>
              <w:pStyle w:val="Standard"/>
              <w:numPr>
                <w:ilvl w:val="0"/>
                <w:numId w:val="14"/>
              </w:numPr>
              <w:ind w:right="-426"/>
            </w:pPr>
            <w:r>
              <w:rPr>
                <w:rFonts w:ascii="Cambria" w:eastAsia="Cambria" w:hAnsi="Cambria"/>
                <w:color w:val="000000"/>
                <w:sz w:val="28"/>
                <w:szCs w:val="28"/>
                <w:rtl/>
              </w:rPr>
              <w:t xml:space="preserve">Course code </w:t>
            </w:r>
            <w:r>
              <w:rPr>
                <w:rFonts w:ascii="Cambria" w:eastAsia="Cambria" w:hAnsi="Cambria" w:cs="Cambria"/>
                <w:color w:val="000000"/>
                <w:sz w:val="28"/>
                <w:szCs w:val="28"/>
                <w:rtl/>
              </w:rPr>
              <w:t>:</w:t>
            </w:r>
          </w:p>
        </w:tc>
      </w:tr>
      <w:tr w:rsidR="0039230C" w14:paraId="115B3043"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77BF4" w14:textId="77777777" w:rsidR="0039230C" w:rsidRDefault="0039230C" w:rsidP="0039230C">
            <w:pPr>
              <w:pStyle w:val="Standard"/>
              <w:ind w:left="1" w:right="-426" w:hanging="3"/>
              <w:rPr>
                <w:rFonts w:ascii="Simplified Arabic" w:eastAsia="Simplified Arabic" w:hAnsi="Simplified Arabic" w:cs="Simplified Arabic"/>
                <w:sz w:val="28"/>
                <w:szCs w:val="28"/>
              </w:rPr>
            </w:pPr>
          </w:p>
        </w:tc>
      </w:tr>
      <w:tr w:rsidR="0039230C" w14:paraId="158E1C36"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2572E0A" w14:textId="77777777" w:rsidR="0039230C" w:rsidRDefault="0039230C" w:rsidP="000112CC">
            <w:pPr>
              <w:pStyle w:val="Standard"/>
              <w:numPr>
                <w:ilvl w:val="0"/>
                <w:numId w:val="14"/>
              </w:numPr>
              <w:ind w:right="-426"/>
            </w:pPr>
            <w:r>
              <w:rPr>
                <w:rFonts w:ascii="Cambria" w:eastAsia="Cambria" w:hAnsi="Cambria"/>
                <w:color w:val="000000"/>
                <w:sz w:val="28"/>
                <w:szCs w:val="28"/>
                <w:rtl/>
              </w:rPr>
              <w:t xml:space="preserve">Semester </w:t>
            </w:r>
            <w:r>
              <w:rPr>
                <w:rFonts w:ascii="Cambria" w:eastAsia="Cambria" w:hAnsi="Cambria" w:cs="Cambria"/>
                <w:color w:val="000000"/>
                <w:sz w:val="28"/>
                <w:szCs w:val="28"/>
                <w:rtl/>
              </w:rPr>
              <w:t xml:space="preserve">/ </w:t>
            </w:r>
            <w:r>
              <w:rPr>
                <w:rFonts w:ascii="Cambria" w:eastAsia="Cambria" w:hAnsi="Cambria"/>
                <w:color w:val="000000"/>
                <w:sz w:val="28"/>
                <w:szCs w:val="28"/>
                <w:rtl/>
              </w:rPr>
              <w:t xml:space="preserve">Year </w:t>
            </w:r>
            <w:r>
              <w:rPr>
                <w:rFonts w:ascii="Cambria" w:eastAsia="Cambria" w:hAnsi="Cambria" w:cs="Cambria"/>
                <w:color w:val="000000"/>
                <w:sz w:val="28"/>
                <w:szCs w:val="28"/>
                <w:rtl/>
              </w:rPr>
              <w:t xml:space="preserve">: </w:t>
            </w:r>
            <w:r>
              <w:rPr>
                <w:rFonts w:ascii="Cambria" w:eastAsia="Cambria" w:hAnsi="Cambria"/>
                <w:color w:val="000000"/>
                <w:sz w:val="28"/>
                <w:szCs w:val="28"/>
                <w:rtl/>
              </w:rPr>
              <w:t>Annual</w:t>
            </w:r>
          </w:p>
        </w:tc>
      </w:tr>
      <w:tr w:rsidR="0039230C" w14:paraId="46D73929"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D10B9" w14:textId="77777777" w:rsidR="0039230C" w:rsidRDefault="0039230C" w:rsidP="0039230C">
            <w:pPr>
              <w:pStyle w:val="Standard"/>
              <w:ind w:left="1" w:right="-426" w:hanging="3"/>
            </w:pPr>
            <w:r>
              <w:rPr>
                <w:rFonts w:ascii="Simplified Arabic" w:eastAsia="Simplified Arabic" w:hAnsi="Simplified Arabic"/>
                <w:sz w:val="28"/>
                <w:szCs w:val="28"/>
                <w:rtl/>
                <w:lang w:bidi="ar-DZ"/>
              </w:rPr>
              <w:t>annual</w:t>
            </w:r>
          </w:p>
        </w:tc>
      </w:tr>
      <w:tr w:rsidR="0039230C" w14:paraId="4F43F46A"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9B8BD53" w14:textId="77777777" w:rsidR="0039230C" w:rsidRDefault="0039230C" w:rsidP="000112CC">
            <w:pPr>
              <w:pStyle w:val="Standard"/>
              <w:numPr>
                <w:ilvl w:val="0"/>
                <w:numId w:val="14"/>
              </w:numPr>
              <w:ind w:right="-426"/>
            </w:pPr>
            <w:r>
              <w:rPr>
                <w:rFonts w:ascii="Cambria" w:eastAsia="Cambria" w:hAnsi="Cambria"/>
                <w:color w:val="000000"/>
                <w:sz w:val="28"/>
                <w:szCs w:val="28"/>
                <w:rtl/>
              </w:rPr>
              <w:t>Date this description was prepared</w:t>
            </w:r>
          </w:p>
        </w:tc>
      </w:tr>
      <w:tr w:rsidR="005057D6" w14:paraId="2D4FB83A"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4697C" w14:textId="58EB82E1" w:rsidR="005057D6" w:rsidRDefault="005057D6" w:rsidP="0039230C">
            <w:pPr>
              <w:pStyle w:val="Standard"/>
              <w:ind w:left="1" w:right="-426" w:hanging="3"/>
            </w:pPr>
            <w:r w:rsidRPr="005057D6">
              <w:rPr>
                <w:rFonts w:asciiTheme="minorBidi" w:eastAsia="Cambria" w:hAnsiTheme="minorBidi" w:cstheme="minorBidi"/>
                <w:color w:val="000000"/>
                <w:sz w:val="28"/>
                <w:szCs w:val="28"/>
                <w:rtl/>
              </w:rPr>
              <w:t>11/9/2025</w:t>
            </w:r>
          </w:p>
        </w:tc>
      </w:tr>
      <w:tr w:rsidR="0039230C" w14:paraId="5A41DE13"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65B5E69" w14:textId="77777777" w:rsidR="0039230C" w:rsidRDefault="0039230C" w:rsidP="000112CC">
            <w:pPr>
              <w:pStyle w:val="Standard"/>
              <w:numPr>
                <w:ilvl w:val="0"/>
                <w:numId w:val="14"/>
              </w:numPr>
            </w:pPr>
            <w:r>
              <w:rPr>
                <w:sz w:val="28"/>
                <w:szCs w:val="28"/>
                <w:rtl/>
              </w:rPr>
              <w:lastRenderedPageBreak/>
              <w:t>Available attendance formats:</w:t>
            </w:r>
          </w:p>
        </w:tc>
      </w:tr>
      <w:tr w:rsidR="0039230C" w14:paraId="676465FC"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16961" w14:textId="77777777" w:rsidR="0039230C" w:rsidRDefault="0039230C" w:rsidP="0039230C">
            <w:pPr>
              <w:pStyle w:val="Standard"/>
              <w:shd w:val="clear" w:color="auto" w:fill="FFFFFF"/>
              <w:ind w:left="1" w:right="-426" w:hanging="3"/>
            </w:pPr>
            <w:r>
              <w:rPr>
                <w:rFonts w:ascii="Cambria" w:eastAsia="Cambria" w:hAnsi="Cambria"/>
                <w:color w:val="000000"/>
                <w:sz w:val="28"/>
                <w:szCs w:val="28"/>
                <w:rtl/>
                <w:lang w:bidi="ar-DZ"/>
              </w:rPr>
              <w:t>My presence</w:t>
            </w:r>
          </w:p>
        </w:tc>
      </w:tr>
      <w:tr w:rsidR="0039230C" w14:paraId="27FFF454"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1A953C9" w14:textId="77777777" w:rsidR="0039230C" w:rsidRDefault="0039230C" w:rsidP="000112CC">
            <w:pPr>
              <w:pStyle w:val="Standard"/>
              <w:numPr>
                <w:ilvl w:val="0"/>
                <w:numId w:val="14"/>
              </w:numPr>
            </w:pPr>
            <w:r>
              <w:rPr>
                <w:sz w:val="28"/>
                <w:szCs w:val="28"/>
                <w:rtl/>
              </w:rPr>
              <w:t>Number of study hours (total) / Number of units (total):</w:t>
            </w:r>
          </w:p>
        </w:tc>
      </w:tr>
      <w:tr w:rsidR="0039230C" w14:paraId="20C8AA23"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4CF7BC" w14:textId="77777777" w:rsidR="0039230C" w:rsidRDefault="0039230C" w:rsidP="0039230C">
            <w:pPr>
              <w:pStyle w:val="Standard"/>
              <w:shd w:val="clear" w:color="auto" w:fill="FFFFFF"/>
              <w:ind w:left="1" w:right="-426" w:hanging="3"/>
            </w:pPr>
            <w:r>
              <w:rPr>
                <w:rFonts w:ascii="Cambria" w:eastAsia="Cambria" w:hAnsi="Cambria"/>
                <w:color w:val="000000"/>
                <w:sz w:val="28"/>
                <w:szCs w:val="28"/>
                <w:rtl/>
                <w:lang w:bidi="ar-DZ"/>
              </w:rPr>
              <w:t>90</w:t>
            </w:r>
          </w:p>
        </w:tc>
      </w:tr>
      <w:tr w:rsidR="0039230C" w14:paraId="53B70BEB"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D33B517" w14:textId="77777777" w:rsidR="0039230C" w:rsidRDefault="0039230C" w:rsidP="000112CC">
            <w:pPr>
              <w:pStyle w:val="Standard"/>
              <w:numPr>
                <w:ilvl w:val="0"/>
                <w:numId w:val="14"/>
              </w:numPr>
            </w:pPr>
            <w:r>
              <w:rPr>
                <w:rFonts w:ascii="Arial" w:eastAsia="Arial" w:hAnsi="Arial" w:cs="Arial"/>
                <w:sz w:val="28"/>
                <w:szCs w:val="28"/>
                <w:rtl/>
              </w:rPr>
              <w:t>Name of the course coordinator (if there is more than one, please mention it).</w:t>
            </w:r>
          </w:p>
        </w:tc>
      </w:tr>
      <w:tr w:rsidR="0039230C" w14:paraId="7B343A20"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512B09" w14:textId="77777777" w:rsidR="0039230C" w:rsidRDefault="0039230C" w:rsidP="0039230C">
            <w:pPr>
              <w:pStyle w:val="Standard"/>
              <w:shd w:val="clear" w:color="auto" w:fill="FFFFFF"/>
              <w:ind w:left="1" w:right="-426" w:hanging="3"/>
            </w:pPr>
            <w:r>
              <w:rPr>
                <w:rFonts w:ascii="Cambria" w:eastAsia="Cambria" w:hAnsi="Cambria"/>
                <w:sz w:val="28"/>
                <w:szCs w:val="28"/>
                <w:rtl/>
                <w:lang w:bidi="ar-DZ"/>
              </w:rPr>
              <w:t>Dr. Muhammad Saleh Khalaf</w:t>
            </w:r>
          </w:p>
          <w:p w14:paraId="34ECCAFE" w14:textId="77777777" w:rsidR="0039230C" w:rsidRDefault="0039230C" w:rsidP="0039230C">
            <w:pPr>
              <w:pStyle w:val="Standard"/>
              <w:shd w:val="clear" w:color="auto" w:fill="FFFFFF"/>
              <w:ind w:left="1" w:right="-426" w:hanging="3"/>
              <w:rPr>
                <w:rFonts w:ascii="Cambria" w:eastAsia="Cambria" w:hAnsi="Cambria" w:cs="Cambria"/>
                <w:color w:val="000000"/>
                <w:sz w:val="28"/>
                <w:szCs w:val="28"/>
              </w:rPr>
            </w:pPr>
          </w:p>
        </w:tc>
      </w:tr>
      <w:tr w:rsidR="0039230C" w14:paraId="26B57309"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DA6E53F" w14:textId="77777777" w:rsidR="0039230C" w:rsidRDefault="0039230C" w:rsidP="000112CC">
            <w:pPr>
              <w:pStyle w:val="Standard"/>
              <w:numPr>
                <w:ilvl w:val="0"/>
                <w:numId w:val="14"/>
              </w:numPr>
            </w:pPr>
            <w:r>
              <w:rPr>
                <w:rFonts w:ascii="Simplified Arabic" w:eastAsia="Simplified Arabic" w:hAnsi="Simplified Arabic" w:cs="Simplified Arabic"/>
                <w:sz w:val="28"/>
                <w:szCs w:val="28"/>
                <w:rtl/>
              </w:rPr>
              <w:t>Course objectives</w:t>
            </w:r>
          </w:p>
        </w:tc>
      </w:tr>
      <w:tr w:rsidR="0039230C" w14:paraId="02A490C0" w14:textId="77777777" w:rsidTr="0039230C">
        <w:trPr>
          <w:jc w:val="right"/>
        </w:trPr>
        <w:tc>
          <w:tcPr>
            <w:tcW w:w="501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0AEF3F" w14:textId="77777777" w:rsidR="0039230C" w:rsidRDefault="0039230C" w:rsidP="0039230C">
            <w:pPr>
              <w:pStyle w:val="Standard"/>
              <w:shd w:val="clear" w:color="auto" w:fill="FFFFFF"/>
              <w:ind w:right="-426" w:hanging="2"/>
            </w:pPr>
            <w:r>
              <w:rPr>
                <w:rFonts w:ascii="Simplified Arabic" w:eastAsia="Simplified Arabic" w:hAnsi="Simplified Arabic"/>
                <w:b/>
                <w:sz w:val="22"/>
                <w:szCs w:val="22"/>
                <w:rtl/>
                <w:lang w:bidi="ar-DZ"/>
              </w:rPr>
              <w:t>The aim of the course is to learn about modern Arabic literature, both poetry and prose, and to learn about the most important pioneers and contemporary poetic schools, and then to form a special idea about the most important artistic phenomena.</w:t>
            </w:r>
          </w:p>
        </w:tc>
        <w:tc>
          <w:tcPr>
            <w:tcW w:w="45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890899" w14:textId="77777777" w:rsidR="0039230C" w:rsidRDefault="0039230C" w:rsidP="0039230C">
            <w:pPr>
              <w:pStyle w:val="Standard"/>
              <w:ind w:right="-426" w:hanging="2"/>
              <w:rPr>
                <w:rFonts w:ascii="Simplified Arabic" w:eastAsia="Simplified Arabic" w:hAnsi="Simplified Arabic" w:cs="Simplified Arabic"/>
                <w:sz w:val="22"/>
                <w:szCs w:val="22"/>
              </w:rPr>
            </w:pPr>
          </w:p>
          <w:p w14:paraId="141B9EB7" w14:textId="77777777" w:rsidR="0039230C" w:rsidRDefault="0039230C" w:rsidP="0039230C">
            <w:pPr>
              <w:pStyle w:val="Standard"/>
              <w:ind w:right="-426" w:hanging="2"/>
              <w:rPr>
                <w:rFonts w:ascii="Simplified Arabic" w:eastAsia="Simplified Arabic" w:hAnsi="Simplified Arabic" w:cs="Simplified Arabic"/>
                <w:sz w:val="22"/>
                <w:szCs w:val="22"/>
              </w:rPr>
            </w:pPr>
          </w:p>
        </w:tc>
      </w:tr>
      <w:tr w:rsidR="0039230C" w14:paraId="224E2B7F"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E51C70D" w14:textId="77777777" w:rsidR="0039230C" w:rsidRDefault="0039230C" w:rsidP="000112CC">
            <w:pPr>
              <w:pStyle w:val="Standard"/>
              <w:numPr>
                <w:ilvl w:val="0"/>
                <w:numId w:val="14"/>
              </w:numPr>
            </w:pPr>
            <w:r>
              <w:rPr>
                <w:rFonts w:ascii="Simplified Arabic" w:eastAsia="Simplified Arabic" w:hAnsi="Simplified Arabic" w:cs="Simplified Arabic"/>
                <w:sz w:val="28"/>
                <w:szCs w:val="28"/>
                <w:rtl/>
              </w:rPr>
              <w:t>Teaching and learning strategies</w:t>
            </w:r>
          </w:p>
        </w:tc>
      </w:tr>
      <w:tr w:rsidR="0039230C" w14:paraId="5A6C3B9A" w14:textId="77777777" w:rsidTr="0039230C">
        <w:trPr>
          <w:jc w:val="right"/>
        </w:trPr>
        <w:tc>
          <w:tcPr>
            <w:tcW w:w="429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77597" w14:textId="77777777" w:rsidR="0039230C" w:rsidRDefault="0039230C" w:rsidP="0039230C">
            <w:pPr>
              <w:pStyle w:val="Standard"/>
              <w:shd w:val="clear" w:color="auto" w:fill="FFFFFF"/>
              <w:ind w:right="-426" w:hanging="2"/>
              <w:rPr>
                <w:rFonts w:ascii="Simplified Arabic" w:eastAsia="Simplified Arabic" w:hAnsi="Simplified Arabic" w:cs="Simplified Arabic"/>
                <w:b/>
                <w:sz w:val="22"/>
                <w:szCs w:val="22"/>
              </w:rPr>
            </w:pPr>
          </w:p>
          <w:p w14:paraId="6996DC26" w14:textId="77777777" w:rsidR="0039230C" w:rsidRDefault="0039230C" w:rsidP="0039230C">
            <w:pPr>
              <w:pStyle w:val="Standard"/>
              <w:shd w:val="clear" w:color="auto" w:fill="FFFFFF"/>
              <w:ind w:right="-426" w:hanging="2"/>
            </w:pPr>
            <w:r>
              <w:rPr>
                <w:rFonts w:ascii="Simplified Arabic" w:eastAsia="Simplified Arabic" w:hAnsi="Simplified Arabic"/>
                <w:b/>
                <w:sz w:val="22"/>
                <w:szCs w:val="22"/>
                <w:rtl/>
                <w:lang w:bidi="ar-DZ"/>
              </w:rPr>
              <w:t>In-depth group discussions, instruction to train students in the subject's fundamental skills, generating numerous ideas to cultivate active thinking and deeper exploration of topics within their applied fields, providing students with primary and secondary topics related to modern literature, and requiring students to follow poetic schools through exposure to the curriculum's vocabulary.</w:t>
            </w:r>
          </w:p>
          <w:p w14:paraId="5B8883C8" w14:textId="77777777" w:rsidR="0039230C" w:rsidRDefault="0039230C" w:rsidP="0039230C">
            <w:pPr>
              <w:pStyle w:val="Standard"/>
              <w:shd w:val="clear" w:color="auto" w:fill="FFFFFF"/>
              <w:ind w:right="-426" w:hanging="2"/>
              <w:rPr>
                <w:rFonts w:ascii="Simplified Arabic" w:eastAsia="Simplified Arabic" w:hAnsi="Simplified Arabic" w:cs="Simplified Arabic"/>
                <w:b/>
                <w:sz w:val="22"/>
                <w:szCs w:val="22"/>
              </w:rPr>
            </w:pPr>
          </w:p>
          <w:p w14:paraId="1F3471AA" w14:textId="77777777" w:rsidR="0039230C" w:rsidRDefault="0039230C" w:rsidP="0039230C">
            <w:pPr>
              <w:pStyle w:val="Standard"/>
              <w:shd w:val="clear" w:color="auto" w:fill="FFFFFF"/>
              <w:ind w:left="1" w:right="-426" w:hanging="3"/>
              <w:rPr>
                <w:rFonts w:ascii="Cambria" w:eastAsia="Cambria" w:hAnsi="Cambria" w:cs="Cambria"/>
                <w:color w:val="000000"/>
                <w:sz w:val="28"/>
                <w:szCs w:val="28"/>
              </w:rPr>
            </w:pPr>
          </w:p>
        </w:tc>
        <w:tc>
          <w:tcPr>
            <w:tcW w:w="524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950B6" w14:textId="77777777" w:rsidR="0039230C" w:rsidRDefault="0039230C" w:rsidP="0039230C">
            <w:pPr>
              <w:pStyle w:val="Standard"/>
              <w:shd w:val="clear" w:color="auto" w:fill="FFFFFF"/>
              <w:ind w:left="1" w:right="-426" w:hanging="3"/>
              <w:rPr>
                <w:rFonts w:ascii="Cambria" w:eastAsia="Cambria" w:hAnsi="Cambria" w:cs="Cambria"/>
                <w:color w:val="000000"/>
                <w:sz w:val="28"/>
                <w:szCs w:val="28"/>
              </w:rPr>
            </w:pPr>
          </w:p>
          <w:p w14:paraId="2C9A3AAC" w14:textId="77777777" w:rsidR="0039230C" w:rsidRDefault="0039230C" w:rsidP="0039230C">
            <w:pPr>
              <w:pStyle w:val="Standard"/>
              <w:shd w:val="clear" w:color="auto" w:fill="FFFFFF"/>
              <w:ind w:left="1" w:right="-426" w:hanging="3"/>
              <w:rPr>
                <w:rFonts w:ascii="Cambria" w:eastAsia="Cambria" w:hAnsi="Cambria" w:cs="Cambria"/>
                <w:color w:val="000000"/>
                <w:sz w:val="28"/>
                <w:szCs w:val="28"/>
              </w:rPr>
            </w:pPr>
          </w:p>
          <w:p w14:paraId="33C9A92F" w14:textId="77777777" w:rsidR="0039230C" w:rsidRDefault="0039230C" w:rsidP="0039230C">
            <w:pPr>
              <w:pStyle w:val="Standard"/>
              <w:shd w:val="clear" w:color="auto" w:fill="FFFFFF"/>
              <w:ind w:left="1" w:right="-426" w:hanging="3"/>
              <w:rPr>
                <w:rFonts w:ascii="Cambria" w:eastAsia="Cambria" w:hAnsi="Cambria" w:cs="Cambria"/>
                <w:color w:val="000000"/>
                <w:sz w:val="28"/>
                <w:szCs w:val="28"/>
              </w:rPr>
            </w:pPr>
          </w:p>
        </w:tc>
      </w:tr>
      <w:tr w:rsidR="0039230C" w14:paraId="3879567C"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5376063" w14:textId="77777777" w:rsidR="0039230C" w:rsidRDefault="0039230C" w:rsidP="000112CC">
            <w:pPr>
              <w:pStyle w:val="Standard"/>
              <w:numPr>
                <w:ilvl w:val="0"/>
                <w:numId w:val="14"/>
              </w:numPr>
            </w:pPr>
            <w:r>
              <w:rPr>
                <w:rFonts w:ascii="Simplified Arabic" w:eastAsia="Simplified Arabic" w:hAnsi="Simplified Arabic" w:cs="Simplified Arabic"/>
                <w:sz w:val="28"/>
                <w:szCs w:val="28"/>
                <w:rtl/>
              </w:rPr>
              <w:t>Course structure</w:t>
            </w:r>
          </w:p>
        </w:tc>
      </w:tr>
      <w:tr w:rsidR="0039230C" w14:paraId="1671CD22" w14:textId="77777777" w:rsidTr="0039230C">
        <w:trPr>
          <w:trHeight w:val="182"/>
          <w:jc w:val="right"/>
        </w:trPr>
        <w:tc>
          <w:tcPr>
            <w:tcW w:w="803"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21F7A672" w14:textId="77777777" w:rsidR="0039230C" w:rsidRDefault="0039230C" w:rsidP="0039230C">
            <w:pPr>
              <w:pStyle w:val="Standard"/>
              <w:ind w:hanging="2"/>
            </w:pPr>
            <w:r>
              <w:rPr>
                <w:rFonts w:ascii="Simplified Arabic" w:eastAsia="Simplified Arabic" w:hAnsi="Simplified Arabic" w:cs="Simplified Arabic"/>
                <w:b/>
                <w:sz w:val="24"/>
                <w:szCs w:val="24"/>
                <w:rtl/>
              </w:rPr>
              <w:t>Week</w:t>
            </w:r>
          </w:p>
        </w:tc>
        <w:tc>
          <w:tcPr>
            <w:tcW w:w="1207"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34B91D42" w14:textId="77777777" w:rsidR="0039230C" w:rsidRDefault="0039230C" w:rsidP="0039230C">
            <w:pPr>
              <w:pStyle w:val="Standard"/>
              <w:ind w:hanging="2"/>
            </w:pPr>
            <w:r>
              <w:rPr>
                <w:rFonts w:ascii="Simplified Arabic" w:eastAsia="Simplified Arabic" w:hAnsi="Simplified Arabic" w:cs="Simplified Arabic"/>
                <w:b/>
                <w:sz w:val="24"/>
                <w:szCs w:val="24"/>
                <w:rtl/>
              </w:rPr>
              <w:t>Hours</w:t>
            </w:r>
          </w:p>
        </w:tc>
        <w:tc>
          <w:tcPr>
            <w:tcW w:w="203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3CA44F82" w14:textId="77777777" w:rsidR="0039230C" w:rsidRDefault="0039230C" w:rsidP="0039230C">
            <w:pPr>
              <w:pStyle w:val="Standard"/>
              <w:ind w:hanging="2"/>
            </w:pPr>
            <w:r>
              <w:rPr>
                <w:rFonts w:ascii="Simplified Arabic" w:eastAsia="Simplified Arabic" w:hAnsi="Simplified Arabic" w:cs="Simplified Arabic"/>
                <w:b/>
                <w:sz w:val="24"/>
                <w:szCs w:val="24"/>
                <w:rtl/>
              </w:rPr>
              <w:t>Required learning outcomes</w:t>
            </w:r>
          </w:p>
        </w:tc>
        <w:tc>
          <w:tcPr>
            <w:tcW w:w="2445" w:type="dxa"/>
            <w:gridSpan w:val="4"/>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68B029A" w14:textId="77777777" w:rsidR="0039230C" w:rsidRDefault="0039230C" w:rsidP="0039230C">
            <w:pPr>
              <w:pStyle w:val="Standard"/>
              <w:ind w:hanging="2"/>
            </w:pPr>
            <w:r>
              <w:rPr>
                <w:rFonts w:ascii="Simplified Arabic" w:eastAsia="Simplified Arabic" w:hAnsi="Simplified Arabic" w:cs="Simplified Arabic"/>
                <w:b/>
                <w:sz w:val="24"/>
                <w:szCs w:val="24"/>
                <w:rtl/>
              </w:rPr>
              <w:t>Unit or topic name</w:t>
            </w:r>
          </w:p>
        </w:tc>
        <w:tc>
          <w:tcPr>
            <w:tcW w:w="1455"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1DEF6F4A" w14:textId="77777777" w:rsidR="0039230C" w:rsidRDefault="0039230C" w:rsidP="0039230C">
            <w:pPr>
              <w:pStyle w:val="Standard"/>
              <w:ind w:hanging="2"/>
            </w:pPr>
            <w:r>
              <w:rPr>
                <w:rFonts w:ascii="Simplified Arabic" w:eastAsia="Simplified Arabic" w:hAnsi="Simplified Arabic" w:cs="Simplified Arabic"/>
                <w:b/>
                <w:sz w:val="24"/>
                <w:szCs w:val="24"/>
                <w:rtl/>
              </w:rPr>
              <w:t>Learning method</w:t>
            </w:r>
          </w:p>
        </w:tc>
        <w:tc>
          <w:tcPr>
            <w:tcW w:w="159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58D3D35" w14:textId="77777777" w:rsidR="0039230C" w:rsidRDefault="0039230C" w:rsidP="0039230C">
            <w:pPr>
              <w:pStyle w:val="Standard"/>
              <w:ind w:hanging="2"/>
            </w:pPr>
            <w:r>
              <w:rPr>
                <w:rFonts w:ascii="Simplified Arabic" w:eastAsia="Simplified Arabic" w:hAnsi="Simplified Arabic" w:cs="Simplified Arabic"/>
                <w:b/>
                <w:sz w:val="24"/>
                <w:szCs w:val="24"/>
                <w:rtl/>
              </w:rPr>
              <w:t>Evaluation Method</w:t>
            </w:r>
          </w:p>
        </w:tc>
      </w:tr>
      <w:tr w:rsidR="0039230C" w14:paraId="34B32DAE" w14:textId="77777777" w:rsidTr="0039230C">
        <w:trPr>
          <w:trHeight w:val="181"/>
          <w:jc w:val="right"/>
        </w:trPr>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D751A4" w14:textId="77777777" w:rsidR="0039230C" w:rsidRDefault="0039230C" w:rsidP="0039230C">
            <w:pPr>
              <w:pStyle w:val="Standard"/>
              <w:shd w:val="clear" w:color="auto" w:fill="FFFFFF"/>
              <w:ind w:left="1" w:right="-426" w:hanging="3"/>
            </w:pPr>
            <w:r>
              <w:rPr>
                <w:rFonts w:ascii="Cambria" w:eastAsia="Cambria" w:hAnsi="Cambria"/>
                <w:sz w:val="28"/>
                <w:szCs w:val="28"/>
                <w:rtl/>
                <w:lang w:bidi="ar-DZ"/>
              </w:rPr>
              <w:t>2_1</w:t>
            </w:r>
          </w:p>
          <w:p w14:paraId="2D63D493" w14:textId="77777777" w:rsidR="0039230C" w:rsidRDefault="0039230C" w:rsidP="0039230C">
            <w:pPr>
              <w:pStyle w:val="Standard"/>
              <w:shd w:val="clear" w:color="auto" w:fill="FFFFFF"/>
              <w:ind w:left="1" w:right="-426" w:hanging="3"/>
              <w:rPr>
                <w:rFonts w:ascii="Cambria" w:eastAsia="Cambria" w:hAnsi="Cambria" w:cs="Cambria"/>
                <w:sz w:val="28"/>
                <w:szCs w:val="28"/>
              </w:rPr>
            </w:pPr>
          </w:p>
          <w:p w14:paraId="69DED6A1" w14:textId="77777777" w:rsidR="0039230C" w:rsidRDefault="0039230C" w:rsidP="0039230C">
            <w:pPr>
              <w:pStyle w:val="Standard"/>
              <w:shd w:val="clear" w:color="auto" w:fill="FFFFFF"/>
              <w:ind w:left="1" w:right="-426" w:hanging="3"/>
              <w:rPr>
                <w:rFonts w:ascii="Cambria" w:eastAsia="Cambria" w:hAnsi="Cambria" w:cs="Cambria"/>
                <w:sz w:val="28"/>
                <w:szCs w:val="28"/>
              </w:rPr>
            </w:pPr>
          </w:p>
          <w:p w14:paraId="24DCC66A" w14:textId="77777777" w:rsidR="0039230C" w:rsidRDefault="0039230C" w:rsidP="0039230C">
            <w:pPr>
              <w:pStyle w:val="Standard"/>
              <w:shd w:val="clear" w:color="auto" w:fill="FFFFFF"/>
              <w:ind w:left="1" w:right="-426" w:hanging="3"/>
            </w:pPr>
            <w:r>
              <w:rPr>
                <w:rFonts w:ascii="Cambria" w:eastAsia="Cambria" w:hAnsi="Cambria"/>
                <w:sz w:val="28"/>
                <w:szCs w:val="28"/>
                <w:rtl/>
                <w:lang w:bidi="ar-DZ"/>
              </w:rPr>
              <w:t>5_3</w:t>
            </w:r>
          </w:p>
          <w:p w14:paraId="44B4A7E0" w14:textId="77777777" w:rsidR="0039230C" w:rsidRDefault="0039230C" w:rsidP="0039230C">
            <w:pPr>
              <w:pStyle w:val="Standard"/>
              <w:shd w:val="clear" w:color="auto" w:fill="FFFFFF"/>
              <w:ind w:left="1" w:right="-426" w:hanging="3"/>
              <w:rPr>
                <w:rFonts w:ascii="Cambria" w:eastAsia="Cambria" w:hAnsi="Cambria" w:cs="Cambria"/>
                <w:sz w:val="28"/>
                <w:szCs w:val="28"/>
              </w:rPr>
            </w:pPr>
          </w:p>
          <w:p w14:paraId="61990E45" w14:textId="77777777" w:rsidR="0039230C" w:rsidRDefault="0039230C" w:rsidP="0039230C">
            <w:pPr>
              <w:pStyle w:val="Standard"/>
              <w:shd w:val="clear" w:color="auto" w:fill="FFFFFF"/>
              <w:ind w:left="1" w:right="-426" w:hanging="3"/>
            </w:pPr>
            <w:r>
              <w:rPr>
                <w:rFonts w:ascii="Cambria" w:eastAsia="Cambria" w:hAnsi="Cambria"/>
                <w:sz w:val="28"/>
                <w:szCs w:val="28"/>
                <w:rtl/>
                <w:lang w:bidi="ar-DZ"/>
              </w:rPr>
              <w:t>9_6</w:t>
            </w:r>
          </w:p>
          <w:p w14:paraId="47C55B5C" w14:textId="77777777" w:rsidR="0039230C" w:rsidRDefault="0039230C" w:rsidP="0039230C">
            <w:pPr>
              <w:pStyle w:val="Standard"/>
              <w:shd w:val="clear" w:color="auto" w:fill="FFFFFF"/>
              <w:ind w:left="1" w:right="-426" w:hanging="3"/>
            </w:pPr>
            <w:r>
              <w:rPr>
                <w:rFonts w:ascii="Cambria" w:eastAsia="Cambria" w:hAnsi="Cambria"/>
                <w:sz w:val="28"/>
                <w:szCs w:val="28"/>
                <w:rtl/>
                <w:lang w:bidi="ar-DZ"/>
              </w:rPr>
              <w:t>9_6</w:t>
            </w:r>
          </w:p>
        </w:tc>
        <w:tc>
          <w:tcPr>
            <w:tcW w:w="1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4EC0A5" w14:textId="77777777" w:rsidR="0039230C" w:rsidRDefault="0039230C" w:rsidP="0039230C">
            <w:pPr>
              <w:pStyle w:val="Standard"/>
              <w:shd w:val="clear" w:color="auto" w:fill="FFFFFF"/>
              <w:ind w:left="1" w:right="-426" w:hanging="3"/>
              <w:rPr>
                <w:rFonts w:ascii="Cambria" w:eastAsia="Cambria" w:hAnsi="Cambria" w:cs="Cambria"/>
                <w:sz w:val="28"/>
                <w:szCs w:val="28"/>
              </w:rPr>
            </w:pPr>
          </w:p>
        </w:tc>
        <w:tc>
          <w:tcPr>
            <w:tcW w:w="2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16D2E" w14:textId="77777777" w:rsidR="0039230C" w:rsidRDefault="0039230C" w:rsidP="0039230C">
            <w:pPr>
              <w:pStyle w:val="Standard"/>
              <w:shd w:val="clear" w:color="auto" w:fill="FFFFFF"/>
              <w:ind w:left="1" w:right="-426" w:hanging="3"/>
            </w:pPr>
            <w:r>
              <w:rPr>
                <w:rFonts w:ascii="Cambria" w:eastAsia="Cambria" w:hAnsi="Cambria"/>
                <w:sz w:val="28"/>
                <w:szCs w:val="28"/>
                <w:rtl/>
                <w:lang w:bidi="ar-DZ"/>
              </w:rPr>
              <w:t>Understanding the topic</w:t>
            </w:r>
          </w:p>
          <w:p w14:paraId="320665A3" w14:textId="77777777" w:rsidR="0039230C" w:rsidRDefault="0039230C" w:rsidP="0039230C">
            <w:pPr>
              <w:pStyle w:val="Standard"/>
              <w:shd w:val="clear" w:color="auto" w:fill="FFFFFF"/>
              <w:ind w:left="1" w:right="-426" w:hanging="3"/>
              <w:rPr>
                <w:rFonts w:ascii="Cambria" w:eastAsia="Cambria" w:hAnsi="Cambria" w:cs="Cambria"/>
                <w:sz w:val="28"/>
                <w:szCs w:val="28"/>
              </w:rPr>
            </w:pPr>
          </w:p>
          <w:p w14:paraId="3A75F595" w14:textId="77777777" w:rsidR="0039230C" w:rsidRDefault="0039230C" w:rsidP="0039230C">
            <w:pPr>
              <w:pStyle w:val="Standard"/>
              <w:shd w:val="clear" w:color="auto" w:fill="FFFFFF"/>
              <w:ind w:left="1" w:right="-426" w:hanging="3"/>
              <w:rPr>
                <w:rFonts w:ascii="Cambria" w:eastAsia="Cambria" w:hAnsi="Cambria" w:cs="Cambria"/>
                <w:sz w:val="28"/>
                <w:szCs w:val="28"/>
              </w:rPr>
            </w:pPr>
          </w:p>
          <w:p w14:paraId="5A5B2706" w14:textId="77777777" w:rsidR="0039230C" w:rsidRDefault="0039230C" w:rsidP="0039230C">
            <w:pPr>
              <w:pStyle w:val="Standard"/>
              <w:shd w:val="clear" w:color="auto" w:fill="FFFFFF"/>
              <w:ind w:left="1" w:right="-426" w:hanging="3"/>
            </w:pPr>
            <w:r>
              <w:rPr>
                <w:rFonts w:ascii="Cambria" w:eastAsia="Cambria" w:hAnsi="Cambria"/>
                <w:sz w:val="28"/>
                <w:szCs w:val="28"/>
                <w:rtl/>
                <w:lang w:bidi="ar-DZ"/>
              </w:rPr>
              <w:t>Understanding the topic</w:t>
            </w:r>
          </w:p>
          <w:p w14:paraId="75F4FF79" w14:textId="77777777" w:rsidR="0039230C" w:rsidRDefault="0039230C" w:rsidP="0039230C">
            <w:pPr>
              <w:pStyle w:val="Standard"/>
              <w:shd w:val="clear" w:color="auto" w:fill="FFFFFF"/>
              <w:ind w:left="1" w:right="-426" w:hanging="3"/>
              <w:rPr>
                <w:rFonts w:ascii="Cambria" w:eastAsia="Cambria" w:hAnsi="Cambria" w:cs="Cambria"/>
                <w:sz w:val="28"/>
                <w:szCs w:val="28"/>
              </w:rPr>
            </w:pPr>
          </w:p>
          <w:p w14:paraId="52F9AD2E" w14:textId="77777777" w:rsidR="0039230C" w:rsidRDefault="0039230C" w:rsidP="0039230C">
            <w:pPr>
              <w:pStyle w:val="Standard"/>
              <w:shd w:val="clear" w:color="auto" w:fill="FFFFFF"/>
              <w:ind w:left="1" w:right="-426" w:hanging="3"/>
            </w:pPr>
            <w:r>
              <w:rPr>
                <w:rFonts w:ascii="Cambria" w:eastAsia="Cambria" w:hAnsi="Cambria"/>
                <w:sz w:val="28"/>
                <w:szCs w:val="28"/>
                <w:rtl/>
                <w:lang w:bidi="ar-DZ"/>
              </w:rPr>
              <w:t>Understanding the topic</w:t>
            </w:r>
          </w:p>
        </w:tc>
        <w:tc>
          <w:tcPr>
            <w:tcW w:w="24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75B106" w14:textId="77777777" w:rsidR="0039230C" w:rsidRDefault="0039230C" w:rsidP="0039230C">
            <w:pPr>
              <w:pStyle w:val="Standard"/>
              <w:shd w:val="clear" w:color="auto" w:fill="FFFFFF"/>
              <w:ind w:left="1" w:right="-426" w:hanging="3"/>
            </w:pPr>
            <w:r>
              <w:rPr>
                <w:rFonts w:ascii="Cambria" w:eastAsia="Cambria" w:hAnsi="Cambria"/>
                <w:color w:val="000000"/>
                <w:sz w:val="28"/>
                <w:szCs w:val="28"/>
                <w:rtl/>
                <w:lang w:bidi="ar-DZ"/>
              </w:rPr>
              <w:t>Literary life and the factors contributing to its revival</w:t>
            </w:r>
          </w:p>
          <w:p w14:paraId="711521EC" w14:textId="77777777" w:rsidR="0039230C" w:rsidRDefault="0039230C" w:rsidP="0039230C">
            <w:pPr>
              <w:pStyle w:val="Standard"/>
              <w:shd w:val="clear" w:color="auto" w:fill="FFFFFF"/>
              <w:ind w:left="1" w:right="-426" w:hanging="3"/>
              <w:rPr>
                <w:rFonts w:ascii="Cambria" w:eastAsia="Cambria" w:hAnsi="Cambria" w:cs="Cambria"/>
                <w:color w:val="000000"/>
                <w:sz w:val="28"/>
                <w:szCs w:val="28"/>
              </w:rPr>
            </w:pPr>
          </w:p>
          <w:p w14:paraId="52C34668" w14:textId="77777777" w:rsidR="0039230C" w:rsidRDefault="0039230C" w:rsidP="0039230C">
            <w:pPr>
              <w:pStyle w:val="Standard"/>
              <w:shd w:val="clear" w:color="auto" w:fill="FFFFFF"/>
              <w:ind w:left="1" w:right="-426" w:hanging="3"/>
            </w:pPr>
            <w:r>
              <w:rPr>
                <w:rFonts w:ascii="Cambria" w:eastAsia="Cambria" w:hAnsi="Cambria"/>
                <w:color w:val="000000"/>
                <w:sz w:val="28"/>
                <w:szCs w:val="28"/>
                <w:rtl/>
                <w:lang w:bidi="ar-DZ"/>
              </w:rPr>
              <w:t>Modern Arabic poetry</w:t>
            </w:r>
          </w:p>
          <w:p w14:paraId="2870DE5F" w14:textId="77777777" w:rsidR="0039230C" w:rsidRDefault="0039230C" w:rsidP="0039230C">
            <w:pPr>
              <w:pStyle w:val="Standard"/>
              <w:shd w:val="clear" w:color="auto" w:fill="FFFFFF"/>
              <w:ind w:left="1" w:right="-426" w:hanging="3"/>
              <w:rPr>
                <w:rFonts w:ascii="Cambria" w:eastAsia="Cambria" w:hAnsi="Cambria" w:cs="Cambria"/>
                <w:color w:val="000000"/>
                <w:sz w:val="28"/>
                <w:szCs w:val="28"/>
              </w:rPr>
            </w:pPr>
          </w:p>
          <w:p w14:paraId="0D0FAD25" w14:textId="77777777" w:rsidR="0039230C" w:rsidRDefault="0039230C" w:rsidP="0039230C">
            <w:pPr>
              <w:pStyle w:val="Standard"/>
              <w:shd w:val="clear" w:color="auto" w:fill="FFFFFF"/>
              <w:ind w:left="1" w:right="-426" w:hanging="3"/>
            </w:pPr>
            <w:r>
              <w:rPr>
                <w:rFonts w:ascii="Cambria" w:eastAsia="Cambria" w:hAnsi="Cambria"/>
                <w:color w:val="000000"/>
                <w:sz w:val="28"/>
                <w:szCs w:val="28"/>
                <w:rtl/>
                <w:lang w:bidi="ar-DZ"/>
              </w:rPr>
              <w:t>Iraqi poetry in the nineteenth century</w:t>
            </w: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72149F" w14:textId="77777777" w:rsidR="0039230C" w:rsidRDefault="0039230C" w:rsidP="0039230C">
            <w:pPr>
              <w:pStyle w:val="Standard"/>
              <w:shd w:val="clear" w:color="auto" w:fill="FFFFFF"/>
              <w:ind w:left="1" w:right="-426" w:hanging="3"/>
            </w:pPr>
            <w:r>
              <w:rPr>
                <w:rFonts w:ascii="Cambria" w:eastAsia="Cambria" w:hAnsi="Cambria"/>
                <w:sz w:val="28"/>
                <w:szCs w:val="28"/>
                <w:rtl/>
                <w:lang w:bidi="ar-DZ"/>
              </w:rPr>
              <w:t>Lecture and discussion</w:t>
            </w:r>
          </w:p>
          <w:p w14:paraId="0C8DE9BD" w14:textId="77777777" w:rsidR="0039230C" w:rsidRDefault="0039230C" w:rsidP="0039230C">
            <w:pPr>
              <w:pStyle w:val="Standard"/>
              <w:shd w:val="clear" w:color="auto" w:fill="FFFFFF"/>
              <w:ind w:left="1" w:right="-426" w:hanging="3"/>
              <w:rPr>
                <w:rFonts w:ascii="Cambria" w:eastAsia="Cambria" w:hAnsi="Cambria" w:cs="Cambria"/>
                <w:sz w:val="28"/>
                <w:szCs w:val="28"/>
              </w:rPr>
            </w:pPr>
          </w:p>
          <w:p w14:paraId="3B4CA032" w14:textId="77777777" w:rsidR="0039230C" w:rsidRDefault="0039230C" w:rsidP="0039230C">
            <w:pPr>
              <w:pStyle w:val="Standard"/>
              <w:shd w:val="clear" w:color="auto" w:fill="FFFFFF"/>
              <w:ind w:left="1" w:right="-426" w:hanging="3"/>
            </w:pPr>
            <w:r>
              <w:rPr>
                <w:rFonts w:ascii="Cambria" w:eastAsia="Cambria" w:hAnsi="Cambria"/>
                <w:sz w:val="28"/>
                <w:szCs w:val="28"/>
                <w:rtl/>
                <w:lang w:bidi="ar-DZ"/>
              </w:rPr>
              <w:t>discussion</w:t>
            </w: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5AA8246" w14:textId="77777777" w:rsidR="0039230C" w:rsidRDefault="0039230C" w:rsidP="0039230C">
            <w:pPr>
              <w:pStyle w:val="Standard"/>
              <w:shd w:val="clear" w:color="auto" w:fill="FFFFFF"/>
              <w:spacing w:before="240" w:after="240" w:line="350" w:lineRule="auto"/>
              <w:ind w:left="1" w:right="440" w:hanging="3"/>
            </w:pPr>
            <w:r>
              <w:rPr>
                <w:rFonts w:ascii="Cambria" w:eastAsia="Cambria" w:hAnsi="Cambria"/>
                <w:b/>
                <w:sz w:val="26"/>
                <w:szCs w:val="26"/>
                <w:rtl/>
                <w:lang w:bidi="ar-DZ"/>
              </w:rPr>
              <w:t>Oral and written questions</w:t>
            </w:r>
          </w:p>
          <w:p w14:paraId="79545E50" w14:textId="77777777" w:rsidR="0039230C" w:rsidRDefault="0039230C" w:rsidP="0039230C">
            <w:pPr>
              <w:pStyle w:val="Standard"/>
              <w:shd w:val="clear" w:color="auto" w:fill="FFFFFF"/>
              <w:spacing w:before="240" w:after="240" w:line="350" w:lineRule="auto"/>
              <w:ind w:left="1" w:right="440" w:hanging="3"/>
            </w:pPr>
            <w:r>
              <w:rPr>
                <w:rFonts w:ascii="Cambria" w:eastAsia="Cambria" w:hAnsi="Cambria"/>
                <w:b/>
                <w:sz w:val="26"/>
                <w:szCs w:val="26"/>
                <w:rtl/>
                <w:lang w:bidi="ar-DZ"/>
              </w:rPr>
              <w:t>Questions for healing</w:t>
            </w:r>
          </w:p>
        </w:tc>
      </w:tr>
      <w:tr w:rsidR="0039230C" w14:paraId="7B81AFCE"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8EC478C" w14:textId="77777777" w:rsidR="0039230C" w:rsidRDefault="0039230C" w:rsidP="000112CC">
            <w:pPr>
              <w:pStyle w:val="Standard"/>
              <w:numPr>
                <w:ilvl w:val="0"/>
                <w:numId w:val="14"/>
              </w:numPr>
            </w:pPr>
            <w:r>
              <w:rPr>
                <w:rFonts w:ascii="Simplified Arabic" w:eastAsia="Simplified Arabic" w:hAnsi="Simplified Arabic" w:cs="Simplified Arabic"/>
                <w:sz w:val="28"/>
                <w:szCs w:val="28"/>
                <w:rtl/>
              </w:rPr>
              <w:lastRenderedPageBreak/>
              <w:t>Course evaluation</w:t>
            </w:r>
          </w:p>
        </w:tc>
      </w:tr>
      <w:tr w:rsidR="0039230C" w14:paraId="4E1C6D90"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426BE5" w14:textId="77777777" w:rsidR="0039230C" w:rsidRDefault="0039230C" w:rsidP="0039230C">
            <w:pPr>
              <w:pStyle w:val="Standard"/>
              <w:shd w:val="clear" w:color="auto" w:fill="FFFFFF"/>
              <w:ind w:hanging="2"/>
              <w:rPr>
                <w:rFonts w:ascii="Cambria" w:eastAsia="Cambria" w:hAnsi="Cambria" w:cs="Cambria"/>
                <w:color w:val="000000"/>
                <w:sz w:val="24"/>
                <w:szCs w:val="24"/>
              </w:rPr>
            </w:pPr>
          </w:p>
          <w:p w14:paraId="443205FC" w14:textId="77777777" w:rsidR="0039230C" w:rsidRDefault="0039230C" w:rsidP="0039230C">
            <w:pPr>
              <w:pStyle w:val="Standard"/>
              <w:shd w:val="clear" w:color="auto" w:fill="FFFFFF"/>
              <w:ind w:hanging="2"/>
              <w:rPr>
                <w:rFonts w:ascii="Cambria" w:eastAsia="Cambria" w:hAnsi="Cambria" w:cs="Cambria"/>
                <w:color w:val="000000"/>
                <w:sz w:val="24"/>
                <w:szCs w:val="24"/>
              </w:rPr>
            </w:pPr>
          </w:p>
        </w:tc>
      </w:tr>
      <w:tr w:rsidR="0039230C" w14:paraId="357CC2CF" w14:textId="77777777" w:rsidTr="0039230C">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3A3FF0F" w14:textId="77777777" w:rsidR="0039230C" w:rsidRDefault="0039230C" w:rsidP="000112CC">
            <w:pPr>
              <w:pStyle w:val="Standard"/>
              <w:numPr>
                <w:ilvl w:val="0"/>
                <w:numId w:val="14"/>
              </w:numPr>
            </w:pPr>
            <w:r>
              <w:rPr>
                <w:rFonts w:ascii="Simplified Arabic" w:eastAsia="Simplified Arabic" w:hAnsi="Simplified Arabic" w:cs="Simplified Arabic"/>
                <w:sz w:val="28"/>
                <w:szCs w:val="28"/>
                <w:rtl/>
              </w:rPr>
              <w:t>Learning and teaching resources</w:t>
            </w:r>
          </w:p>
        </w:tc>
      </w:tr>
      <w:tr w:rsidR="0039230C" w14:paraId="1CA3FAB0" w14:textId="77777777" w:rsidTr="0039230C">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A494F" w14:textId="77777777" w:rsidR="0039230C" w:rsidRDefault="0039230C" w:rsidP="0039230C">
            <w:pPr>
              <w:pStyle w:val="Standard"/>
              <w:ind w:right="-426" w:hanging="2"/>
            </w:pPr>
            <w:r>
              <w:rPr>
                <w:rFonts w:ascii="Simplified Arabic" w:eastAsia="Simplified Arabic" w:hAnsi="Simplified Arabic" w:cs="Simplified Arabic"/>
                <w:sz w:val="24"/>
                <w:szCs w:val="24"/>
                <w:rtl/>
              </w:rPr>
              <w:t>Required textbooks (methodology, if applicable)</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B0176" w14:textId="77777777" w:rsidR="0039230C" w:rsidRDefault="0039230C" w:rsidP="0039230C">
            <w:pPr>
              <w:pStyle w:val="Standard"/>
              <w:shd w:val="clear" w:color="auto" w:fill="FFFFFF"/>
              <w:ind w:left="1" w:right="-426" w:hanging="3"/>
            </w:pPr>
            <w:r>
              <w:rPr>
                <w:rFonts w:ascii="Cambria" w:eastAsia="Cambria" w:hAnsi="Cambria"/>
                <w:color w:val="000000"/>
                <w:sz w:val="28"/>
                <w:szCs w:val="28"/>
                <w:rtl/>
                <w:lang w:bidi="ar-DZ"/>
              </w:rPr>
              <w:t>Modern Arabic Literature: A Study of its Poetry and Prose, by Salem Al-Hamdani and Faiq Mustafa.</w:t>
            </w:r>
          </w:p>
        </w:tc>
      </w:tr>
      <w:tr w:rsidR="0039230C" w14:paraId="5C7CD8E9" w14:textId="77777777" w:rsidTr="0039230C">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D4FE37" w14:textId="77777777" w:rsidR="0039230C" w:rsidRDefault="0039230C" w:rsidP="0039230C">
            <w:pPr>
              <w:pStyle w:val="Standard"/>
              <w:ind w:right="-426" w:hanging="2"/>
            </w:pPr>
            <w:r>
              <w:rPr>
                <w:rFonts w:ascii="Simplified Arabic" w:eastAsia="Simplified Arabic" w:hAnsi="Simplified Arabic" w:cs="Simplified Arabic"/>
                <w:sz w:val="24"/>
                <w:szCs w:val="24"/>
                <w:rtl/>
              </w:rPr>
              <w:t>Main references (sources)</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95A5F" w14:textId="77777777" w:rsidR="0039230C" w:rsidRDefault="0039230C" w:rsidP="0039230C">
            <w:pPr>
              <w:pStyle w:val="Standard"/>
              <w:shd w:val="clear" w:color="auto" w:fill="FFFFFF"/>
              <w:ind w:left="1" w:right="-426" w:hanging="3"/>
            </w:pPr>
            <w:r>
              <w:rPr>
                <w:rFonts w:ascii="Cambria" w:eastAsia="Cambria" w:hAnsi="Cambria"/>
                <w:color w:val="000000"/>
                <w:sz w:val="28"/>
                <w:szCs w:val="28"/>
                <w:rtl/>
                <w:lang w:bidi="ar-DZ"/>
              </w:rPr>
              <w:t>Modern Arabic Literature: Its Origins and Development, by Hassan Muhammad</w:t>
            </w:r>
          </w:p>
        </w:tc>
      </w:tr>
      <w:tr w:rsidR="0039230C" w14:paraId="5432B22B" w14:textId="77777777" w:rsidTr="0039230C">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9A39C9" w14:textId="77777777" w:rsidR="0039230C" w:rsidRDefault="0039230C" w:rsidP="0039230C">
            <w:pPr>
              <w:pStyle w:val="Standard"/>
              <w:ind w:hanging="2"/>
            </w:pPr>
            <w:r>
              <w:rPr>
                <w:rFonts w:ascii="Simplified Arabic" w:eastAsia="Simplified Arabic" w:hAnsi="Simplified Arabic" w:cs="Simplified Arabic"/>
                <w:sz w:val="24"/>
                <w:szCs w:val="24"/>
                <w:rtl/>
              </w:rPr>
              <w:t>Recommended supporting books and references (scientific journals, reports...)</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A7B761" w14:textId="77777777" w:rsidR="0039230C" w:rsidRDefault="0039230C" w:rsidP="0039230C">
            <w:pPr>
              <w:pStyle w:val="Standard"/>
              <w:shd w:val="clear" w:color="auto" w:fill="FFFFFF"/>
              <w:ind w:left="1" w:right="-426" w:hanging="3"/>
            </w:pPr>
            <w:r>
              <w:rPr>
                <w:rFonts w:ascii="Cambria" w:eastAsia="Cambria" w:hAnsi="Cambria"/>
                <w:sz w:val="28"/>
                <w:szCs w:val="28"/>
                <w:rtl/>
                <w:lang w:bidi="ar-DZ"/>
              </w:rPr>
              <w:t>Journal of Arabic Language Sciences</w:t>
            </w:r>
          </w:p>
        </w:tc>
      </w:tr>
      <w:tr w:rsidR="0039230C" w14:paraId="26779B2C" w14:textId="77777777" w:rsidTr="0039230C">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EA02B9" w14:textId="77777777" w:rsidR="0039230C" w:rsidRDefault="0039230C" w:rsidP="0039230C">
            <w:pPr>
              <w:pStyle w:val="Standard"/>
              <w:ind w:right="-426" w:hanging="2"/>
            </w:pPr>
            <w:r>
              <w:rPr>
                <w:rFonts w:ascii="Simplified Arabic" w:eastAsia="Simplified Arabic" w:hAnsi="Simplified Arabic" w:cs="Simplified Arabic"/>
                <w:sz w:val="24"/>
                <w:szCs w:val="24"/>
                <w:rtl/>
              </w:rPr>
              <w:t>Electronic references, websites</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74AA6" w14:textId="77777777" w:rsidR="0039230C" w:rsidRDefault="0039230C" w:rsidP="0039230C">
            <w:pPr>
              <w:pStyle w:val="Standard"/>
              <w:shd w:val="clear" w:color="auto" w:fill="FFFFFF"/>
              <w:ind w:left="1" w:right="-426" w:hanging="3"/>
            </w:pPr>
            <w:r>
              <w:rPr>
                <w:rFonts w:ascii="Cambria" w:eastAsia="Cambria" w:hAnsi="Cambria"/>
                <w:sz w:val="28"/>
                <w:szCs w:val="28"/>
                <w:rtl/>
                <w:lang w:bidi="ar-DZ"/>
              </w:rPr>
              <w:t>Websites that focus on the study of modern poetry</w:t>
            </w:r>
          </w:p>
        </w:tc>
      </w:tr>
    </w:tbl>
    <w:p w14:paraId="2F72FE44" w14:textId="77777777" w:rsidR="0039230C" w:rsidRDefault="0039230C">
      <w:pPr>
        <w:suppressAutoHyphens w:val="0"/>
        <w:spacing w:line="240" w:lineRule="auto"/>
        <w:ind w:leftChars="0" w:left="0" w:firstLineChars="0" w:firstLine="0"/>
        <w:jc w:val="left"/>
        <w:textDirection w:val="lrTb"/>
        <w:textAlignment w:val="auto"/>
        <w:outlineLvl w:val="9"/>
        <w:rPr>
          <w:sz w:val="28"/>
          <w:szCs w:val="28"/>
          <w:rtl/>
          <w:lang w:bidi="ar-IQ"/>
        </w:rPr>
      </w:pPr>
    </w:p>
    <w:p w14:paraId="6FF9E3F3" w14:textId="77777777" w:rsidR="0039230C" w:rsidRDefault="0039230C" w:rsidP="0039230C">
      <w:pPr>
        <w:pStyle w:val="Standard"/>
        <w:shd w:val="clear" w:color="auto" w:fill="FFFFFF"/>
        <w:spacing w:after="200"/>
        <w:ind w:left="1" w:hanging="3"/>
      </w:pPr>
      <w:r>
        <w:rPr>
          <w:b/>
          <w:sz w:val="32"/>
          <w:szCs w:val="32"/>
          <w:rtl/>
        </w:rPr>
        <w:t>Course description template</w:t>
      </w:r>
    </w:p>
    <w:tbl>
      <w:tblPr>
        <w:bidiVisual/>
        <w:tblW w:w="9540" w:type="dxa"/>
        <w:jc w:val="right"/>
        <w:tblLayout w:type="fixed"/>
        <w:tblCellMar>
          <w:left w:w="10" w:type="dxa"/>
          <w:right w:w="10" w:type="dxa"/>
        </w:tblCellMar>
        <w:tblLook w:val="04A0" w:firstRow="1" w:lastRow="0" w:firstColumn="1" w:lastColumn="0" w:noHBand="0" w:noVBand="1"/>
      </w:tblPr>
      <w:tblGrid>
        <w:gridCol w:w="899"/>
        <w:gridCol w:w="1111"/>
        <w:gridCol w:w="2039"/>
        <w:gridCol w:w="249"/>
        <w:gridCol w:w="472"/>
        <w:gridCol w:w="240"/>
        <w:gridCol w:w="1484"/>
        <w:gridCol w:w="417"/>
        <w:gridCol w:w="1038"/>
        <w:gridCol w:w="1591"/>
      </w:tblGrid>
      <w:tr w:rsidR="0039230C" w14:paraId="1517CEC3"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0AAD770" w14:textId="77777777" w:rsidR="0039230C" w:rsidRDefault="0039230C" w:rsidP="000112CC">
            <w:pPr>
              <w:pStyle w:val="Standard"/>
              <w:numPr>
                <w:ilvl w:val="0"/>
                <w:numId w:val="20"/>
              </w:numPr>
              <w:ind w:right="-426"/>
            </w:pPr>
            <w:r>
              <w:rPr>
                <w:rFonts w:ascii="Cambria" w:eastAsia="Cambria" w:hAnsi="Cambria"/>
                <w:color w:val="000000"/>
                <w:sz w:val="28"/>
                <w:szCs w:val="28"/>
                <w:rtl/>
              </w:rPr>
              <w:t xml:space="preserve">Course Name </w:t>
            </w:r>
            <w:r>
              <w:rPr>
                <w:rFonts w:ascii="Cambria" w:eastAsia="Cambria" w:hAnsi="Cambria" w:cs="Cambria"/>
                <w:sz w:val="28"/>
                <w:szCs w:val="28"/>
                <w:rtl/>
              </w:rPr>
              <w:t xml:space="preserve">: </w:t>
            </w:r>
            <w:r>
              <w:rPr>
                <w:rFonts w:ascii="Cambria" w:eastAsia="Cambria" w:hAnsi="Cambria"/>
                <w:sz w:val="28"/>
                <w:szCs w:val="28"/>
                <w:rtl/>
              </w:rPr>
              <w:t>Classical Literary Studies</w:t>
            </w:r>
          </w:p>
        </w:tc>
      </w:tr>
      <w:tr w:rsidR="0039230C" w14:paraId="0A6129BA"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3D7F8" w14:textId="77777777" w:rsidR="0039230C" w:rsidRDefault="0039230C" w:rsidP="0039230C">
            <w:pPr>
              <w:pStyle w:val="Standard"/>
              <w:ind w:left="1" w:right="-426" w:hanging="3"/>
              <w:rPr>
                <w:rFonts w:ascii="Simplified Arabic" w:eastAsia="Simplified Arabic" w:hAnsi="Simplified Arabic" w:cs="Simplified Arabic"/>
                <w:sz w:val="28"/>
                <w:szCs w:val="28"/>
              </w:rPr>
            </w:pPr>
          </w:p>
        </w:tc>
      </w:tr>
      <w:tr w:rsidR="0039230C" w14:paraId="76D8D9C7"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C8A75DF" w14:textId="77777777" w:rsidR="0039230C" w:rsidRDefault="0039230C" w:rsidP="000112CC">
            <w:pPr>
              <w:pStyle w:val="Standard"/>
              <w:numPr>
                <w:ilvl w:val="0"/>
                <w:numId w:val="14"/>
              </w:numPr>
              <w:ind w:right="-426"/>
            </w:pPr>
            <w:r>
              <w:rPr>
                <w:rFonts w:ascii="Cambria" w:eastAsia="Cambria" w:hAnsi="Cambria"/>
                <w:color w:val="000000"/>
                <w:sz w:val="28"/>
                <w:szCs w:val="28"/>
                <w:rtl/>
              </w:rPr>
              <w:t xml:space="preserve">Course code </w:t>
            </w:r>
            <w:r>
              <w:rPr>
                <w:rFonts w:ascii="Cambria" w:eastAsia="Cambria" w:hAnsi="Cambria" w:cs="Cambria"/>
                <w:color w:val="000000"/>
                <w:sz w:val="28"/>
                <w:szCs w:val="28"/>
                <w:rtl/>
              </w:rPr>
              <w:t>:</w:t>
            </w:r>
          </w:p>
        </w:tc>
      </w:tr>
      <w:tr w:rsidR="0039230C" w14:paraId="24E9DDF5"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7AB77" w14:textId="77777777" w:rsidR="0039230C" w:rsidRDefault="0039230C" w:rsidP="0039230C">
            <w:pPr>
              <w:pStyle w:val="Standard"/>
              <w:ind w:left="1" w:right="-426" w:hanging="3"/>
              <w:rPr>
                <w:rFonts w:ascii="Simplified Arabic" w:eastAsia="Simplified Arabic" w:hAnsi="Simplified Arabic" w:cs="Simplified Arabic"/>
                <w:sz w:val="28"/>
                <w:szCs w:val="28"/>
              </w:rPr>
            </w:pPr>
          </w:p>
        </w:tc>
      </w:tr>
      <w:tr w:rsidR="0039230C" w14:paraId="5A4B33B2"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AF4BEDF" w14:textId="77777777" w:rsidR="0039230C" w:rsidRDefault="0039230C" w:rsidP="000112CC">
            <w:pPr>
              <w:pStyle w:val="Standard"/>
              <w:numPr>
                <w:ilvl w:val="0"/>
                <w:numId w:val="14"/>
              </w:numPr>
              <w:ind w:right="-426"/>
            </w:pPr>
            <w:r>
              <w:rPr>
                <w:rFonts w:ascii="Cambria" w:eastAsia="Cambria" w:hAnsi="Cambria"/>
                <w:color w:val="000000"/>
                <w:sz w:val="28"/>
                <w:szCs w:val="28"/>
                <w:rtl/>
              </w:rPr>
              <w:t xml:space="preserve">Semester </w:t>
            </w:r>
            <w:r>
              <w:rPr>
                <w:rFonts w:ascii="Cambria" w:eastAsia="Cambria" w:hAnsi="Cambria" w:cs="Cambria"/>
                <w:color w:val="000000"/>
                <w:sz w:val="28"/>
                <w:szCs w:val="28"/>
                <w:rtl/>
              </w:rPr>
              <w:t xml:space="preserve">/ </w:t>
            </w:r>
            <w:r>
              <w:rPr>
                <w:rFonts w:ascii="Cambria" w:eastAsia="Cambria" w:hAnsi="Cambria"/>
                <w:color w:val="000000"/>
                <w:sz w:val="28"/>
                <w:szCs w:val="28"/>
                <w:rtl/>
              </w:rPr>
              <w:t xml:space="preserve">Year </w:t>
            </w:r>
            <w:r>
              <w:rPr>
                <w:rFonts w:ascii="Cambria" w:eastAsia="Cambria" w:hAnsi="Cambria" w:cs="Cambria"/>
                <w:color w:val="000000"/>
                <w:sz w:val="28"/>
                <w:szCs w:val="28"/>
                <w:rtl/>
              </w:rPr>
              <w:t xml:space="preserve">: </w:t>
            </w:r>
            <w:r>
              <w:rPr>
                <w:rFonts w:ascii="Cambria" w:eastAsia="Cambria" w:hAnsi="Cambria"/>
                <w:color w:val="000000"/>
                <w:sz w:val="28"/>
                <w:szCs w:val="28"/>
                <w:rtl/>
              </w:rPr>
              <w:t>My semester</w:t>
            </w:r>
          </w:p>
        </w:tc>
      </w:tr>
      <w:tr w:rsidR="0039230C" w14:paraId="50DD73D3"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B26D5" w14:textId="77777777" w:rsidR="0039230C" w:rsidRDefault="0039230C" w:rsidP="0039230C">
            <w:pPr>
              <w:pStyle w:val="Standard"/>
              <w:ind w:left="1" w:right="-426" w:hanging="3"/>
              <w:rPr>
                <w:rFonts w:ascii="Simplified Arabic" w:eastAsia="Simplified Arabic" w:hAnsi="Simplified Arabic" w:cs="Simplified Arabic"/>
                <w:sz w:val="28"/>
                <w:szCs w:val="28"/>
              </w:rPr>
            </w:pPr>
          </w:p>
        </w:tc>
      </w:tr>
      <w:tr w:rsidR="0039230C" w14:paraId="5B062BA7"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AB13334" w14:textId="1226F6F6" w:rsidR="0039230C" w:rsidRDefault="0039230C" w:rsidP="005057D6">
            <w:pPr>
              <w:pStyle w:val="Standard"/>
              <w:numPr>
                <w:ilvl w:val="0"/>
                <w:numId w:val="14"/>
              </w:numPr>
              <w:ind w:right="-426"/>
            </w:pPr>
            <w:r>
              <w:rPr>
                <w:rFonts w:ascii="Cambria" w:eastAsia="Cambria" w:hAnsi="Cambria"/>
                <w:color w:val="000000"/>
                <w:sz w:val="28"/>
                <w:szCs w:val="28"/>
                <w:rtl/>
              </w:rPr>
              <w:t>Date this description was prepared</w:t>
            </w:r>
          </w:p>
        </w:tc>
      </w:tr>
      <w:tr w:rsidR="005057D6" w14:paraId="353487CF"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596BD" w14:textId="75ABAE1F" w:rsidR="005057D6" w:rsidRDefault="005057D6" w:rsidP="0039230C">
            <w:pPr>
              <w:pStyle w:val="Standard"/>
              <w:ind w:left="1" w:right="-426" w:hanging="3"/>
              <w:rPr>
                <w:rFonts w:ascii="Simplified Arabic" w:eastAsia="Simplified Arabic" w:hAnsi="Simplified Arabic" w:cs="Simplified Arabic"/>
                <w:sz w:val="28"/>
                <w:szCs w:val="28"/>
              </w:rPr>
            </w:pPr>
            <w:r w:rsidRPr="005057D6">
              <w:rPr>
                <w:rFonts w:asciiTheme="minorBidi" w:eastAsia="Cambria" w:hAnsiTheme="minorBidi" w:cstheme="minorBidi"/>
                <w:color w:val="000000"/>
                <w:sz w:val="28"/>
                <w:szCs w:val="28"/>
                <w:rtl/>
              </w:rPr>
              <w:t>11/9/2025</w:t>
            </w:r>
          </w:p>
        </w:tc>
      </w:tr>
      <w:tr w:rsidR="005057D6" w14:paraId="423567FF"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B4ADE0D" w14:textId="77777777" w:rsidR="005057D6" w:rsidRDefault="005057D6" w:rsidP="000112CC">
            <w:pPr>
              <w:pStyle w:val="Standard"/>
              <w:numPr>
                <w:ilvl w:val="0"/>
                <w:numId w:val="14"/>
              </w:numPr>
            </w:pPr>
            <w:r>
              <w:rPr>
                <w:sz w:val="28"/>
                <w:szCs w:val="28"/>
                <w:rtl/>
              </w:rPr>
              <w:t>Available attendance formats: In-person</w:t>
            </w:r>
          </w:p>
        </w:tc>
      </w:tr>
      <w:tr w:rsidR="005057D6" w14:paraId="54077D5A"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E38239" w14:textId="77777777" w:rsidR="005057D6" w:rsidRDefault="005057D6" w:rsidP="0039230C">
            <w:pPr>
              <w:pStyle w:val="Standard"/>
              <w:shd w:val="clear" w:color="auto" w:fill="FFFFFF"/>
              <w:ind w:left="1" w:right="-426" w:hanging="3"/>
              <w:rPr>
                <w:rFonts w:ascii="Cambria" w:eastAsia="Cambria" w:hAnsi="Cambria" w:cs="Cambria"/>
                <w:color w:val="000000"/>
                <w:sz w:val="28"/>
                <w:szCs w:val="28"/>
              </w:rPr>
            </w:pPr>
          </w:p>
        </w:tc>
      </w:tr>
      <w:tr w:rsidR="005057D6" w14:paraId="2278273C"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E60CBD3" w14:textId="77777777" w:rsidR="005057D6" w:rsidRDefault="005057D6" w:rsidP="000112CC">
            <w:pPr>
              <w:pStyle w:val="Standard"/>
              <w:numPr>
                <w:ilvl w:val="0"/>
                <w:numId w:val="14"/>
              </w:numPr>
            </w:pPr>
            <w:r>
              <w:rPr>
                <w:sz w:val="28"/>
                <w:szCs w:val="28"/>
                <w:rtl/>
              </w:rPr>
              <w:t>Total study hours/total units: 3</w:t>
            </w:r>
          </w:p>
        </w:tc>
      </w:tr>
      <w:tr w:rsidR="005057D6" w14:paraId="0A826288"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85EA82" w14:textId="77777777" w:rsidR="005057D6" w:rsidRDefault="005057D6" w:rsidP="0039230C">
            <w:pPr>
              <w:pStyle w:val="Standard"/>
              <w:shd w:val="clear" w:color="auto" w:fill="FFFFFF"/>
              <w:ind w:left="1" w:right="-426" w:hanging="3"/>
              <w:rPr>
                <w:rFonts w:ascii="Cambria" w:eastAsia="Cambria" w:hAnsi="Cambria" w:cs="Cambria"/>
                <w:color w:val="000000"/>
                <w:sz w:val="28"/>
                <w:szCs w:val="28"/>
              </w:rPr>
            </w:pPr>
          </w:p>
        </w:tc>
      </w:tr>
      <w:tr w:rsidR="005057D6" w14:paraId="0336BF7F"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70AC510" w14:textId="77777777" w:rsidR="005057D6" w:rsidRDefault="005057D6" w:rsidP="000112CC">
            <w:pPr>
              <w:pStyle w:val="Standard"/>
              <w:numPr>
                <w:ilvl w:val="0"/>
                <w:numId w:val="14"/>
              </w:numPr>
            </w:pPr>
            <w:r>
              <w:rPr>
                <w:rFonts w:ascii="Arial" w:eastAsia="Arial" w:hAnsi="Arial" w:cs="Arial"/>
                <w:sz w:val="28"/>
                <w:szCs w:val="28"/>
                <w:rtl/>
              </w:rPr>
              <w:t>Name of the course coordinator (if there is more than one, please state): Prof. Dr. Nibras Khammas Muhammad</w:t>
            </w:r>
          </w:p>
        </w:tc>
      </w:tr>
      <w:tr w:rsidR="005057D6" w14:paraId="13A31F6F"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D25F4" w14:textId="77777777" w:rsidR="005057D6" w:rsidRDefault="005057D6" w:rsidP="0039230C">
            <w:pPr>
              <w:pStyle w:val="Standard"/>
              <w:shd w:val="clear" w:color="auto" w:fill="FFFFFF"/>
              <w:ind w:left="1" w:right="-426" w:hanging="3"/>
              <w:rPr>
                <w:rFonts w:ascii="Cambria" w:eastAsia="Cambria" w:hAnsi="Cambria" w:cs="Cambria"/>
                <w:sz w:val="28"/>
                <w:szCs w:val="28"/>
              </w:rPr>
            </w:pPr>
          </w:p>
          <w:p w14:paraId="1E85F20A" w14:textId="77777777" w:rsidR="005057D6" w:rsidRDefault="005057D6" w:rsidP="0039230C">
            <w:pPr>
              <w:pStyle w:val="Standard"/>
              <w:shd w:val="clear" w:color="auto" w:fill="FFFFFF"/>
              <w:ind w:left="1" w:right="-426" w:hanging="3"/>
              <w:rPr>
                <w:rFonts w:ascii="Cambria" w:eastAsia="Cambria" w:hAnsi="Cambria" w:cs="Cambria"/>
                <w:color w:val="000000"/>
                <w:sz w:val="28"/>
                <w:szCs w:val="28"/>
              </w:rPr>
            </w:pPr>
          </w:p>
        </w:tc>
      </w:tr>
      <w:tr w:rsidR="005057D6" w14:paraId="6D332551"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3F9A8D5" w14:textId="77777777" w:rsidR="005057D6" w:rsidRDefault="005057D6" w:rsidP="0039230C">
            <w:pPr>
              <w:pStyle w:val="Standard"/>
              <w:ind w:left="1" w:hanging="3"/>
            </w:pPr>
            <w:r>
              <w:rPr>
                <w:rFonts w:ascii="Simplified Arabic" w:eastAsia="Simplified Arabic" w:hAnsi="Simplified Arabic" w:cs="Simplified Arabic"/>
                <w:sz w:val="28"/>
                <w:szCs w:val="28"/>
                <w:rtl/>
              </w:rPr>
              <w:t xml:space="preserve">Course Objectives: </w:t>
            </w:r>
            <w:r>
              <w:rPr>
                <w:rFonts w:cs="Arial"/>
                <w:rtl/>
              </w:rPr>
              <w:tab/>
              <w:t>1. To provide the student with in-depth knowledge of the history of ancient Arabic literature and its intellectual and artistic trends.</w:t>
            </w:r>
          </w:p>
          <w:p w14:paraId="4BCEE678" w14:textId="77777777" w:rsidR="005057D6" w:rsidRDefault="005057D6" w:rsidP="0039230C">
            <w:pPr>
              <w:pStyle w:val="Standard"/>
              <w:ind w:left="3" w:hanging="5"/>
            </w:pPr>
            <w:r>
              <w:rPr>
                <w:rFonts w:cs="Arial"/>
                <w:rtl/>
              </w:rPr>
              <w:tab/>
              <w:t>2. To enable the student to analyze literary texts critically according to contemporary curricula.</w:t>
            </w:r>
          </w:p>
          <w:p w14:paraId="5B6C636E" w14:textId="77777777" w:rsidR="005057D6" w:rsidRDefault="005057D6" w:rsidP="0039230C">
            <w:pPr>
              <w:pStyle w:val="Standard"/>
              <w:ind w:left="3" w:hanging="5"/>
            </w:pPr>
            <w:r>
              <w:rPr>
                <w:rFonts w:cs="Arial"/>
                <w:rtl/>
              </w:rPr>
              <w:tab/>
              <w:t>3. Developing the student's research abilities in the study of literary heritage.</w:t>
            </w:r>
          </w:p>
          <w:p w14:paraId="682F6AFE" w14:textId="77777777" w:rsidR="005057D6" w:rsidRDefault="005057D6" w:rsidP="0039230C">
            <w:pPr>
              <w:pStyle w:val="Standard"/>
              <w:ind w:left="3" w:hanging="5"/>
            </w:pPr>
            <w:r>
              <w:rPr>
                <w:rFonts w:cs="Arial"/>
                <w:rtl/>
              </w:rPr>
              <w:tab/>
              <w:t xml:space="preserve">4. </w:t>
            </w:r>
            <w:r>
              <w:rPr>
                <w:rFonts w:cs="Arial"/>
                <w:rtl/>
              </w:rPr>
              <w:tab/>
              <w:t>Developing critical thinking skills and comparing different literary eras.</w:t>
            </w:r>
          </w:p>
          <w:p w14:paraId="7E289206" w14:textId="77777777" w:rsidR="005057D6" w:rsidRDefault="005057D6" w:rsidP="0039230C">
            <w:pPr>
              <w:pStyle w:val="Standard"/>
              <w:ind w:left="3" w:hanging="5"/>
            </w:pPr>
            <w:r>
              <w:rPr>
                <w:rFonts w:cs="Arial"/>
                <w:rtl/>
              </w:rPr>
              <w:tab/>
              <w:t>5. To raise awareness of the importance of ancient literature in shaping Arab cultural identity.</w:t>
            </w:r>
          </w:p>
          <w:p w14:paraId="7576E4C4" w14:textId="77777777" w:rsidR="005057D6" w:rsidRDefault="005057D6" w:rsidP="000112CC">
            <w:pPr>
              <w:pStyle w:val="Standard"/>
              <w:numPr>
                <w:ilvl w:val="0"/>
                <w:numId w:val="14"/>
              </w:numPr>
            </w:pPr>
          </w:p>
        </w:tc>
      </w:tr>
      <w:tr w:rsidR="005057D6" w14:paraId="5544AF53" w14:textId="77777777" w:rsidTr="0039230C">
        <w:trPr>
          <w:jc w:val="right"/>
        </w:trPr>
        <w:tc>
          <w:tcPr>
            <w:tcW w:w="501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B86D7" w14:textId="77777777" w:rsidR="005057D6" w:rsidRDefault="005057D6" w:rsidP="0039230C">
            <w:pPr>
              <w:pStyle w:val="Standard"/>
              <w:shd w:val="clear" w:color="auto" w:fill="FFFFFF"/>
              <w:ind w:right="-426" w:hanging="2"/>
              <w:rPr>
                <w:rFonts w:ascii="Simplified Arabic" w:eastAsia="Simplified Arabic" w:hAnsi="Simplified Arabic" w:cs="Simplified Arabic"/>
                <w:b/>
                <w:sz w:val="22"/>
                <w:szCs w:val="22"/>
              </w:rPr>
            </w:pPr>
          </w:p>
        </w:tc>
        <w:tc>
          <w:tcPr>
            <w:tcW w:w="453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0CE08" w14:textId="77777777" w:rsidR="005057D6" w:rsidRDefault="005057D6" w:rsidP="0039230C">
            <w:pPr>
              <w:pStyle w:val="Standard"/>
              <w:ind w:right="-426" w:hanging="2"/>
              <w:rPr>
                <w:rFonts w:ascii="Simplified Arabic" w:eastAsia="Simplified Arabic" w:hAnsi="Simplified Arabic" w:cs="Simplified Arabic"/>
                <w:sz w:val="22"/>
                <w:szCs w:val="22"/>
              </w:rPr>
            </w:pPr>
          </w:p>
          <w:p w14:paraId="394CE046" w14:textId="77777777" w:rsidR="005057D6" w:rsidRDefault="005057D6" w:rsidP="0039230C">
            <w:pPr>
              <w:pStyle w:val="Standard"/>
              <w:ind w:right="-426" w:hanging="2"/>
              <w:rPr>
                <w:rFonts w:ascii="Simplified Arabic" w:eastAsia="Simplified Arabic" w:hAnsi="Simplified Arabic" w:cs="Simplified Arabic"/>
                <w:sz w:val="22"/>
                <w:szCs w:val="22"/>
              </w:rPr>
            </w:pPr>
          </w:p>
        </w:tc>
      </w:tr>
      <w:tr w:rsidR="005057D6" w14:paraId="70698AA3"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706F172" w14:textId="77777777" w:rsidR="005057D6" w:rsidRDefault="005057D6" w:rsidP="000112CC">
            <w:pPr>
              <w:pStyle w:val="Standard"/>
              <w:numPr>
                <w:ilvl w:val="0"/>
                <w:numId w:val="14"/>
              </w:numPr>
            </w:pPr>
            <w:r>
              <w:rPr>
                <w:rFonts w:ascii="Simplified Arabic" w:eastAsia="Simplified Arabic" w:hAnsi="Simplified Arabic" w:cs="Simplified Arabic"/>
                <w:sz w:val="28"/>
                <w:szCs w:val="28"/>
                <w:rtl/>
              </w:rPr>
              <w:t>Teaching and learning strategies</w:t>
            </w:r>
          </w:p>
        </w:tc>
      </w:tr>
      <w:tr w:rsidR="005057D6" w14:paraId="2EEA4D8A" w14:textId="77777777" w:rsidTr="0039230C">
        <w:trPr>
          <w:jc w:val="right"/>
        </w:trPr>
        <w:tc>
          <w:tcPr>
            <w:tcW w:w="429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88275" w14:textId="77777777" w:rsidR="005057D6" w:rsidRDefault="005057D6" w:rsidP="0039230C">
            <w:pPr>
              <w:pStyle w:val="Standard"/>
              <w:shd w:val="clear" w:color="auto" w:fill="FFFFFF"/>
              <w:ind w:right="-426" w:hanging="2"/>
              <w:rPr>
                <w:rFonts w:ascii="Simplified Arabic" w:eastAsia="Simplified Arabic" w:hAnsi="Simplified Arabic" w:cs="Simplified Arabic"/>
                <w:b/>
                <w:sz w:val="22"/>
                <w:szCs w:val="22"/>
              </w:rPr>
            </w:pPr>
          </w:p>
          <w:p w14:paraId="27B18411" w14:textId="77777777" w:rsidR="005057D6" w:rsidRDefault="005057D6" w:rsidP="000112CC">
            <w:pPr>
              <w:pStyle w:val="a9"/>
              <w:numPr>
                <w:ilvl w:val="0"/>
                <w:numId w:val="21"/>
              </w:numPr>
              <w:suppressAutoHyphens w:val="0"/>
              <w:autoSpaceDN w:val="0"/>
              <w:ind w:leftChars="0" w:left="1" w:right="0" w:firstLineChars="0" w:hanging="3"/>
              <w:contextualSpacing w:val="0"/>
              <w:jc w:val="left"/>
              <w:textDirection w:val="lrTb"/>
              <w:textAlignment w:val="auto"/>
              <w:outlineLvl w:val="9"/>
            </w:pPr>
            <w:r>
              <w:rPr>
                <w:rFonts w:cs="Times New Roman"/>
                <w:color w:val="000000"/>
                <w:sz w:val="28"/>
                <w:szCs w:val="28"/>
                <w:rtl/>
              </w:rPr>
              <w:t>To provide students with basic information about ancient Arabic literature.</w:t>
            </w:r>
          </w:p>
          <w:p w14:paraId="6024578A" w14:textId="77777777" w:rsidR="005057D6" w:rsidRDefault="005057D6" w:rsidP="000112CC">
            <w:pPr>
              <w:pStyle w:val="a9"/>
              <w:numPr>
                <w:ilvl w:val="0"/>
                <w:numId w:val="15"/>
              </w:numPr>
              <w:suppressAutoHyphens w:val="0"/>
              <w:autoSpaceDN w:val="0"/>
              <w:ind w:leftChars="0" w:left="1" w:right="0" w:firstLineChars="0" w:hanging="3"/>
              <w:contextualSpacing w:val="0"/>
              <w:jc w:val="left"/>
              <w:textDirection w:val="lrTb"/>
              <w:textAlignment w:val="auto"/>
              <w:outlineLvl w:val="9"/>
            </w:pPr>
            <w:r>
              <w:rPr>
                <w:rFonts w:cs="Times New Roman"/>
                <w:sz w:val="28"/>
                <w:szCs w:val="28"/>
                <w:rtl/>
                <w:lang w:bidi="ar-IQ"/>
              </w:rPr>
              <w:t>Processing and analyzing critical texts based on the elements and components of literature.</w:t>
            </w:r>
          </w:p>
          <w:p w14:paraId="6D3F4164" w14:textId="77777777" w:rsidR="005057D6" w:rsidRDefault="005057D6" w:rsidP="0039230C">
            <w:pPr>
              <w:pStyle w:val="Standard"/>
              <w:shd w:val="clear" w:color="auto" w:fill="FFFFFF"/>
              <w:ind w:left="1" w:right="-426" w:hanging="3"/>
            </w:pPr>
            <w:r>
              <w:rPr>
                <w:sz w:val="28"/>
                <w:szCs w:val="28"/>
                <w:rtl/>
              </w:rPr>
              <w:t>To enable students to use that information to understand the critical text and to know its basic foundations.</w:t>
            </w:r>
          </w:p>
          <w:p w14:paraId="2EBC87A0" w14:textId="77777777" w:rsidR="005057D6" w:rsidRDefault="005057D6" w:rsidP="0039230C">
            <w:pPr>
              <w:pStyle w:val="Standard"/>
              <w:shd w:val="clear" w:color="auto" w:fill="FFFFFF"/>
              <w:ind w:left="1" w:right="-426" w:hanging="3"/>
              <w:rPr>
                <w:rFonts w:ascii="Cambria" w:eastAsia="Cambria" w:hAnsi="Cambria" w:cs="Cambria"/>
                <w:color w:val="000000"/>
                <w:sz w:val="28"/>
                <w:szCs w:val="28"/>
              </w:rPr>
            </w:pPr>
          </w:p>
        </w:tc>
        <w:tc>
          <w:tcPr>
            <w:tcW w:w="524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BC6FD" w14:textId="77777777" w:rsidR="005057D6" w:rsidRDefault="005057D6" w:rsidP="0039230C">
            <w:pPr>
              <w:pStyle w:val="Standard"/>
              <w:shd w:val="clear" w:color="auto" w:fill="FFFFFF"/>
              <w:ind w:left="1" w:right="-426" w:hanging="3"/>
              <w:rPr>
                <w:rFonts w:ascii="Cambria" w:eastAsia="Cambria" w:hAnsi="Cambria" w:cs="Cambria"/>
                <w:color w:val="000000"/>
                <w:sz w:val="28"/>
                <w:szCs w:val="28"/>
              </w:rPr>
            </w:pPr>
          </w:p>
          <w:p w14:paraId="05FDA4CA" w14:textId="77777777" w:rsidR="005057D6" w:rsidRDefault="005057D6" w:rsidP="0039230C">
            <w:pPr>
              <w:pStyle w:val="Standard"/>
              <w:shd w:val="clear" w:color="auto" w:fill="FFFFFF"/>
              <w:ind w:left="1" w:right="-426" w:hanging="3"/>
              <w:rPr>
                <w:rFonts w:ascii="Cambria" w:eastAsia="Cambria" w:hAnsi="Cambria" w:cs="Cambria"/>
                <w:color w:val="000000"/>
                <w:sz w:val="28"/>
                <w:szCs w:val="28"/>
              </w:rPr>
            </w:pPr>
          </w:p>
          <w:p w14:paraId="6EA79ACB" w14:textId="77777777" w:rsidR="005057D6" w:rsidRDefault="005057D6" w:rsidP="0039230C">
            <w:pPr>
              <w:pStyle w:val="Standard"/>
              <w:shd w:val="clear" w:color="auto" w:fill="FFFFFF"/>
              <w:ind w:left="1" w:right="-426" w:hanging="3"/>
              <w:rPr>
                <w:rFonts w:ascii="Cambria" w:eastAsia="Cambria" w:hAnsi="Cambria" w:cs="Cambria"/>
                <w:color w:val="000000"/>
                <w:sz w:val="28"/>
                <w:szCs w:val="28"/>
              </w:rPr>
            </w:pPr>
          </w:p>
        </w:tc>
      </w:tr>
      <w:tr w:rsidR="005057D6" w14:paraId="3445219D"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DAD8145" w14:textId="77777777" w:rsidR="005057D6" w:rsidRDefault="005057D6" w:rsidP="000112CC">
            <w:pPr>
              <w:pStyle w:val="Standard"/>
              <w:numPr>
                <w:ilvl w:val="0"/>
                <w:numId w:val="22"/>
              </w:numPr>
            </w:pPr>
            <w:r>
              <w:rPr>
                <w:rFonts w:ascii="Simplified Arabic" w:eastAsia="Simplified Arabic" w:hAnsi="Simplified Arabic" w:cs="Simplified Arabic"/>
                <w:sz w:val="28"/>
                <w:szCs w:val="28"/>
                <w:rtl/>
              </w:rPr>
              <w:t>Course structure</w:t>
            </w:r>
          </w:p>
        </w:tc>
      </w:tr>
      <w:tr w:rsidR="005057D6" w14:paraId="22291086" w14:textId="77777777" w:rsidTr="0039230C">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5B274D17" w14:textId="77777777" w:rsidR="005057D6" w:rsidRDefault="005057D6" w:rsidP="0039230C">
            <w:pPr>
              <w:pStyle w:val="Standard"/>
              <w:ind w:hanging="2"/>
            </w:pPr>
            <w:r>
              <w:rPr>
                <w:rFonts w:ascii="Simplified Arabic" w:eastAsia="Simplified Arabic" w:hAnsi="Simplified Arabic" w:cs="Simplified Arabic"/>
                <w:b/>
                <w:sz w:val="24"/>
                <w:szCs w:val="24"/>
                <w:rtl/>
              </w:rPr>
              <w:t>Week</w:t>
            </w:r>
          </w:p>
        </w:tc>
        <w:tc>
          <w:tcPr>
            <w:tcW w:w="111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DC54905" w14:textId="77777777" w:rsidR="005057D6" w:rsidRDefault="005057D6" w:rsidP="0039230C">
            <w:pPr>
              <w:pStyle w:val="Standard"/>
              <w:ind w:hanging="2"/>
            </w:pPr>
            <w:r>
              <w:rPr>
                <w:rFonts w:ascii="Simplified Arabic" w:eastAsia="Simplified Arabic" w:hAnsi="Simplified Arabic" w:cs="Simplified Arabic"/>
                <w:b/>
                <w:sz w:val="24"/>
                <w:szCs w:val="24"/>
                <w:rtl/>
              </w:rPr>
              <w:t>Hours</w:t>
            </w:r>
          </w:p>
        </w:tc>
        <w:tc>
          <w:tcPr>
            <w:tcW w:w="203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648EFA3D" w14:textId="77777777" w:rsidR="005057D6" w:rsidRDefault="005057D6" w:rsidP="0039230C">
            <w:pPr>
              <w:pStyle w:val="Standard"/>
              <w:ind w:hanging="2"/>
            </w:pPr>
            <w:r>
              <w:rPr>
                <w:rFonts w:ascii="Simplified Arabic" w:eastAsia="Simplified Arabic" w:hAnsi="Simplified Arabic" w:cs="Simplified Arabic"/>
                <w:b/>
                <w:sz w:val="24"/>
                <w:szCs w:val="24"/>
                <w:rtl/>
              </w:rPr>
              <w:t>Required learning outcomes</w:t>
            </w:r>
          </w:p>
        </w:tc>
        <w:tc>
          <w:tcPr>
            <w:tcW w:w="2445" w:type="dxa"/>
            <w:gridSpan w:val="4"/>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5C22E38E" w14:textId="77777777" w:rsidR="005057D6" w:rsidRDefault="005057D6" w:rsidP="0039230C">
            <w:pPr>
              <w:pStyle w:val="Standard"/>
              <w:ind w:hanging="2"/>
            </w:pPr>
            <w:r>
              <w:rPr>
                <w:rFonts w:ascii="Simplified Arabic" w:eastAsia="Simplified Arabic" w:hAnsi="Simplified Arabic" w:cs="Simplified Arabic"/>
                <w:b/>
                <w:sz w:val="24"/>
                <w:szCs w:val="24"/>
                <w:rtl/>
              </w:rPr>
              <w:t>Unit or topic name</w:t>
            </w:r>
          </w:p>
        </w:tc>
        <w:tc>
          <w:tcPr>
            <w:tcW w:w="1455" w:type="dxa"/>
            <w:gridSpan w:val="2"/>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41809FEB" w14:textId="77777777" w:rsidR="005057D6" w:rsidRDefault="005057D6" w:rsidP="0039230C">
            <w:pPr>
              <w:pStyle w:val="Standard"/>
              <w:ind w:hanging="2"/>
            </w:pPr>
            <w:r>
              <w:rPr>
                <w:rFonts w:ascii="Simplified Arabic" w:eastAsia="Simplified Arabic" w:hAnsi="Simplified Arabic" w:cs="Simplified Arabic"/>
                <w:b/>
                <w:sz w:val="24"/>
                <w:szCs w:val="24"/>
                <w:rtl/>
              </w:rPr>
              <w:t>Learning method</w:t>
            </w:r>
          </w:p>
        </w:tc>
        <w:tc>
          <w:tcPr>
            <w:tcW w:w="159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7E83D255" w14:textId="77777777" w:rsidR="005057D6" w:rsidRDefault="005057D6" w:rsidP="0039230C">
            <w:pPr>
              <w:pStyle w:val="Standard"/>
              <w:ind w:hanging="2"/>
            </w:pPr>
            <w:r>
              <w:rPr>
                <w:rFonts w:ascii="Simplified Arabic" w:eastAsia="Simplified Arabic" w:hAnsi="Simplified Arabic" w:cs="Simplified Arabic"/>
                <w:b/>
                <w:sz w:val="24"/>
                <w:szCs w:val="24"/>
                <w:rtl/>
              </w:rPr>
              <w:t>Evaluation Method</w:t>
            </w:r>
          </w:p>
        </w:tc>
      </w:tr>
      <w:tr w:rsidR="005057D6" w14:paraId="0155ED88" w14:textId="77777777" w:rsidTr="0039230C">
        <w:trPr>
          <w:trHeight w:val="181"/>
          <w:jc w:val="right"/>
        </w:trPr>
        <w:tc>
          <w:tcPr>
            <w:tcW w:w="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BB215" w14:textId="77777777" w:rsidR="005057D6" w:rsidRDefault="005057D6" w:rsidP="0039230C">
            <w:pPr>
              <w:pStyle w:val="Standard"/>
              <w:shd w:val="clear" w:color="auto" w:fill="FFFFFF"/>
              <w:ind w:left="1" w:right="-426" w:hanging="3"/>
            </w:pPr>
            <w:r>
              <w:rPr>
                <w:rFonts w:ascii="Cambria" w:eastAsia="Cambria" w:hAnsi="Cambria" w:cs="Arial"/>
                <w:sz w:val="28"/>
                <w:szCs w:val="28"/>
                <w:rtl/>
              </w:rPr>
              <w:t>15</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B9B74" w14:textId="77777777" w:rsidR="005057D6" w:rsidRDefault="005057D6" w:rsidP="0039230C">
            <w:pPr>
              <w:pStyle w:val="Standard"/>
              <w:shd w:val="clear" w:color="auto" w:fill="FFFFFF"/>
              <w:ind w:left="1" w:right="-426" w:hanging="3"/>
            </w:pPr>
            <w:r>
              <w:rPr>
                <w:rFonts w:ascii="Cambria" w:eastAsia="Cambria" w:hAnsi="Cambria" w:cs="Cambria"/>
                <w:sz w:val="28"/>
                <w:szCs w:val="28"/>
                <w:rtl/>
              </w:rPr>
              <w:t>3</w:t>
            </w:r>
          </w:p>
        </w:tc>
        <w:tc>
          <w:tcPr>
            <w:tcW w:w="2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7AA72" w14:textId="77777777" w:rsidR="005057D6" w:rsidRDefault="005057D6" w:rsidP="0039230C">
            <w:pPr>
              <w:pStyle w:val="Standard"/>
              <w:shd w:val="clear" w:color="auto" w:fill="FFFFFF"/>
              <w:ind w:left="1" w:right="-426" w:hanging="3"/>
              <w:rPr>
                <w:rFonts w:ascii="Cambria" w:eastAsia="Cambria" w:hAnsi="Cambria" w:cs="Cambria"/>
                <w:sz w:val="28"/>
                <w:szCs w:val="28"/>
              </w:rPr>
            </w:pPr>
          </w:p>
        </w:tc>
        <w:tc>
          <w:tcPr>
            <w:tcW w:w="24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42DA8A" w14:textId="77777777" w:rsidR="005057D6" w:rsidRDefault="005057D6" w:rsidP="0039230C">
            <w:pPr>
              <w:pStyle w:val="Standard"/>
              <w:shd w:val="clear" w:color="auto" w:fill="FFFFFF"/>
              <w:ind w:left="1" w:right="-426" w:hanging="3"/>
              <w:rPr>
                <w:rFonts w:ascii="Cambria" w:eastAsia="Cambria" w:hAnsi="Cambria" w:cs="Cambria"/>
                <w:color w:val="000000"/>
                <w:sz w:val="28"/>
                <w:szCs w:val="28"/>
              </w:rPr>
            </w:pPr>
          </w:p>
        </w:tc>
        <w:tc>
          <w:tcPr>
            <w:tcW w:w="14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6B52D" w14:textId="77777777" w:rsidR="005057D6" w:rsidRDefault="005057D6" w:rsidP="0039230C">
            <w:pPr>
              <w:pStyle w:val="Standard"/>
              <w:shd w:val="clear" w:color="auto" w:fill="FFFFFF"/>
              <w:ind w:left="1" w:right="-426" w:hanging="3"/>
              <w:rPr>
                <w:rFonts w:ascii="Cambria" w:eastAsia="Cambria" w:hAnsi="Cambria" w:cs="Cambria"/>
                <w:sz w:val="28"/>
                <w:szCs w:val="28"/>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E215F68" w14:textId="77777777" w:rsidR="005057D6" w:rsidRDefault="005057D6" w:rsidP="0039230C">
            <w:pPr>
              <w:pStyle w:val="Standard"/>
              <w:shd w:val="clear" w:color="auto" w:fill="FFFFFF"/>
              <w:spacing w:before="240" w:after="240" w:line="350" w:lineRule="auto"/>
              <w:ind w:left="1" w:right="440" w:hanging="3"/>
              <w:rPr>
                <w:rFonts w:ascii="Cambria" w:eastAsia="Cambria" w:hAnsi="Cambria" w:cs="Cambria"/>
                <w:b/>
                <w:sz w:val="26"/>
                <w:szCs w:val="26"/>
              </w:rPr>
            </w:pPr>
          </w:p>
        </w:tc>
      </w:tr>
      <w:tr w:rsidR="005057D6" w14:paraId="6B462355" w14:textId="77777777" w:rsidTr="0039230C">
        <w:trPr>
          <w:trHeight w:val="181"/>
          <w:jc w:val="right"/>
        </w:trPr>
        <w:tc>
          <w:tcPr>
            <w:tcW w:w="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tbl>
            <w:tblPr>
              <w:bidiVisual/>
              <w:tblW w:w="8325" w:type="dxa"/>
              <w:tblInd w:w="5" w:type="dxa"/>
              <w:tblLayout w:type="fixed"/>
              <w:tblCellMar>
                <w:left w:w="10" w:type="dxa"/>
                <w:right w:w="10" w:type="dxa"/>
              </w:tblCellMar>
              <w:tblLook w:val="04A0" w:firstRow="1" w:lastRow="0" w:firstColumn="1" w:lastColumn="0" w:noHBand="0" w:noVBand="1"/>
            </w:tblPr>
            <w:tblGrid>
              <w:gridCol w:w="992"/>
              <w:gridCol w:w="1417"/>
              <w:gridCol w:w="2694"/>
              <w:gridCol w:w="1841"/>
              <w:gridCol w:w="1381"/>
            </w:tblGrid>
            <w:tr w:rsidR="005057D6" w14:paraId="2A0CCE4B" w14:textId="77777777" w:rsidTr="0039230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86183A" w14:textId="77777777" w:rsidR="005057D6" w:rsidRDefault="005057D6" w:rsidP="0039230C">
                  <w:pPr>
                    <w:pStyle w:val="Standard"/>
                    <w:tabs>
                      <w:tab w:val="left" w:pos="642"/>
                    </w:tabs>
                    <w:ind w:hanging="2"/>
                    <w:rPr>
                      <w:rFonts w:ascii="Calibri" w:eastAsia="Calibri" w:hAnsi="Calibri" w:cs="Arial"/>
                      <w:sz w:val="22"/>
                      <w:szCs w:val="22"/>
                    </w:rPr>
                  </w:pPr>
                  <w:r>
                    <w:rPr>
                      <w:rFonts w:ascii="Simplified Arabic" w:eastAsia="Calibri" w:hAnsi="Simplified Arabic" w:cs="Simplified Arabic"/>
                      <w:b/>
                      <w:bCs/>
                      <w:color w:val="000000"/>
                      <w:sz w:val="24"/>
                      <w:szCs w:val="24"/>
                      <w:rtl/>
                      <w:lang w:bidi="ar-IQ"/>
                    </w:rPr>
                    <w:t>9-11</w:t>
                  </w:r>
                  <w:r>
                    <w:rPr>
                      <w:rFonts w:ascii="Simplified Arabic" w:eastAsia="Calibri" w:hAnsi="Simplified Arabic" w:cs="Simplified Arabic"/>
                      <w:sz w:val="24"/>
                      <w:szCs w:val="24"/>
                      <w:rtl/>
                      <w:lang w:bidi="ar-IQ"/>
                    </w:rPr>
                    <w:t>​</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5C4E27" w14:textId="77777777" w:rsidR="005057D6" w:rsidRDefault="005057D6" w:rsidP="0039230C">
                  <w:pPr>
                    <w:pStyle w:val="Standard"/>
                    <w:tabs>
                      <w:tab w:val="left" w:pos="642"/>
                    </w:tabs>
                    <w:ind w:hanging="2"/>
                    <w:rPr>
                      <w:rFonts w:ascii="Calibri" w:eastAsia="Calibri" w:hAnsi="Calibri" w:cs="Arial"/>
                      <w:sz w:val="22"/>
                      <w:szCs w:val="22"/>
                    </w:rPr>
                  </w:pPr>
                  <w:r>
                    <w:rPr>
                      <w:rFonts w:ascii="Simplified Arabic" w:eastAsia="Calibri" w:hAnsi="Simplified Arabic" w:cs="Simplified Arabic"/>
                      <w:b/>
                      <w:bCs/>
                      <w:sz w:val="24"/>
                      <w:szCs w:val="24"/>
                      <w:rtl/>
                    </w:rPr>
                    <w:t>Understanding the topic</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2EEE63" w14:textId="77777777" w:rsidR="005057D6" w:rsidRDefault="005057D6" w:rsidP="0039230C">
                  <w:pPr>
                    <w:pStyle w:val="Standard"/>
                    <w:ind w:hanging="2"/>
                    <w:rPr>
                      <w:rFonts w:ascii="Calibri" w:eastAsia="Calibri" w:hAnsi="Calibri" w:cs="Arial"/>
                      <w:sz w:val="22"/>
                      <w:szCs w:val="22"/>
                    </w:rPr>
                  </w:pPr>
                  <w:r>
                    <w:rPr>
                      <w:rFonts w:ascii="Simplified Arabic" w:eastAsia="Calibri" w:hAnsi="Simplified Arabic" w:cs="Simplified Arabic"/>
                      <w:b/>
                      <w:bCs/>
                      <w:sz w:val="24"/>
                      <w:szCs w:val="24"/>
                      <w:rtl/>
                      <w:lang w:bidi="ar-IQ"/>
                    </w:rPr>
                    <w:t>Introductory lecture</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7BF2A1" w14:textId="77777777" w:rsidR="005057D6" w:rsidRDefault="005057D6" w:rsidP="0039230C">
                  <w:pPr>
                    <w:pStyle w:val="Standard"/>
                    <w:tabs>
                      <w:tab w:val="left" w:pos="642"/>
                    </w:tabs>
                    <w:ind w:hanging="2"/>
                    <w:rPr>
                      <w:rFonts w:ascii="Calibri" w:eastAsia="Calibri" w:hAnsi="Calibri" w:cs="Arial"/>
                      <w:sz w:val="22"/>
                      <w:szCs w:val="22"/>
                    </w:rPr>
                  </w:pPr>
                  <w:r>
                    <w:rPr>
                      <w:rFonts w:ascii="Simplified Arabic" w:eastAsia="Calibri" w:hAnsi="Simplified Arabic" w:cs="Simplified Arabic"/>
                      <w:b/>
                      <w:bCs/>
                      <w:color w:val="000000"/>
                      <w:sz w:val="24"/>
                      <w:szCs w:val="24"/>
                      <w:rtl/>
                      <w:lang w:bidi="ar-IQ"/>
                    </w:rPr>
                    <w:t>Lecture and discussion</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17D9D7" w14:textId="77777777" w:rsidR="005057D6" w:rsidRDefault="005057D6" w:rsidP="0039230C">
                  <w:pPr>
                    <w:pStyle w:val="Standard"/>
                    <w:tabs>
                      <w:tab w:val="left" w:pos="642"/>
                    </w:tabs>
                    <w:ind w:hanging="2"/>
                    <w:rPr>
                      <w:rFonts w:ascii="Calibri" w:eastAsia="Calibri" w:hAnsi="Calibri" w:cs="Arial"/>
                      <w:sz w:val="22"/>
                      <w:szCs w:val="22"/>
                    </w:rPr>
                  </w:pPr>
                  <w:r>
                    <w:rPr>
                      <w:rFonts w:ascii="Simplified Arabic" w:eastAsia="Calibri" w:hAnsi="Simplified Arabic" w:cs="Simplified Arabic"/>
                      <w:b/>
                      <w:bCs/>
                      <w:color w:val="000000"/>
                      <w:sz w:val="24"/>
                      <w:szCs w:val="24"/>
                      <w:rtl/>
                      <w:lang w:bidi="ar-IQ"/>
                    </w:rPr>
                    <w:t>Written and oral questions</w:t>
                  </w:r>
                </w:p>
              </w:tc>
            </w:tr>
          </w:tbl>
          <w:p w14:paraId="4852EE22" w14:textId="77777777" w:rsidR="005057D6" w:rsidRDefault="005057D6" w:rsidP="0039230C">
            <w:pPr>
              <w:pStyle w:val="Standard"/>
              <w:shd w:val="clear" w:color="auto" w:fill="FFFFFF"/>
              <w:ind w:left="1" w:right="-426" w:hanging="3"/>
              <w:rPr>
                <w:rFonts w:ascii="Cambria" w:eastAsia="Cambria" w:hAnsi="Cambria" w:cs="Cambria"/>
                <w:sz w:val="28"/>
                <w:szCs w:val="28"/>
              </w:rPr>
            </w:pP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8674DB" w14:textId="77777777" w:rsidR="005057D6" w:rsidRDefault="005057D6" w:rsidP="0039230C">
            <w:pPr>
              <w:pStyle w:val="Standard"/>
              <w:shd w:val="clear" w:color="auto" w:fill="FFFFFF"/>
              <w:ind w:left="1" w:right="-426" w:hanging="3"/>
            </w:pPr>
            <w:r>
              <w:rPr>
                <w:rFonts w:ascii="Cambria" w:eastAsia="Cambria" w:hAnsi="Cambria" w:cs="Cambria"/>
                <w:sz w:val="28"/>
                <w:szCs w:val="28"/>
                <w:rtl/>
              </w:rPr>
              <w:t>2</w:t>
            </w:r>
          </w:p>
        </w:tc>
        <w:tc>
          <w:tcPr>
            <w:tcW w:w="2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3DBB9E" w14:textId="77777777" w:rsidR="005057D6" w:rsidRDefault="005057D6" w:rsidP="0039230C">
            <w:pPr>
              <w:pStyle w:val="Standard"/>
              <w:shd w:val="clear" w:color="auto" w:fill="FFFFFF"/>
              <w:ind w:left="1" w:right="-426" w:hanging="3"/>
            </w:pPr>
            <w:r>
              <w:rPr>
                <w:rFonts w:ascii="Cambria" w:eastAsia="Cambria" w:hAnsi="Cambria"/>
                <w:sz w:val="28"/>
                <w:szCs w:val="28"/>
                <w:rtl/>
              </w:rPr>
              <w:t>Understanding the topic</w:t>
            </w:r>
          </w:p>
        </w:tc>
        <w:tc>
          <w:tcPr>
            <w:tcW w:w="286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tbl>
            <w:tblPr>
              <w:bidiVisual/>
              <w:tblW w:w="8325" w:type="dxa"/>
              <w:tblInd w:w="5" w:type="dxa"/>
              <w:tblLayout w:type="fixed"/>
              <w:tblCellMar>
                <w:left w:w="10" w:type="dxa"/>
                <w:right w:w="10" w:type="dxa"/>
              </w:tblCellMar>
              <w:tblLook w:val="04A0" w:firstRow="1" w:lastRow="0" w:firstColumn="1" w:lastColumn="0" w:noHBand="0" w:noVBand="1"/>
            </w:tblPr>
            <w:tblGrid>
              <w:gridCol w:w="992"/>
              <w:gridCol w:w="1417"/>
              <w:gridCol w:w="2694"/>
              <w:gridCol w:w="1841"/>
              <w:gridCol w:w="1381"/>
            </w:tblGrid>
            <w:tr w:rsidR="005057D6" w14:paraId="17D85714" w14:textId="77777777" w:rsidTr="0039230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536FDF" w14:textId="77777777" w:rsidR="005057D6" w:rsidRDefault="005057D6" w:rsidP="0039230C">
                  <w:pPr>
                    <w:pStyle w:val="Standard"/>
                    <w:tabs>
                      <w:tab w:val="left" w:pos="642"/>
                    </w:tabs>
                    <w:ind w:hanging="2"/>
                    <w:rPr>
                      <w:rFonts w:ascii="Simplified Arabic" w:eastAsia="Calibri" w:hAnsi="Simplified Arabic" w:cs="Simplified Arabic"/>
                      <w:b/>
                      <w:bCs/>
                      <w:color w:val="000000"/>
                      <w:sz w:val="24"/>
                      <w:szCs w:val="24"/>
                      <w:lang w:bidi="ar-IQ"/>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F77ED4" w14:textId="77777777" w:rsidR="005057D6" w:rsidRDefault="005057D6" w:rsidP="0039230C">
                  <w:pPr>
                    <w:pStyle w:val="Standard"/>
                    <w:ind w:hanging="2"/>
                    <w:rPr>
                      <w:rFonts w:ascii="Calibri" w:eastAsia="Calibri" w:hAnsi="Calibri" w:cs="Arial"/>
                      <w:sz w:val="22"/>
                      <w:szCs w:val="22"/>
                    </w:rPr>
                  </w:pPr>
                  <w:r>
                    <w:rPr>
                      <w:rFonts w:ascii="Simplified Arabic" w:eastAsia="Calibri" w:hAnsi="Simplified Arabic" w:cs="Simplified Arabic"/>
                      <w:b/>
                      <w:bCs/>
                      <w:sz w:val="24"/>
                      <w:szCs w:val="24"/>
                      <w:rtl/>
                      <w:lang w:bidi="ar-IQ"/>
                    </w:rPr>
                    <w:t>In concepts and terminology</w:t>
                  </w:r>
                </w:p>
                <w:p w14:paraId="68C9430F" w14:textId="77777777" w:rsidR="005057D6" w:rsidRDefault="005057D6" w:rsidP="0039230C">
                  <w:pPr>
                    <w:pStyle w:val="Standard"/>
                    <w:tabs>
                      <w:tab w:val="left" w:pos="642"/>
                    </w:tabs>
                    <w:ind w:left="1" w:hanging="3"/>
                    <w:rPr>
                      <w:rFonts w:ascii="Calibri" w:eastAsia="Calibri" w:hAnsi="Calibri" w:cs="Arial"/>
                      <w:sz w:val="22"/>
                      <w:szCs w:val="22"/>
                    </w:rPr>
                  </w:pPr>
                  <w:r>
                    <w:rPr>
                      <w:rFonts w:ascii="Cambria" w:eastAsia="Calibri" w:hAnsi="Cambria"/>
                      <w:color w:val="000000"/>
                      <w:sz w:val="28"/>
                      <w:szCs w:val="28"/>
                      <w:rtl/>
                      <w:lang w:bidi="ar-IQ"/>
                    </w:rPr>
                    <w:t>Ancient literary studies</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1E918F" w14:textId="77777777" w:rsidR="005057D6" w:rsidRDefault="005057D6" w:rsidP="0039230C">
                  <w:pPr>
                    <w:pStyle w:val="Standard"/>
                    <w:ind w:hanging="2"/>
                    <w:rPr>
                      <w:rFonts w:ascii="Calibri" w:eastAsia="Calibri" w:hAnsi="Calibri" w:cs="Arial"/>
                      <w:sz w:val="22"/>
                      <w:szCs w:val="22"/>
                    </w:rPr>
                  </w:pPr>
                  <w:r>
                    <w:rPr>
                      <w:rFonts w:ascii="Simplified Arabic" w:eastAsia="Calibri" w:hAnsi="Simplified Arabic" w:cs="Simplified Arabic"/>
                      <w:b/>
                      <w:bCs/>
                      <w:sz w:val="24"/>
                      <w:szCs w:val="24"/>
                      <w:rtl/>
                      <w:lang w:bidi="ar-IQ"/>
                    </w:rPr>
                    <w:t>Introductory lecture</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C2DF23" w14:textId="77777777" w:rsidR="005057D6" w:rsidRDefault="005057D6" w:rsidP="0039230C">
                  <w:pPr>
                    <w:pStyle w:val="Standard"/>
                    <w:tabs>
                      <w:tab w:val="left" w:pos="642"/>
                    </w:tabs>
                    <w:ind w:hanging="2"/>
                    <w:rPr>
                      <w:rFonts w:ascii="Calibri" w:eastAsia="Calibri" w:hAnsi="Calibri" w:cs="Arial"/>
                      <w:sz w:val="22"/>
                      <w:szCs w:val="22"/>
                    </w:rPr>
                  </w:pPr>
                  <w:r>
                    <w:rPr>
                      <w:rFonts w:ascii="Simplified Arabic" w:eastAsia="Calibri" w:hAnsi="Simplified Arabic" w:cs="Simplified Arabic"/>
                      <w:b/>
                      <w:bCs/>
                      <w:color w:val="000000"/>
                      <w:sz w:val="24"/>
                      <w:szCs w:val="24"/>
                      <w:rtl/>
                      <w:lang w:bidi="ar-IQ"/>
                    </w:rPr>
                    <w:t>Lecture and discussion</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F7006E" w14:textId="77777777" w:rsidR="005057D6" w:rsidRDefault="005057D6" w:rsidP="0039230C">
                  <w:pPr>
                    <w:pStyle w:val="Standard"/>
                    <w:tabs>
                      <w:tab w:val="left" w:pos="642"/>
                    </w:tabs>
                    <w:ind w:hanging="2"/>
                    <w:rPr>
                      <w:rFonts w:ascii="Calibri" w:eastAsia="Calibri" w:hAnsi="Calibri" w:cs="Arial"/>
                      <w:sz w:val="22"/>
                      <w:szCs w:val="22"/>
                    </w:rPr>
                  </w:pPr>
                  <w:r>
                    <w:rPr>
                      <w:rFonts w:ascii="Simplified Arabic" w:eastAsia="Calibri" w:hAnsi="Simplified Arabic" w:cs="Simplified Arabic"/>
                      <w:b/>
                      <w:bCs/>
                      <w:color w:val="000000"/>
                      <w:sz w:val="24"/>
                      <w:szCs w:val="24"/>
                      <w:rtl/>
                      <w:lang w:bidi="ar-IQ"/>
                    </w:rPr>
                    <w:t>Written and oral questions</w:t>
                  </w:r>
                </w:p>
              </w:tc>
            </w:tr>
          </w:tbl>
          <w:p w14:paraId="619148F2" w14:textId="77777777" w:rsidR="005057D6" w:rsidRDefault="005057D6" w:rsidP="0039230C">
            <w:pPr>
              <w:pStyle w:val="Standard"/>
              <w:shd w:val="clear" w:color="auto" w:fill="FFFFFF"/>
              <w:ind w:left="1" w:right="-426" w:hanging="3"/>
              <w:rPr>
                <w:rFonts w:ascii="Cambria" w:eastAsia="Cambria" w:hAnsi="Cambria" w:cs="Cambria"/>
                <w:color w:val="000000"/>
                <w:sz w:val="28"/>
                <w:szCs w:val="28"/>
              </w:rPr>
            </w:pP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84BF9" w14:textId="77777777" w:rsidR="005057D6" w:rsidRDefault="005057D6" w:rsidP="0039230C">
            <w:pPr>
              <w:pStyle w:val="Standard"/>
              <w:shd w:val="clear" w:color="auto" w:fill="FFFFFF"/>
              <w:ind w:left="1" w:right="-426" w:hanging="3"/>
            </w:pPr>
            <w:r>
              <w:rPr>
                <w:rFonts w:ascii="Cambria" w:eastAsia="Cambria" w:hAnsi="Cambria"/>
                <w:sz w:val="28"/>
                <w:szCs w:val="28"/>
                <w:rtl/>
              </w:rPr>
              <w:t>Lecture and discussion</w:t>
            </w: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C77640D" w14:textId="77777777" w:rsidR="005057D6" w:rsidRDefault="005057D6" w:rsidP="0039230C">
            <w:pPr>
              <w:pStyle w:val="Standard"/>
              <w:shd w:val="clear" w:color="auto" w:fill="FFFFFF"/>
              <w:spacing w:before="240" w:after="240" w:line="350" w:lineRule="auto"/>
              <w:ind w:right="440" w:hanging="2"/>
            </w:pPr>
            <w:r>
              <w:rPr>
                <w:rFonts w:ascii="Simplified Arabic" w:hAnsi="Simplified Arabic" w:cs="Simplified Arabic"/>
                <w:b/>
                <w:bCs/>
                <w:color w:val="000000"/>
                <w:sz w:val="24"/>
                <w:szCs w:val="24"/>
                <w:rtl/>
                <w:lang w:bidi="ar-IQ"/>
              </w:rPr>
              <w:t>Written and oral questions</w:t>
            </w:r>
          </w:p>
        </w:tc>
      </w:tr>
      <w:tr w:rsidR="005057D6" w14:paraId="618BBBF7"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CC66132" w14:textId="77777777" w:rsidR="005057D6" w:rsidRDefault="005057D6" w:rsidP="000112CC">
            <w:pPr>
              <w:pStyle w:val="Standard"/>
              <w:numPr>
                <w:ilvl w:val="0"/>
                <w:numId w:val="14"/>
              </w:numPr>
            </w:pPr>
            <w:r>
              <w:rPr>
                <w:rFonts w:ascii="Simplified Arabic" w:eastAsia="Simplified Arabic" w:hAnsi="Simplified Arabic" w:cs="Simplified Arabic"/>
                <w:sz w:val="28"/>
                <w:szCs w:val="28"/>
                <w:rtl/>
              </w:rPr>
              <w:t>Course evaluation</w:t>
            </w:r>
          </w:p>
        </w:tc>
      </w:tr>
      <w:tr w:rsidR="005057D6" w14:paraId="1B96F892"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B6D5DC" w14:textId="77777777" w:rsidR="005057D6" w:rsidRDefault="005057D6" w:rsidP="0039230C">
            <w:pPr>
              <w:pStyle w:val="Standard"/>
              <w:shd w:val="clear" w:color="auto" w:fill="FFFFFF"/>
              <w:ind w:hanging="2"/>
              <w:rPr>
                <w:rFonts w:ascii="Cambria" w:eastAsia="Cambria" w:hAnsi="Cambria" w:cs="Cambria"/>
                <w:color w:val="000000"/>
                <w:sz w:val="24"/>
                <w:szCs w:val="24"/>
              </w:rPr>
            </w:pPr>
          </w:p>
          <w:p w14:paraId="29373EAD" w14:textId="77777777" w:rsidR="005057D6" w:rsidRDefault="005057D6" w:rsidP="0039230C">
            <w:pPr>
              <w:pStyle w:val="Standard"/>
              <w:shd w:val="clear" w:color="auto" w:fill="FFFFFF"/>
              <w:ind w:hanging="2"/>
            </w:pPr>
            <w:r>
              <w:rPr>
                <w:rFonts w:eastAsia="Cambria"/>
                <w:color w:val="000000"/>
                <w:sz w:val="24"/>
                <w:szCs w:val="24"/>
                <w:rtl/>
                <w:lang w:bidi="ar-IQ"/>
              </w:rPr>
              <w:t>The exam</w:t>
            </w:r>
            <w:r>
              <w:rPr>
                <w:rFonts w:ascii="Cambria" w:eastAsia="Cambria" w:hAnsi="Cambria" w:cs="Cambria"/>
                <w:color w:val="000000"/>
                <w:sz w:val="24"/>
                <w:szCs w:val="24"/>
                <w:rtl/>
                <w:lang w:bidi="ar-IQ"/>
              </w:rPr>
              <w:t xml:space="preserve"> </w:t>
            </w:r>
            <w:r>
              <w:rPr>
                <w:rFonts w:eastAsia="Cambria"/>
                <w:color w:val="000000"/>
                <w:sz w:val="24"/>
                <w:szCs w:val="24"/>
                <w:rtl/>
                <w:lang w:bidi="ar-IQ"/>
              </w:rPr>
              <w:t xml:space="preserve">Monthly </w:t>
            </w:r>
            <w:r>
              <w:rPr>
                <w:rFonts w:ascii="Cambria" w:eastAsia="Cambria" w:hAnsi="Cambria" w:cs="Cambria"/>
                <w:color w:val="000000"/>
                <w:sz w:val="24"/>
                <w:szCs w:val="24"/>
                <w:rtl/>
                <w:lang w:bidi="ar-IQ"/>
              </w:rPr>
              <w:t>: 10.</w:t>
            </w:r>
          </w:p>
          <w:p w14:paraId="476C3FF3" w14:textId="77777777" w:rsidR="005057D6" w:rsidRDefault="005057D6" w:rsidP="0039230C">
            <w:pPr>
              <w:pStyle w:val="Standard"/>
              <w:shd w:val="clear" w:color="auto" w:fill="FFFFFF"/>
              <w:ind w:hanging="2"/>
            </w:pPr>
            <w:r>
              <w:rPr>
                <w:rFonts w:eastAsia="Cambria"/>
                <w:color w:val="000000"/>
                <w:sz w:val="24"/>
                <w:szCs w:val="24"/>
                <w:rtl/>
                <w:lang w:bidi="ar-IQ"/>
              </w:rPr>
              <w:t xml:space="preserve">Research </w:t>
            </w:r>
            <w:r>
              <w:rPr>
                <w:rFonts w:ascii="Cambria" w:eastAsia="Cambria" w:hAnsi="Cambria" w:cs="Cambria"/>
                <w:color w:val="000000"/>
                <w:sz w:val="24"/>
                <w:szCs w:val="24"/>
                <w:rtl/>
                <w:lang w:bidi="ar-IQ"/>
              </w:rPr>
              <w:t>: 10.</w:t>
            </w:r>
          </w:p>
          <w:p w14:paraId="1EDE2399" w14:textId="77777777" w:rsidR="005057D6" w:rsidRDefault="005057D6" w:rsidP="0039230C">
            <w:pPr>
              <w:pStyle w:val="Standard"/>
              <w:shd w:val="clear" w:color="auto" w:fill="FFFFFF"/>
              <w:ind w:hanging="2"/>
            </w:pPr>
            <w:r>
              <w:rPr>
                <w:rFonts w:eastAsia="Cambria"/>
                <w:color w:val="000000"/>
                <w:sz w:val="24"/>
                <w:szCs w:val="24"/>
                <w:rtl/>
                <w:lang w:bidi="ar-IQ"/>
              </w:rPr>
              <w:t>Reports</w:t>
            </w:r>
            <w:r>
              <w:rPr>
                <w:rFonts w:ascii="Cambria" w:eastAsia="Cambria" w:hAnsi="Cambria" w:cs="Cambria"/>
                <w:color w:val="000000"/>
                <w:sz w:val="24"/>
                <w:szCs w:val="24"/>
                <w:rtl/>
                <w:lang w:bidi="ar-IQ"/>
              </w:rPr>
              <w:t xml:space="preserve"> </w:t>
            </w:r>
            <w:r>
              <w:rPr>
                <w:rFonts w:eastAsia="Cambria"/>
                <w:color w:val="000000"/>
                <w:sz w:val="24"/>
                <w:szCs w:val="24"/>
                <w:rtl/>
                <w:lang w:bidi="ar-IQ"/>
              </w:rPr>
              <w:t>And the attendance</w:t>
            </w:r>
            <w:r>
              <w:rPr>
                <w:rFonts w:ascii="Cambria" w:eastAsia="Cambria" w:hAnsi="Cambria" w:cs="Cambria"/>
                <w:color w:val="000000"/>
                <w:sz w:val="24"/>
                <w:szCs w:val="24"/>
                <w:rtl/>
                <w:lang w:bidi="ar-IQ"/>
              </w:rPr>
              <w:t xml:space="preserve"> </w:t>
            </w:r>
            <w:r>
              <w:rPr>
                <w:rFonts w:eastAsia="Cambria"/>
                <w:color w:val="000000"/>
                <w:sz w:val="24"/>
                <w:szCs w:val="24"/>
                <w:rtl/>
                <w:lang w:bidi="ar-IQ"/>
              </w:rPr>
              <w:t xml:space="preserve">Daily </w:t>
            </w:r>
            <w:r>
              <w:rPr>
                <w:rFonts w:ascii="Cambria" w:eastAsia="Cambria" w:hAnsi="Cambria" w:cs="Cambria"/>
                <w:color w:val="000000"/>
                <w:sz w:val="24"/>
                <w:szCs w:val="24"/>
                <w:rtl/>
                <w:lang w:bidi="ar-IQ"/>
              </w:rPr>
              <w:t>: 10.</w:t>
            </w:r>
          </w:p>
          <w:p w14:paraId="4B0861A6" w14:textId="77777777" w:rsidR="005057D6" w:rsidRDefault="005057D6" w:rsidP="0039230C">
            <w:pPr>
              <w:pStyle w:val="Standard"/>
              <w:shd w:val="clear" w:color="auto" w:fill="FFFFFF"/>
              <w:ind w:hanging="2"/>
            </w:pPr>
            <w:r>
              <w:rPr>
                <w:rFonts w:eastAsia="Cambria"/>
                <w:color w:val="000000"/>
                <w:sz w:val="24"/>
                <w:szCs w:val="24"/>
                <w:rtl/>
                <w:lang w:bidi="ar-IQ"/>
              </w:rPr>
              <w:t>The exam</w:t>
            </w:r>
            <w:r>
              <w:rPr>
                <w:rFonts w:ascii="Cambria" w:eastAsia="Cambria" w:hAnsi="Cambria" w:cs="Cambria"/>
                <w:color w:val="000000"/>
                <w:sz w:val="24"/>
                <w:szCs w:val="24"/>
                <w:rtl/>
                <w:lang w:bidi="ar-IQ"/>
              </w:rPr>
              <w:t xml:space="preserve"> </w:t>
            </w:r>
            <w:r>
              <w:rPr>
                <w:rFonts w:eastAsia="Cambria"/>
                <w:color w:val="000000"/>
                <w:sz w:val="24"/>
                <w:szCs w:val="24"/>
                <w:rtl/>
                <w:lang w:bidi="ar-IQ"/>
              </w:rPr>
              <w:t xml:space="preserve">Final </w:t>
            </w:r>
            <w:r>
              <w:rPr>
                <w:rFonts w:ascii="Cambria" w:eastAsia="Cambria" w:hAnsi="Cambria" w:cs="Cambria"/>
                <w:color w:val="000000"/>
                <w:sz w:val="24"/>
                <w:szCs w:val="24"/>
                <w:rtl/>
                <w:lang w:bidi="ar-IQ"/>
              </w:rPr>
              <w:t>:</w:t>
            </w:r>
          </w:p>
        </w:tc>
      </w:tr>
      <w:tr w:rsidR="005057D6" w14:paraId="40A7C5D9" w14:textId="77777777" w:rsidTr="0039230C">
        <w:trPr>
          <w:jc w:val="right"/>
        </w:trPr>
        <w:tc>
          <w:tcPr>
            <w:tcW w:w="9540" w:type="dxa"/>
            <w:gridSpan w:val="10"/>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9CAB5A9" w14:textId="77777777" w:rsidR="005057D6" w:rsidRDefault="005057D6" w:rsidP="000112CC">
            <w:pPr>
              <w:pStyle w:val="Standard"/>
              <w:numPr>
                <w:ilvl w:val="0"/>
                <w:numId w:val="14"/>
              </w:numPr>
            </w:pPr>
            <w:r>
              <w:rPr>
                <w:rFonts w:ascii="Simplified Arabic" w:eastAsia="Simplified Arabic" w:hAnsi="Simplified Arabic" w:cs="Simplified Arabic"/>
                <w:sz w:val="28"/>
                <w:szCs w:val="28"/>
                <w:rtl/>
              </w:rPr>
              <w:t>Learning and teaching resources</w:t>
            </w:r>
          </w:p>
        </w:tc>
      </w:tr>
      <w:tr w:rsidR="005057D6" w14:paraId="055AE5A2" w14:textId="77777777" w:rsidTr="0039230C">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5DEB2C" w14:textId="77777777" w:rsidR="005057D6" w:rsidRDefault="005057D6" w:rsidP="0039230C">
            <w:pPr>
              <w:pStyle w:val="Standard"/>
              <w:ind w:right="-426" w:hanging="2"/>
            </w:pPr>
            <w:r>
              <w:rPr>
                <w:rFonts w:ascii="Simplified Arabic" w:eastAsia="Simplified Arabic" w:hAnsi="Simplified Arabic" w:cs="Simplified Arabic"/>
                <w:sz w:val="24"/>
                <w:szCs w:val="24"/>
                <w:rtl/>
              </w:rPr>
              <w:t>Required textbooks (methodology, if applicable)</w:t>
            </w:r>
          </w:p>
        </w:tc>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13F2EA" w14:textId="77777777" w:rsidR="005057D6" w:rsidRDefault="005057D6" w:rsidP="0039230C">
            <w:pPr>
              <w:pStyle w:val="Standard"/>
              <w:shd w:val="clear" w:color="auto" w:fill="FFFFFF"/>
              <w:ind w:left="1" w:right="-426" w:hanging="3"/>
              <w:rPr>
                <w:rFonts w:ascii="Cambria" w:eastAsia="Cambria" w:hAnsi="Cambria" w:cs="Cambria"/>
                <w:color w:val="000000"/>
                <w:sz w:val="28"/>
                <w:szCs w:val="28"/>
              </w:rPr>
            </w:pPr>
          </w:p>
        </w:tc>
      </w:tr>
      <w:tr w:rsidR="005057D6" w14:paraId="64DE1942" w14:textId="77777777" w:rsidTr="0039230C">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283D8A" w14:textId="77777777" w:rsidR="005057D6" w:rsidRDefault="005057D6" w:rsidP="0039230C">
            <w:pPr>
              <w:pStyle w:val="Standard"/>
              <w:ind w:right="-426" w:hanging="2"/>
            </w:pPr>
            <w:r>
              <w:rPr>
                <w:rFonts w:ascii="Simplified Arabic" w:eastAsia="Simplified Arabic" w:hAnsi="Simplified Arabic" w:cs="Simplified Arabic"/>
                <w:sz w:val="24"/>
                <w:szCs w:val="24"/>
                <w:rtl/>
              </w:rPr>
              <w:t>Main references (sources)</w:t>
            </w:r>
          </w:p>
        </w:tc>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CD87C3" w14:textId="77777777" w:rsidR="005057D6" w:rsidRDefault="005057D6" w:rsidP="0039230C">
            <w:pPr>
              <w:pStyle w:val="Standard"/>
              <w:shd w:val="clear" w:color="auto" w:fill="FFFFFF"/>
              <w:ind w:left="1" w:right="-426" w:hanging="3"/>
              <w:rPr>
                <w:rFonts w:ascii="Cambria" w:eastAsia="Cambria" w:hAnsi="Cambria" w:cs="Cambria"/>
                <w:color w:val="000000"/>
                <w:sz w:val="28"/>
                <w:szCs w:val="28"/>
              </w:rPr>
            </w:pPr>
          </w:p>
        </w:tc>
      </w:tr>
      <w:tr w:rsidR="005057D6" w14:paraId="31874409" w14:textId="77777777" w:rsidTr="0039230C">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BD584" w14:textId="77777777" w:rsidR="005057D6" w:rsidRDefault="005057D6" w:rsidP="0039230C">
            <w:pPr>
              <w:pStyle w:val="Standard"/>
              <w:ind w:hanging="2"/>
            </w:pPr>
            <w:r>
              <w:rPr>
                <w:rFonts w:ascii="Simplified Arabic" w:eastAsia="Simplified Arabic" w:hAnsi="Simplified Arabic" w:cs="Simplified Arabic"/>
                <w:sz w:val="24"/>
                <w:szCs w:val="24"/>
                <w:rtl/>
              </w:rPr>
              <w:lastRenderedPageBreak/>
              <w:t>Recommended supporting books and references (scientific journals, reports...)</w:t>
            </w:r>
          </w:p>
        </w:tc>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AE8F2" w14:textId="77777777" w:rsidR="005057D6" w:rsidRDefault="005057D6" w:rsidP="0039230C">
            <w:pPr>
              <w:pStyle w:val="Standard"/>
              <w:shd w:val="clear" w:color="auto" w:fill="FFFFFF"/>
              <w:ind w:left="1" w:right="-426" w:hanging="3"/>
              <w:rPr>
                <w:rFonts w:ascii="Cambria" w:eastAsia="Cambria" w:hAnsi="Cambria" w:cs="Cambria"/>
                <w:sz w:val="28"/>
                <w:szCs w:val="28"/>
              </w:rPr>
            </w:pPr>
          </w:p>
        </w:tc>
      </w:tr>
      <w:tr w:rsidR="005057D6" w14:paraId="333F0520" w14:textId="77777777" w:rsidTr="0039230C">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49E8FC" w14:textId="77777777" w:rsidR="005057D6" w:rsidRDefault="005057D6" w:rsidP="0039230C">
            <w:pPr>
              <w:pStyle w:val="Standard"/>
              <w:ind w:right="-426" w:hanging="2"/>
            </w:pPr>
            <w:r>
              <w:rPr>
                <w:rFonts w:ascii="Simplified Arabic" w:eastAsia="Simplified Arabic" w:hAnsi="Simplified Arabic" w:cs="Simplified Arabic"/>
                <w:sz w:val="24"/>
                <w:szCs w:val="24"/>
                <w:rtl/>
              </w:rPr>
              <w:t>Electronic references, websites</w:t>
            </w:r>
          </w:p>
        </w:tc>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7BCB9D" w14:textId="77777777" w:rsidR="005057D6" w:rsidRDefault="005057D6" w:rsidP="0039230C">
            <w:pPr>
              <w:pStyle w:val="Standard"/>
              <w:shd w:val="clear" w:color="auto" w:fill="FFFFFF"/>
              <w:ind w:left="1" w:right="-426" w:hanging="3"/>
              <w:rPr>
                <w:rFonts w:ascii="Cambria" w:eastAsia="Cambria" w:hAnsi="Cambria" w:cs="Cambria"/>
                <w:sz w:val="28"/>
                <w:szCs w:val="28"/>
              </w:rPr>
            </w:pPr>
          </w:p>
        </w:tc>
      </w:tr>
    </w:tbl>
    <w:p w14:paraId="4288A702" w14:textId="77777777" w:rsidR="00B40CDB" w:rsidRDefault="00B40CDB" w:rsidP="00B40CDB">
      <w:pPr>
        <w:pStyle w:val="Standard"/>
        <w:shd w:val="clear" w:color="auto" w:fill="FFFFFF"/>
        <w:spacing w:after="200"/>
        <w:ind w:left="1" w:hanging="3"/>
        <w:jc w:val="center"/>
        <w:rPr>
          <w:b/>
          <w:sz w:val="32"/>
          <w:szCs w:val="32"/>
        </w:rPr>
      </w:pPr>
      <w:r>
        <w:rPr>
          <w:b/>
          <w:sz w:val="32"/>
          <w:szCs w:val="32"/>
          <w:rtl/>
        </w:rPr>
        <w:t>Course description template</w:t>
      </w:r>
    </w:p>
    <w:tbl>
      <w:tblPr>
        <w:bidiVisual/>
        <w:tblW w:w="9519" w:type="dxa"/>
        <w:tblInd w:w="98" w:type="dxa"/>
        <w:tblLayout w:type="fixed"/>
        <w:tblCellMar>
          <w:left w:w="10" w:type="dxa"/>
          <w:right w:w="10" w:type="dxa"/>
        </w:tblCellMar>
        <w:tblLook w:val="04A0" w:firstRow="1" w:lastRow="0" w:firstColumn="1" w:lastColumn="0" w:noHBand="0" w:noVBand="1"/>
      </w:tblPr>
      <w:tblGrid>
        <w:gridCol w:w="9264"/>
        <w:gridCol w:w="255"/>
      </w:tblGrid>
      <w:tr w:rsidR="00B40CDB" w14:paraId="1B20C4FD" w14:textId="77777777" w:rsidTr="00B40CDB">
        <w:trPr>
          <w:trHeight w:val="268"/>
        </w:trPr>
        <w:tc>
          <w:tcPr>
            <w:tcW w:w="9519"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F7BCAD3" w14:textId="77777777" w:rsidR="00B40CDB" w:rsidRDefault="00B40CDB" w:rsidP="000112CC">
            <w:pPr>
              <w:pStyle w:val="Standard"/>
              <w:numPr>
                <w:ilvl w:val="0"/>
                <w:numId w:val="24"/>
              </w:numPr>
              <w:jc w:val="both"/>
            </w:pPr>
            <w:r>
              <w:rPr>
                <w:rFonts w:ascii="Cambria" w:eastAsia="Cambria" w:hAnsi="Cambria"/>
                <w:color w:val="000000"/>
                <w:sz w:val="28"/>
                <w:szCs w:val="28"/>
                <w:rtl/>
              </w:rPr>
              <w:t xml:space="preserve">Course Name </w:t>
            </w:r>
            <w:r>
              <w:rPr>
                <w:rFonts w:ascii="Cambria" w:eastAsia="Cambria" w:hAnsi="Cambria" w:cs="Cambria"/>
                <w:sz w:val="28"/>
                <w:szCs w:val="28"/>
                <w:rtl/>
              </w:rPr>
              <w:t>:</w:t>
            </w:r>
          </w:p>
        </w:tc>
      </w:tr>
      <w:tr w:rsidR="00B40CDB" w14:paraId="3D00692F" w14:textId="77777777" w:rsidTr="00B40CDB">
        <w:trPr>
          <w:trHeight w:val="268"/>
        </w:trPr>
        <w:tc>
          <w:tcPr>
            <w:tcW w:w="95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31EA90" w14:textId="77777777" w:rsidR="00B40CDB" w:rsidRDefault="00B40CDB" w:rsidP="00B40CDB">
            <w:pPr>
              <w:pStyle w:val="Standard"/>
              <w:ind w:left="1" w:hanging="3"/>
              <w:jc w:val="both"/>
              <w:rPr>
                <w:rFonts w:ascii="Cambria" w:eastAsia="Cambria" w:hAnsi="Cambria"/>
                <w:sz w:val="28"/>
                <w:szCs w:val="28"/>
                <w:rtl/>
                <w:cs/>
              </w:rPr>
            </w:pPr>
            <w:r>
              <w:rPr>
                <w:rFonts w:ascii="Cambria" w:eastAsia="Cambria" w:hAnsi="Cambria"/>
                <w:sz w:val="28"/>
                <w:szCs w:val="28"/>
                <w:rtl/>
              </w:rPr>
              <w:t>Modern Arabic prose</w:t>
            </w:r>
          </w:p>
        </w:tc>
      </w:tr>
      <w:tr w:rsidR="00B40CDB" w14:paraId="6E7DEEA9" w14:textId="77777777" w:rsidTr="00B40CDB">
        <w:trPr>
          <w:trHeight w:val="280"/>
        </w:trPr>
        <w:tc>
          <w:tcPr>
            <w:tcW w:w="9519"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3D005DE" w14:textId="77777777" w:rsidR="00B40CDB" w:rsidRDefault="00B40CDB" w:rsidP="000112CC">
            <w:pPr>
              <w:pStyle w:val="Standard"/>
              <w:numPr>
                <w:ilvl w:val="0"/>
                <w:numId w:val="23"/>
              </w:numPr>
              <w:jc w:val="both"/>
            </w:pPr>
            <w:r>
              <w:rPr>
                <w:rFonts w:ascii="Cambria" w:eastAsia="Cambria" w:hAnsi="Cambria"/>
                <w:color w:val="000000"/>
                <w:sz w:val="28"/>
                <w:szCs w:val="28"/>
                <w:rtl/>
              </w:rPr>
              <w:t xml:space="preserve">Course code </w:t>
            </w:r>
            <w:r>
              <w:rPr>
                <w:rFonts w:ascii="Cambria" w:eastAsia="Cambria" w:hAnsi="Cambria" w:cs="Cambria"/>
                <w:color w:val="000000"/>
                <w:sz w:val="28"/>
                <w:szCs w:val="28"/>
                <w:rtl/>
              </w:rPr>
              <w:t>:</w:t>
            </w:r>
          </w:p>
        </w:tc>
      </w:tr>
      <w:tr w:rsidR="00B40CDB" w14:paraId="72C1524B" w14:textId="77777777" w:rsidTr="00B40CDB">
        <w:trPr>
          <w:trHeight w:val="380"/>
        </w:trPr>
        <w:tc>
          <w:tcPr>
            <w:tcW w:w="95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9C181" w14:textId="77777777" w:rsidR="00B40CDB" w:rsidRDefault="00B40CDB" w:rsidP="00B40CDB">
            <w:pPr>
              <w:pStyle w:val="Standard"/>
              <w:snapToGrid w:val="0"/>
              <w:ind w:left="1" w:hanging="3"/>
              <w:jc w:val="both"/>
              <w:rPr>
                <w:rFonts w:ascii="Simplified Arabic" w:eastAsia="Simplified Arabic" w:hAnsi="Simplified Arabic" w:cs="Simplified Arabic"/>
                <w:sz w:val="28"/>
                <w:szCs w:val="28"/>
              </w:rPr>
            </w:pPr>
          </w:p>
        </w:tc>
      </w:tr>
      <w:tr w:rsidR="00B40CDB" w14:paraId="0C002788" w14:textId="77777777" w:rsidTr="00B40CDB">
        <w:trPr>
          <w:trHeight w:val="280"/>
        </w:trPr>
        <w:tc>
          <w:tcPr>
            <w:tcW w:w="9519"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D7EFEC1" w14:textId="77777777" w:rsidR="00B40CDB" w:rsidRDefault="00B40CDB" w:rsidP="000112CC">
            <w:pPr>
              <w:pStyle w:val="Standard"/>
              <w:numPr>
                <w:ilvl w:val="0"/>
                <w:numId w:val="23"/>
              </w:numPr>
              <w:jc w:val="both"/>
            </w:pPr>
            <w:r>
              <w:rPr>
                <w:rFonts w:ascii="Cambria" w:eastAsia="Cambria" w:hAnsi="Cambria"/>
                <w:color w:val="000000"/>
                <w:sz w:val="28"/>
                <w:szCs w:val="28"/>
                <w:rtl/>
              </w:rPr>
              <w:t xml:space="preserve">Chapter </w:t>
            </w:r>
            <w:r>
              <w:rPr>
                <w:rFonts w:ascii="Cambria" w:eastAsia="Cambria" w:hAnsi="Cambria" w:cs="Cambria"/>
                <w:color w:val="000000"/>
                <w:sz w:val="28"/>
                <w:szCs w:val="28"/>
                <w:rtl/>
              </w:rPr>
              <w:t xml:space="preserve">/ </w:t>
            </w:r>
            <w:r>
              <w:rPr>
                <w:rFonts w:ascii="Cambria" w:eastAsia="Cambria" w:hAnsi="Cambria"/>
                <w:color w:val="000000"/>
                <w:sz w:val="28"/>
                <w:szCs w:val="28"/>
                <w:rtl/>
              </w:rPr>
              <w:t xml:space="preserve">Year </w:t>
            </w:r>
            <w:r>
              <w:rPr>
                <w:rFonts w:ascii="Cambria" w:eastAsia="Cambria" w:hAnsi="Cambria" w:cs="Cambria"/>
                <w:color w:val="000000"/>
                <w:sz w:val="28"/>
                <w:szCs w:val="28"/>
                <w:rtl/>
              </w:rPr>
              <w:t>:</w:t>
            </w:r>
          </w:p>
        </w:tc>
      </w:tr>
      <w:tr w:rsidR="00B40CDB" w14:paraId="7EF82B15" w14:textId="77777777" w:rsidTr="00B40CDB">
        <w:trPr>
          <w:trHeight w:val="268"/>
        </w:trPr>
        <w:tc>
          <w:tcPr>
            <w:tcW w:w="95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F931CB" w14:textId="77777777" w:rsidR="00B40CDB" w:rsidRDefault="00B40CDB" w:rsidP="00B40CDB">
            <w:pPr>
              <w:pStyle w:val="Standard"/>
              <w:ind w:left="1" w:hanging="3"/>
              <w:jc w:val="both"/>
            </w:pPr>
            <w:r>
              <w:rPr>
                <w:rFonts w:ascii="Cambria" w:eastAsia="Cambria" w:hAnsi="Cambria"/>
                <w:color w:val="000000"/>
                <w:sz w:val="28"/>
                <w:szCs w:val="28"/>
                <w:rtl/>
              </w:rPr>
              <w:t>annual</w:t>
            </w:r>
          </w:p>
        </w:tc>
      </w:tr>
      <w:tr w:rsidR="00B40CDB" w14:paraId="5434E4B6" w14:textId="77777777" w:rsidTr="00B40CDB">
        <w:trPr>
          <w:trHeight w:val="380"/>
        </w:trPr>
        <w:tc>
          <w:tcPr>
            <w:tcW w:w="9519"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199CC07" w14:textId="77777777" w:rsidR="00B40CDB" w:rsidRDefault="00B40CDB" w:rsidP="000112CC">
            <w:pPr>
              <w:pStyle w:val="Standard"/>
              <w:numPr>
                <w:ilvl w:val="0"/>
                <w:numId w:val="23"/>
              </w:numPr>
              <w:jc w:val="both"/>
            </w:pPr>
            <w:r>
              <w:rPr>
                <w:rFonts w:ascii="Cambria" w:eastAsia="Cambria" w:hAnsi="Cambria"/>
                <w:color w:val="000000"/>
                <w:sz w:val="28"/>
                <w:szCs w:val="28"/>
                <w:rtl/>
              </w:rPr>
              <w:t xml:space="preserve">Date this description was prepared </w:t>
            </w:r>
            <w:r>
              <w:rPr>
                <w:rFonts w:ascii="Simplified Arabic" w:eastAsia="Simplified Arabic" w:hAnsi="Simplified Arabic" w:cs="Simplified Arabic"/>
                <w:sz w:val="28"/>
                <w:szCs w:val="28"/>
                <w:rtl/>
              </w:rPr>
              <w:t>:</w:t>
            </w:r>
          </w:p>
        </w:tc>
      </w:tr>
      <w:tr w:rsidR="005057D6" w14:paraId="3267F91E" w14:textId="77777777" w:rsidTr="00B40CDB">
        <w:trPr>
          <w:trHeight w:val="391"/>
        </w:trPr>
        <w:tc>
          <w:tcPr>
            <w:tcW w:w="95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6EE7D" w14:textId="513FA635" w:rsidR="005057D6" w:rsidRDefault="005057D6" w:rsidP="00B40CDB">
            <w:pPr>
              <w:pStyle w:val="Standard"/>
              <w:ind w:left="1" w:hanging="3"/>
              <w:jc w:val="both"/>
              <w:rPr>
                <w:rFonts w:ascii="Simplified Arabic" w:eastAsia="Simplified Arabic" w:hAnsi="Simplified Arabic" w:cs="Simplified Arabic"/>
                <w:sz w:val="28"/>
                <w:szCs w:val="28"/>
                <w:rtl/>
                <w:cs/>
              </w:rPr>
            </w:pPr>
            <w:r w:rsidRPr="005057D6">
              <w:rPr>
                <w:rFonts w:asciiTheme="minorBidi" w:eastAsia="Cambria" w:hAnsiTheme="minorBidi" w:cstheme="minorBidi"/>
                <w:color w:val="000000"/>
                <w:sz w:val="28"/>
                <w:szCs w:val="28"/>
                <w:rtl/>
              </w:rPr>
              <w:t>11/9/2025</w:t>
            </w:r>
          </w:p>
        </w:tc>
      </w:tr>
      <w:tr w:rsidR="00B40CDB" w14:paraId="20038896" w14:textId="77777777" w:rsidTr="00B40CDB">
        <w:trPr>
          <w:trHeight w:val="268"/>
        </w:trPr>
        <w:tc>
          <w:tcPr>
            <w:tcW w:w="9519"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9CCC738" w14:textId="77777777" w:rsidR="00B40CDB" w:rsidRDefault="00B40CDB" w:rsidP="000112CC">
            <w:pPr>
              <w:pStyle w:val="Standard"/>
              <w:numPr>
                <w:ilvl w:val="0"/>
                <w:numId w:val="23"/>
              </w:numPr>
            </w:pPr>
            <w:r>
              <w:rPr>
                <w:sz w:val="28"/>
                <w:szCs w:val="28"/>
                <w:rtl/>
              </w:rPr>
              <w:t>Available attendance formats:</w:t>
            </w:r>
          </w:p>
        </w:tc>
      </w:tr>
      <w:tr w:rsidR="00B40CDB" w14:paraId="67C0A6A6" w14:textId="77777777" w:rsidTr="00B40CDB">
        <w:trPr>
          <w:trHeight w:val="268"/>
        </w:trPr>
        <w:tc>
          <w:tcPr>
            <w:tcW w:w="95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9BA2C8" w14:textId="77777777" w:rsidR="00B40CDB" w:rsidRDefault="00B40CDB" w:rsidP="00B40CDB">
            <w:pPr>
              <w:pStyle w:val="Standard"/>
              <w:shd w:val="clear" w:color="auto" w:fill="FFFFFF"/>
              <w:ind w:left="1" w:hanging="3"/>
              <w:jc w:val="both"/>
              <w:rPr>
                <w:sz w:val="28"/>
                <w:szCs w:val="28"/>
                <w:rtl/>
                <w:cs/>
              </w:rPr>
            </w:pPr>
            <w:r>
              <w:rPr>
                <w:sz w:val="28"/>
                <w:szCs w:val="28"/>
                <w:rtl/>
              </w:rPr>
              <w:t>My presence</w:t>
            </w:r>
          </w:p>
        </w:tc>
      </w:tr>
      <w:tr w:rsidR="00B40CDB" w14:paraId="1FC27C1F" w14:textId="77777777" w:rsidTr="00B40CDB">
        <w:trPr>
          <w:trHeight w:val="268"/>
        </w:trPr>
        <w:tc>
          <w:tcPr>
            <w:tcW w:w="9519"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4C61FE5" w14:textId="77777777" w:rsidR="00B40CDB" w:rsidRDefault="00B40CDB" w:rsidP="000112CC">
            <w:pPr>
              <w:pStyle w:val="Standard"/>
              <w:numPr>
                <w:ilvl w:val="0"/>
                <w:numId w:val="23"/>
              </w:numPr>
              <w:rPr>
                <w:sz w:val="28"/>
                <w:szCs w:val="28"/>
              </w:rPr>
            </w:pPr>
            <w:r>
              <w:rPr>
                <w:sz w:val="28"/>
                <w:szCs w:val="28"/>
                <w:rtl/>
              </w:rPr>
              <w:t>Number of study hours (total) / Number of units (total):</w:t>
            </w:r>
          </w:p>
        </w:tc>
      </w:tr>
      <w:tr w:rsidR="00B40CDB" w14:paraId="0C669C9A" w14:textId="77777777" w:rsidTr="00B40CDB">
        <w:trPr>
          <w:trHeight w:val="257"/>
        </w:trPr>
        <w:tc>
          <w:tcPr>
            <w:tcW w:w="95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06245" w14:textId="77777777" w:rsidR="00B40CDB" w:rsidRDefault="00B40CDB" w:rsidP="00B40CDB">
            <w:pPr>
              <w:pStyle w:val="Standard"/>
              <w:shd w:val="clear" w:color="auto" w:fill="FFFFFF"/>
              <w:ind w:left="1" w:hanging="3"/>
              <w:rPr>
                <w:sz w:val="28"/>
                <w:szCs w:val="28"/>
                <w:rtl/>
                <w:cs/>
              </w:rPr>
            </w:pPr>
            <w:r>
              <w:rPr>
                <w:sz w:val="28"/>
                <w:szCs w:val="28"/>
                <w:rtl/>
              </w:rPr>
              <w:t>90</w:t>
            </w:r>
          </w:p>
        </w:tc>
      </w:tr>
      <w:tr w:rsidR="00B40CDB" w14:paraId="2B739B98" w14:textId="77777777" w:rsidTr="00B40CDB">
        <w:trPr>
          <w:trHeight w:val="268"/>
        </w:trPr>
        <w:tc>
          <w:tcPr>
            <w:tcW w:w="9519"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79287E1" w14:textId="77777777" w:rsidR="00B40CDB" w:rsidRDefault="00B40CDB" w:rsidP="000112CC">
            <w:pPr>
              <w:pStyle w:val="Standard"/>
              <w:numPr>
                <w:ilvl w:val="0"/>
                <w:numId w:val="23"/>
              </w:numPr>
              <w:rPr>
                <w:rFonts w:ascii="Arial" w:eastAsia="Arial" w:hAnsi="Arial" w:cs="Arial"/>
                <w:sz w:val="28"/>
                <w:szCs w:val="28"/>
              </w:rPr>
            </w:pPr>
            <w:r>
              <w:rPr>
                <w:rFonts w:ascii="Arial" w:eastAsia="Arial" w:hAnsi="Arial" w:cs="Arial"/>
                <w:sz w:val="28"/>
                <w:szCs w:val="28"/>
                <w:rtl/>
              </w:rPr>
              <w:t>Name of the course coordinator (if there is more than one, please mention it).</w:t>
            </w:r>
          </w:p>
        </w:tc>
      </w:tr>
      <w:tr w:rsidR="00B40CDB" w14:paraId="5B1AE61E" w14:textId="77777777" w:rsidTr="00B40CDB">
        <w:trPr>
          <w:trHeight w:val="548"/>
        </w:trPr>
        <w:tc>
          <w:tcPr>
            <w:tcW w:w="95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4F11C" w14:textId="77777777" w:rsidR="00B40CDB" w:rsidRDefault="00B40CDB" w:rsidP="00B40CDB">
            <w:pPr>
              <w:pStyle w:val="Standard"/>
              <w:shd w:val="clear" w:color="auto" w:fill="FFFFFF"/>
              <w:ind w:left="1" w:hanging="3"/>
              <w:jc w:val="both"/>
              <w:rPr>
                <w:rFonts w:ascii="Cambria" w:eastAsia="Cambria" w:hAnsi="Cambria" w:cs="Arial"/>
                <w:sz w:val="28"/>
                <w:szCs w:val="28"/>
                <w:rtl/>
                <w:cs/>
                <w:lang w:bidi="ar-IQ"/>
              </w:rPr>
            </w:pPr>
            <w:r>
              <w:rPr>
                <w:rFonts w:ascii="Cambria" w:eastAsia="Cambria" w:hAnsi="Cambria" w:cs="Arial"/>
                <w:sz w:val="28"/>
                <w:szCs w:val="28"/>
                <w:rtl/>
                <w:lang w:bidi="ar-IQ"/>
              </w:rPr>
              <w:t>Dr. Dalia Hamid Shehab</w:t>
            </w:r>
          </w:p>
          <w:p w14:paraId="5D427F4F" w14:textId="77777777" w:rsidR="00B40CDB" w:rsidRDefault="00B40CDB" w:rsidP="00B40CDB">
            <w:pPr>
              <w:pStyle w:val="Standard"/>
              <w:shd w:val="clear" w:color="auto" w:fill="FFFFFF"/>
              <w:ind w:left="1" w:hanging="3"/>
              <w:jc w:val="both"/>
              <w:rPr>
                <w:rFonts w:ascii="Cambria" w:eastAsia="Cambria" w:hAnsi="Cambria" w:cs="Sakkal Majalla"/>
                <w:color w:val="000000"/>
                <w:sz w:val="28"/>
                <w:szCs w:val="28"/>
                <w:rtl/>
                <w:cs/>
              </w:rPr>
            </w:pPr>
            <w:r>
              <w:rPr>
                <w:rFonts w:ascii="Cambria" w:eastAsia="Cambria" w:hAnsi="Cambria" w:cs="Sakkal Majalla"/>
                <w:color w:val="000000"/>
                <w:sz w:val="28"/>
                <w:szCs w:val="28"/>
                <w:rtl/>
              </w:rPr>
              <w:t>Dr. Ragda Haitham Shams</w:t>
            </w:r>
          </w:p>
        </w:tc>
      </w:tr>
      <w:tr w:rsidR="00B40CDB" w14:paraId="063E1B1D" w14:textId="77777777" w:rsidTr="00B40CDB">
        <w:trPr>
          <w:trHeight w:val="380"/>
        </w:trPr>
        <w:tc>
          <w:tcPr>
            <w:tcW w:w="9519"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1FB06BC" w14:textId="77777777" w:rsidR="00B40CDB" w:rsidRDefault="00B40CDB" w:rsidP="000112CC">
            <w:pPr>
              <w:pStyle w:val="Standard"/>
              <w:numPr>
                <w:ilvl w:val="0"/>
                <w:numId w:val="23"/>
              </w:numP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Course objectives</w:t>
            </w:r>
          </w:p>
        </w:tc>
      </w:tr>
      <w:tr w:rsidR="00B40CDB" w14:paraId="6B1E45F5" w14:textId="77777777" w:rsidTr="00B40CDB">
        <w:trPr>
          <w:trHeight w:val="1543"/>
        </w:trPr>
        <w:tc>
          <w:tcPr>
            <w:tcW w:w="92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2DF96" w14:textId="77777777" w:rsidR="00B40CDB" w:rsidRDefault="00B40CDB" w:rsidP="00B40CDB">
            <w:pPr>
              <w:pStyle w:val="Standard"/>
              <w:shd w:val="clear" w:color="auto" w:fill="FFFFFF"/>
              <w:ind w:hanging="2"/>
              <w:jc w:val="both"/>
            </w:pPr>
            <w:r>
              <w:rPr>
                <w:rFonts w:ascii="Simplified Arabic" w:eastAsia="Simplified Arabic" w:hAnsi="Simplified Arabic" w:cs="Simplified Arabic"/>
                <w:bCs/>
                <w:sz w:val="22"/>
                <w:szCs w:val="22"/>
                <w:rtl/>
              </w:rPr>
              <w:t>1- To make students understand the main factors of literary schools of thought.</w:t>
            </w:r>
          </w:p>
          <w:p w14:paraId="5E682BDF" w14:textId="77777777" w:rsidR="00B40CDB" w:rsidRDefault="00B40CDB" w:rsidP="00B40CDB">
            <w:pPr>
              <w:pStyle w:val="Standard"/>
              <w:shd w:val="clear" w:color="auto" w:fill="FFFFFF"/>
              <w:ind w:hanging="2"/>
              <w:jc w:val="both"/>
            </w:pPr>
            <w:r>
              <w:rPr>
                <w:rFonts w:ascii="Simplified Arabic" w:eastAsia="Simplified Arabic" w:hAnsi="Simplified Arabic" w:cs="Simplified Arabic"/>
                <w:bCs/>
                <w:sz w:val="22"/>
                <w:szCs w:val="22"/>
                <w:rtl/>
              </w:rPr>
              <w:t>2- Developing students’ abilities to recognize the concept of the school of thought and the artistic principles that critics advocate and that writers adhere to in their work.</w:t>
            </w:r>
          </w:p>
          <w:p w14:paraId="5D67F48F" w14:textId="77777777" w:rsidR="00B40CDB" w:rsidRDefault="00B40CDB" w:rsidP="00B40CDB">
            <w:pPr>
              <w:pStyle w:val="Standard"/>
              <w:shd w:val="clear" w:color="auto" w:fill="FFFFFF"/>
              <w:ind w:hanging="2"/>
              <w:jc w:val="both"/>
            </w:pPr>
            <w:r>
              <w:rPr>
                <w:rFonts w:ascii="Simplified Arabic" w:eastAsia="Simplified Arabic" w:hAnsi="Simplified Arabic" w:cs="Simplified Arabic"/>
                <w:bCs/>
                <w:sz w:val="22"/>
                <w:szCs w:val="22"/>
                <w:rtl/>
              </w:rPr>
              <w:t>3- Identifying the main points of literary experiences, and those that writers and literary figures were interested in.</w:t>
            </w:r>
          </w:p>
          <w:p w14:paraId="781DF706" w14:textId="77777777" w:rsidR="00B40CDB" w:rsidRDefault="00B40CDB" w:rsidP="00B40CDB">
            <w:pPr>
              <w:pStyle w:val="Standard"/>
              <w:shd w:val="clear" w:color="auto" w:fill="FFFFFF"/>
              <w:ind w:hanging="2"/>
              <w:jc w:val="both"/>
            </w:pPr>
            <w:r>
              <w:rPr>
                <w:rFonts w:ascii="Simplified Arabic" w:eastAsia="Simplified Arabic" w:hAnsi="Simplified Arabic" w:cs="Simplified Arabic"/>
                <w:bCs/>
                <w:sz w:val="22"/>
                <w:szCs w:val="22"/>
                <w:rtl/>
              </w:rPr>
              <w:t>4- Getting acquainted with the schools of Western literature, including Classicism, Romanticism, Realism, Naturalism, Symbolism, Surrealism, Parnassianism, and Existentialism.</w:t>
            </w:r>
          </w:p>
          <w:p w14:paraId="309AA2A8" w14:textId="77777777" w:rsidR="00B40CDB" w:rsidRDefault="00B40CDB" w:rsidP="00B40CDB">
            <w:pPr>
              <w:pStyle w:val="Standard"/>
              <w:shd w:val="clear" w:color="auto" w:fill="FFFFFF"/>
              <w:ind w:hanging="2"/>
              <w:jc w:val="both"/>
            </w:pPr>
            <w:r>
              <w:rPr>
                <w:rFonts w:ascii="Simplified Arabic" w:eastAsia="Simplified Arabic" w:hAnsi="Simplified Arabic" w:cs="Simplified Arabic"/>
                <w:bCs/>
                <w:sz w:val="22"/>
                <w:szCs w:val="22"/>
                <w:rtl/>
              </w:rPr>
              <w:t xml:space="preserve">5- Developing students' abilities to identify the features of literary texts </w:t>
            </w:r>
            <w:r>
              <w:rPr>
                <w:rFonts w:ascii="Simplified Arabic" w:eastAsia="Simplified Arabic" w:hAnsi="Simplified Arabic" w:cs="Simplified Arabic"/>
                <w:b/>
                <w:sz w:val="22"/>
                <w:szCs w:val="22"/>
                <w:rtl/>
              </w:rPr>
              <w:t>.</w:t>
            </w:r>
          </w:p>
        </w:tc>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5EDC13" w14:textId="77777777" w:rsidR="00B40CDB" w:rsidRDefault="00B40CDB" w:rsidP="00B40CDB">
            <w:pPr>
              <w:pStyle w:val="Standard"/>
              <w:snapToGrid w:val="0"/>
              <w:ind w:right="-426" w:hanging="2"/>
              <w:jc w:val="both"/>
              <w:rPr>
                <w:rFonts w:ascii="Simplified Arabic" w:eastAsia="Simplified Arabic" w:hAnsi="Simplified Arabic" w:cs="Simplified Arabic"/>
                <w:b/>
                <w:sz w:val="22"/>
                <w:szCs w:val="22"/>
              </w:rPr>
            </w:pPr>
          </w:p>
          <w:p w14:paraId="4D2DA4F6" w14:textId="77777777" w:rsidR="00B40CDB" w:rsidRDefault="00B40CDB" w:rsidP="00B40CDB">
            <w:pPr>
              <w:pStyle w:val="Standard"/>
              <w:ind w:right="-426" w:hanging="2"/>
              <w:jc w:val="both"/>
              <w:rPr>
                <w:rFonts w:ascii="Simplified Arabic" w:eastAsia="Simplified Arabic" w:hAnsi="Simplified Arabic" w:cs="Simplified Arabic"/>
                <w:sz w:val="22"/>
                <w:szCs w:val="22"/>
              </w:rPr>
            </w:pPr>
          </w:p>
        </w:tc>
      </w:tr>
      <w:tr w:rsidR="00B40CDB" w14:paraId="4C6DC624" w14:textId="77777777" w:rsidTr="00B40CDB">
        <w:trPr>
          <w:trHeight w:val="391"/>
        </w:trPr>
        <w:tc>
          <w:tcPr>
            <w:tcW w:w="9519"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36ECAFC" w14:textId="77777777" w:rsidR="00B40CDB" w:rsidRDefault="00B40CDB" w:rsidP="000112CC">
            <w:pPr>
              <w:pStyle w:val="Standard"/>
              <w:numPr>
                <w:ilvl w:val="0"/>
                <w:numId w:val="23"/>
              </w:numP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Teaching and learning strategies</w:t>
            </w:r>
          </w:p>
        </w:tc>
      </w:tr>
      <w:tr w:rsidR="00B40CDB" w14:paraId="29369D44" w14:textId="77777777" w:rsidTr="00B40CDB">
        <w:trPr>
          <w:trHeight w:val="1263"/>
        </w:trPr>
        <w:tc>
          <w:tcPr>
            <w:tcW w:w="92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72D71" w14:textId="77777777" w:rsidR="00B40CDB" w:rsidRDefault="00B40CDB" w:rsidP="00B40CDB">
            <w:pPr>
              <w:pStyle w:val="Standard"/>
              <w:shd w:val="clear" w:color="auto" w:fill="FFFFFF"/>
              <w:ind w:hanging="2"/>
              <w:jc w:val="both"/>
            </w:pPr>
            <w:r>
              <w:rPr>
                <w:rFonts w:ascii="Simplified Arabic" w:eastAsia="Simplified Arabic" w:hAnsi="Simplified Arabic" w:cs="Simplified Arabic"/>
                <w:b/>
                <w:sz w:val="22"/>
                <w:szCs w:val="22"/>
                <w:rtl/>
              </w:rPr>
              <w:t xml:space="preserve">1- Involving </w:t>
            </w:r>
            <w:r>
              <w:rPr>
                <w:rFonts w:ascii="Simplified Arabic" w:eastAsia="Simplified Arabic" w:hAnsi="Simplified Arabic" w:cs="Simplified Arabic"/>
                <w:bCs/>
                <w:sz w:val="22"/>
                <w:szCs w:val="22"/>
                <w:rtl/>
              </w:rPr>
              <w:t xml:space="preserve">all </w:t>
            </w:r>
            <w:r>
              <w:rPr>
                <w:rFonts w:ascii="Simplified Arabic" w:eastAsia="Simplified Arabic" w:hAnsi="Simplified Arabic" w:cs="Simplified Arabic"/>
                <w:bCs/>
                <w:sz w:val="22"/>
                <w:szCs w:val="22"/>
                <w:rtl/>
              </w:rPr>
              <w:tab/>
              <w:t>students in discussions to write literary or critical texts</w:t>
            </w:r>
          </w:p>
          <w:p w14:paraId="5FE11C25" w14:textId="2F3BFF8A" w:rsidR="00B40CDB" w:rsidRPr="00B40CDB" w:rsidRDefault="00B40CDB" w:rsidP="00B40CDB">
            <w:pPr>
              <w:pStyle w:val="Standard"/>
              <w:shd w:val="clear" w:color="auto" w:fill="FFFFFF"/>
              <w:ind w:hanging="2"/>
              <w:jc w:val="both"/>
              <w:rPr>
                <w:rFonts w:ascii="Simplified Arabic" w:eastAsia="Simplified Arabic" w:hAnsi="Simplified Arabic" w:cs="Simplified Arabic"/>
                <w:bCs/>
                <w:sz w:val="22"/>
                <w:szCs w:val="22"/>
                <w:rtl/>
                <w:lang w:bidi="ar-IQ"/>
              </w:rPr>
            </w:pPr>
            <w:r>
              <w:rPr>
                <w:rFonts w:ascii="Simplified Arabic" w:eastAsia="Simplified Arabic" w:hAnsi="Simplified Arabic" w:cs="Simplified Arabic"/>
                <w:bCs/>
                <w:sz w:val="22"/>
                <w:szCs w:val="22"/>
                <w:rtl/>
              </w:rPr>
              <w:t xml:space="preserve">2- </w:t>
            </w:r>
            <w:r>
              <w:rPr>
                <w:rFonts w:ascii="Simplified Arabic" w:eastAsia="Simplified Arabic" w:hAnsi="Simplified Arabic" w:cs="Simplified Arabic"/>
                <w:bCs/>
                <w:sz w:val="22"/>
                <w:szCs w:val="22"/>
                <w:rtl/>
              </w:rPr>
              <w:tab/>
              <w:t>Working in groups, fostering leadership and cooperation among students, and training in task distribution as an organizational behavior for any work presented to them</w:t>
            </w:r>
          </w:p>
          <w:p w14:paraId="09B662C1" w14:textId="77777777" w:rsidR="00B40CDB" w:rsidRDefault="00B40CDB" w:rsidP="00B40CDB">
            <w:pPr>
              <w:pStyle w:val="Standard"/>
              <w:shd w:val="clear" w:color="auto" w:fill="FFFFFF"/>
              <w:jc w:val="both"/>
              <w:rPr>
                <w:rFonts w:ascii="Cambria" w:eastAsia="Cambria" w:hAnsi="Cambria" w:cs="Cambria"/>
                <w:color w:val="000000"/>
                <w:sz w:val="28"/>
                <w:szCs w:val="28"/>
              </w:rPr>
            </w:pPr>
          </w:p>
        </w:tc>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73744" w14:textId="77777777" w:rsidR="00B40CDB" w:rsidRDefault="00B40CDB" w:rsidP="00B40CDB">
            <w:pPr>
              <w:pStyle w:val="Standard"/>
              <w:shd w:val="clear" w:color="auto" w:fill="FFFFFF"/>
              <w:snapToGrid w:val="0"/>
              <w:ind w:left="1" w:hanging="3"/>
              <w:jc w:val="both"/>
              <w:rPr>
                <w:rFonts w:ascii="Cambria" w:eastAsia="Cambria" w:hAnsi="Cambria" w:cs="Cambria"/>
                <w:color w:val="000000"/>
                <w:sz w:val="28"/>
                <w:szCs w:val="28"/>
              </w:rPr>
            </w:pPr>
          </w:p>
          <w:p w14:paraId="0B100B8A" w14:textId="77777777" w:rsidR="00B40CDB" w:rsidRDefault="00B40CDB" w:rsidP="00B40CDB">
            <w:pPr>
              <w:pStyle w:val="Standard"/>
              <w:shd w:val="clear" w:color="auto" w:fill="FFFFFF"/>
              <w:ind w:left="1" w:hanging="3"/>
              <w:jc w:val="both"/>
              <w:rPr>
                <w:rFonts w:ascii="Cambria" w:eastAsia="Cambria" w:hAnsi="Cambria" w:cs="Cambria"/>
                <w:color w:val="000000"/>
                <w:sz w:val="28"/>
                <w:szCs w:val="28"/>
              </w:rPr>
            </w:pPr>
          </w:p>
          <w:p w14:paraId="01976CD3" w14:textId="77777777" w:rsidR="00B40CDB" w:rsidRDefault="00B40CDB" w:rsidP="00B40CDB">
            <w:pPr>
              <w:pStyle w:val="Standard"/>
              <w:shd w:val="clear" w:color="auto" w:fill="FFFFFF"/>
              <w:ind w:left="1" w:hanging="3"/>
              <w:jc w:val="both"/>
              <w:rPr>
                <w:rFonts w:ascii="Cambria" w:eastAsia="Cambria" w:hAnsi="Cambria" w:cs="Cambria"/>
                <w:color w:val="000000"/>
                <w:sz w:val="28"/>
                <w:szCs w:val="28"/>
              </w:rPr>
            </w:pPr>
          </w:p>
        </w:tc>
      </w:tr>
    </w:tbl>
    <w:p w14:paraId="43FA2F6B" w14:textId="77777777" w:rsidR="0039230C" w:rsidRPr="00B40CDB" w:rsidRDefault="0039230C">
      <w:pPr>
        <w:suppressAutoHyphens w:val="0"/>
        <w:spacing w:line="240" w:lineRule="auto"/>
        <w:ind w:leftChars="0" w:left="0" w:firstLineChars="0" w:firstLine="0"/>
        <w:jc w:val="left"/>
        <w:textDirection w:val="lrTb"/>
        <w:textAlignment w:val="auto"/>
        <w:outlineLvl w:val="9"/>
        <w:rPr>
          <w:sz w:val="28"/>
          <w:szCs w:val="28"/>
          <w:rtl/>
          <w:lang w:bidi="ar-IQ"/>
        </w:rPr>
      </w:pPr>
    </w:p>
    <w:p w14:paraId="18993E75" w14:textId="77777777" w:rsidR="00B40CDB" w:rsidRDefault="00B40CDB" w:rsidP="00B40CDB">
      <w:pPr>
        <w:pStyle w:val="Standard"/>
        <w:autoSpaceDE w:val="0"/>
        <w:spacing w:before="240" w:after="200" w:line="276" w:lineRule="auto"/>
        <w:ind w:left="1" w:right="-426" w:hanging="3"/>
        <w:jc w:val="both"/>
        <w:rPr>
          <w:rFonts w:ascii="Arial" w:hAnsi="Arial" w:cs="Arial"/>
          <w:sz w:val="28"/>
          <w:szCs w:val="28"/>
          <w:rtl/>
          <w:lang w:bidi="ar-IQ"/>
        </w:rPr>
      </w:pPr>
    </w:p>
    <w:p w14:paraId="11D8101B" w14:textId="77777777" w:rsidR="005057D6" w:rsidRDefault="005057D6" w:rsidP="00B40CDB">
      <w:pPr>
        <w:pStyle w:val="Standard"/>
        <w:autoSpaceDE w:val="0"/>
        <w:spacing w:before="240" w:after="200" w:line="276" w:lineRule="auto"/>
        <w:ind w:left="1" w:right="-426" w:hanging="3"/>
        <w:jc w:val="both"/>
        <w:rPr>
          <w:rFonts w:ascii="Arial" w:hAnsi="Arial" w:cs="Arial"/>
          <w:sz w:val="28"/>
          <w:szCs w:val="28"/>
          <w:rtl/>
          <w:cs/>
          <w:lang w:bidi="ar-IQ"/>
        </w:rPr>
      </w:pPr>
    </w:p>
    <w:tbl>
      <w:tblPr>
        <w:bidiVisual/>
        <w:tblW w:w="9720" w:type="dxa"/>
        <w:tblInd w:w="-610" w:type="dxa"/>
        <w:tblLayout w:type="fixed"/>
        <w:tblCellMar>
          <w:left w:w="10" w:type="dxa"/>
          <w:right w:w="10" w:type="dxa"/>
        </w:tblCellMar>
        <w:tblLook w:val="04A0" w:firstRow="1" w:lastRow="0" w:firstColumn="1" w:lastColumn="0" w:noHBand="0" w:noVBand="1"/>
      </w:tblPr>
      <w:tblGrid>
        <w:gridCol w:w="3780"/>
        <w:gridCol w:w="5940"/>
      </w:tblGrid>
      <w:tr w:rsidR="00B40CDB" w14:paraId="619A438A" w14:textId="77777777" w:rsidTr="00B40CDB">
        <w:trPr>
          <w:trHeight w:val="624"/>
        </w:trPr>
        <w:tc>
          <w:tcPr>
            <w:tcW w:w="3780"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9FDC3A1" w14:textId="77777777" w:rsidR="00B40CDB" w:rsidRDefault="00B40CDB" w:rsidP="000112CC">
            <w:pPr>
              <w:pStyle w:val="Standard"/>
              <w:numPr>
                <w:ilvl w:val="0"/>
                <w:numId w:val="26"/>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Educational institution</w:t>
            </w:r>
          </w:p>
        </w:tc>
        <w:tc>
          <w:tcPr>
            <w:tcW w:w="594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746C903" w14:textId="77777777" w:rsidR="00B40CDB" w:rsidRDefault="00B40CDB" w:rsidP="00B40CDB">
            <w:pPr>
              <w:pStyle w:val="Standard"/>
              <w:autoSpaceDE w:val="0"/>
              <w:ind w:left="1" w:hanging="3"/>
            </w:pPr>
            <w:r>
              <w:rPr>
                <w:rFonts w:ascii="Cambria" w:hAnsi="Cambria"/>
                <w:color w:val="000000"/>
                <w:sz w:val="28"/>
                <w:szCs w:val="28"/>
                <w:rtl/>
                <w:lang w:bidi="ar-IQ"/>
              </w:rPr>
              <w:t>Tikrit University / College of Arts</w:t>
            </w:r>
          </w:p>
        </w:tc>
      </w:tr>
      <w:tr w:rsidR="00B40CDB" w14:paraId="04209E65" w14:textId="77777777" w:rsidTr="00B40CDB">
        <w:trPr>
          <w:trHeight w:val="624"/>
        </w:trPr>
        <w:tc>
          <w:tcPr>
            <w:tcW w:w="378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61E01F6" w14:textId="77777777" w:rsidR="00B40CDB" w:rsidRDefault="00B40CDB" w:rsidP="000112CC">
            <w:pPr>
              <w:pStyle w:val="Standard"/>
              <w:numPr>
                <w:ilvl w:val="0"/>
                <w:numId w:val="26"/>
              </w:numPr>
              <w:tabs>
                <w:tab w:val="left" w:pos="864"/>
              </w:tabs>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University Department / Center</w:t>
            </w:r>
          </w:p>
        </w:tc>
        <w:tc>
          <w:tcPr>
            <w:tcW w:w="594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783E2BBB" w14:textId="77777777" w:rsidR="00B40CDB" w:rsidRDefault="00B40CDB" w:rsidP="00B40CDB">
            <w:pPr>
              <w:pStyle w:val="Standard"/>
              <w:autoSpaceDE w:val="0"/>
              <w:ind w:left="1" w:hanging="3"/>
            </w:pPr>
            <w:r>
              <w:rPr>
                <w:sz w:val="28"/>
                <w:szCs w:val="28"/>
                <w:rtl/>
              </w:rPr>
              <w:t>Arabic Language Department</w:t>
            </w:r>
          </w:p>
        </w:tc>
      </w:tr>
      <w:tr w:rsidR="00B40CDB" w14:paraId="711F04EC" w14:textId="77777777" w:rsidTr="00B40CDB">
        <w:trPr>
          <w:trHeight w:val="624"/>
        </w:trPr>
        <w:tc>
          <w:tcPr>
            <w:tcW w:w="3780"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2694D19" w14:textId="77777777" w:rsidR="00B40CDB" w:rsidRDefault="00B40CDB" w:rsidP="000112CC">
            <w:pPr>
              <w:pStyle w:val="Standard"/>
              <w:numPr>
                <w:ilvl w:val="0"/>
                <w:numId w:val="26"/>
              </w:numPr>
              <w:tabs>
                <w:tab w:val="left" w:pos="864"/>
              </w:tabs>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Course Name/Code</w:t>
            </w:r>
          </w:p>
        </w:tc>
        <w:tc>
          <w:tcPr>
            <w:tcW w:w="594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4CBFB211" w14:textId="77777777" w:rsidR="00B40CDB" w:rsidRDefault="00B40CDB" w:rsidP="00B40CDB">
            <w:pPr>
              <w:pStyle w:val="Standard"/>
              <w:autoSpaceDE w:val="0"/>
              <w:ind w:left="1" w:hanging="3"/>
              <w:rPr>
                <w:sz w:val="28"/>
                <w:szCs w:val="28"/>
                <w:rtl/>
                <w:cs/>
              </w:rPr>
            </w:pPr>
            <w:r>
              <w:rPr>
                <w:sz w:val="28"/>
                <w:szCs w:val="28"/>
                <w:rtl/>
              </w:rPr>
              <w:t>Modern prose</w:t>
            </w:r>
          </w:p>
        </w:tc>
      </w:tr>
      <w:tr w:rsidR="00B40CDB" w14:paraId="4B7F0D69" w14:textId="77777777" w:rsidTr="00B40CDB">
        <w:trPr>
          <w:trHeight w:val="624"/>
        </w:trPr>
        <w:tc>
          <w:tcPr>
            <w:tcW w:w="378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4E0CCE44" w14:textId="77777777" w:rsidR="00B40CDB" w:rsidRDefault="00B40CDB" w:rsidP="000112CC">
            <w:pPr>
              <w:pStyle w:val="Standard"/>
              <w:numPr>
                <w:ilvl w:val="0"/>
                <w:numId w:val="26"/>
              </w:numPr>
              <w:tabs>
                <w:tab w:val="left" w:pos="864"/>
              </w:tabs>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Programs that he enters</w:t>
            </w:r>
          </w:p>
        </w:tc>
        <w:tc>
          <w:tcPr>
            <w:tcW w:w="594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5C51DC58" w14:textId="77777777" w:rsidR="00B40CDB" w:rsidRDefault="00B40CDB"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Educational</w:t>
            </w:r>
          </w:p>
        </w:tc>
      </w:tr>
      <w:tr w:rsidR="00B40CDB" w14:paraId="5C357083" w14:textId="77777777" w:rsidTr="00B40CDB">
        <w:trPr>
          <w:trHeight w:val="624"/>
        </w:trPr>
        <w:tc>
          <w:tcPr>
            <w:tcW w:w="3780"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64324F22" w14:textId="77777777" w:rsidR="00B40CDB" w:rsidRDefault="00B40CDB" w:rsidP="000112CC">
            <w:pPr>
              <w:pStyle w:val="Standard"/>
              <w:numPr>
                <w:ilvl w:val="0"/>
                <w:numId w:val="26"/>
              </w:numPr>
              <w:tabs>
                <w:tab w:val="left" w:pos="864"/>
              </w:tabs>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Available forms of attendance</w:t>
            </w:r>
          </w:p>
        </w:tc>
        <w:tc>
          <w:tcPr>
            <w:tcW w:w="594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912AAF5" w14:textId="77777777" w:rsidR="00B40CDB" w:rsidRDefault="00B40CDB"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My presence</w:t>
            </w:r>
          </w:p>
        </w:tc>
      </w:tr>
      <w:tr w:rsidR="00B40CDB" w14:paraId="3C4B1401" w14:textId="77777777" w:rsidTr="00B40CDB">
        <w:trPr>
          <w:trHeight w:val="624"/>
        </w:trPr>
        <w:tc>
          <w:tcPr>
            <w:tcW w:w="378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092A4702" w14:textId="77777777" w:rsidR="00B40CDB" w:rsidRDefault="00B40CDB" w:rsidP="000112CC">
            <w:pPr>
              <w:pStyle w:val="Standard"/>
              <w:numPr>
                <w:ilvl w:val="0"/>
                <w:numId w:val="26"/>
              </w:numPr>
              <w:tabs>
                <w:tab w:val="left" w:pos="864"/>
              </w:tabs>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Semester/Year</w:t>
            </w:r>
          </w:p>
        </w:tc>
        <w:tc>
          <w:tcPr>
            <w:tcW w:w="594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35F2BD0B" w14:textId="77777777" w:rsidR="00B40CDB" w:rsidRDefault="00B40CDB"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annual</w:t>
            </w:r>
          </w:p>
        </w:tc>
      </w:tr>
      <w:tr w:rsidR="00B40CDB" w14:paraId="570F1F69" w14:textId="77777777" w:rsidTr="00B40CDB">
        <w:trPr>
          <w:trHeight w:val="624"/>
        </w:trPr>
        <w:tc>
          <w:tcPr>
            <w:tcW w:w="3780"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74B4F5E" w14:textId="77777777" w:rsidR="00B40CDB" w:rsidRDefault="00B40CDB" w:rsidP="000112CC">
            <w:pPr>
              <w:pStyle w:val="Standard"/>
              <w:numPr>
                <w:ilvl w:val="0"/>
                <w:numId w:val="26"/>
              </w:numPr>
              <w:tabs>
                <w:tab w:val="left" w:pos="864"/>
              </w:tabs>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Total number of study hours</w:t>
            </w:r>
          </w:p>
        </w:tc>
        <w:tc>
          <w:tcPr>
            <w:tcW w:w="594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0F309D4C" w14:textId="77777777" w:rsidR="00B40CDB" w:rsidRDefault="00B40CDB" w:rsidP="00B40CDB">
            <w:pPr>
              <w:pStyle w:val="Standard"/>
              <w:autoSpaceDE w:val="0"/>
              <w:ind w:left="1" w:hanging="3"/>
            </w:pPr>
            <w:r>
              <w:rPr>
                <w:rFonts w:ascii="Cambria" w:hAnsi="Cambria"/>
                <w:color w:val="000000"/>
                <w:sz w:val="28"/>
                <w:szCs w:val="28"/>
                <w:rtl/>
                <w:lang w:bidi="ar-IQ"/>
              </w:rPr>
              <w:t>30</w:t>
            </w:r>
          </w:p>
        </w:tc>
      </w:tr>
      <w:tr w:rsidR="00B40CDB" w14:paraId="36FD3A35" w14:textId="77777777" w:rsidTr="00B40CDB">
        <w:trPr>
          <w:trHeight w:val="624"/>
        </w:trPr>
        <w:tc>
          <w:tcPr>
            <w:tcW w:w="378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A34DED3" w14:textId="77777777" w:rsidR="00B40CDB" w:rsidRDefault="00B40CDB" w:rsidP="000112CC">
            <w:pPr>
              <w:pStyle w:val="Standard"/>
              <w:numPr>
                <w:ilvl w:val="0"/>
                <w:numId w:val="26"/>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Date this description was prepared</w:t>
            </w:r>
          </w:p>
        </w:tc>
        <w:tc>
          <w:tcPr>
            <w:tcW w:w="594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59554321" w14:textId="77777777" w:rsidR="00B40CDB" w:rsidRDefault="00B40CDB" w:rsidP="00B40CDB">
            <w:pPr>
              <w:pStyle w:val="Standard"/>
              <w:autoSpaceDE w:val="0"/>
              <w:ind w:left="1" w:hanging="3"/>
            </w:pPr>
            <w:r>
              <w:rPr>
                <w:rFonts w:ascii="Cambria" w:hAnsi="Cambria"/>
                <w:color w:val="000000"/>
                <w:sz w:val="28"/>
                <w:szCs w:val="28"/>
                <w:rtl/>
                <w:lang w:bidi="ar-IQ"/>
              </w:rPr>
              <w:t>5/9/2025</w:t>
            </w:r>
            <w:r>
              <w:rPr>
                <w:color w:val="000000"/>
                <w:sz w:val="28"/>
                <w:szCs w:val="28"/>
                <w:rtl/>
                <w:lang w:bidi="ar-IQ"/>
              </w:rPr>
              <w:t>​</w:t>
            </w:r>
            <w:r>
              <w:rPr>
                <w:rFonts w:ascii="Cambria" w:hAnsi="Cambria"/>
                <w:color w:val="000000"/>
                <w:sz w:val="28"/>
                <w:szCs w:val="28"/>
                <w:rtl/>
                <w:lang w:bidi="ar-IQ"/>
              </w:rPr>
              <w:t>​</w:t>
            </w:r>
          </w:p>
        </w:tc>
      </w:tr>
      <w:tr w:rsidR="00B40CDB" w14:paraId="6B487736" w14:textId="77777777" w:rsidTr="00B40CDB">
        <w:trPr>
          <w:trHeight w:val="725"/>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BAEC857" w14:textId="77777777" w:rsidR="00B40CDB" w:rsidRDefault="00B40CDB" w:rsidP="000112CC">
            <w:pPr>
              <w:pStyle w:val="Standard"/>
              <w:numPr>
                <w:ilvl w:val="0"/>
                <w:numId w:val="26"/>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Course Objectives</w:t>
            </w:r>
          </w:p>
        </w:tc>
      </w:tr>
      <w:tr w:rsidR="00B40CDB" w14:paraId="4045DF24" w14:textId="77777777" w:rsidTr="00B40CDB">
        <w:trPr>
          <w:trHeight w:val="265"/>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56124901" w14:textId="77777777" w:rsidR="00B40CDB" w:rsidRDefault="00B40CDB" w:rsidP="00B40CDB">
            <w:pPr>
              <w:pStyle w:val="Standard"/>
              <w:autoSpaceDE w:val="0"/>
              <w:ind w:left="1" w:hanging="3"/>
              <w:jc w:val="both"/>
            </w:pPr>
            <w:r>
              <w:rPr>
                <w:sz w:val="28"/>
                <w:szCs w:val="28"/>
                <w:rtl/>
                <w:lang w:bidi="ar-IQ"/>
              </w:rPr>
              <w:t xml:space="preserve">1- </w:t>
            </w:r>
            <w:r>
              <w:rPr>
                <w:color w:val="000000"/>
                <w:sz w:val="28"/>
                <w:szCs w:val="28"/>
                <w:rtl/>
                <w:lang w:bidi="ar-IQ"/>
              </w:rPr>
              <w:t>To provide students with basic information about the foundations and principles of computer basics and their importance in their social research.</w:t>
            </w:r>
          </w:p>
          <w:p w14:paraId="168784E8" w14:textId="77777777" w:rsidR="00B40CDB" w:rsidRDefault="00B40CDB" w:rsidP="00B40CDB">
            <w:pPr>
              <w:pStyle w:val="Standard"/>
              <w:autoSpaceDE w:val="0"/>
              <w:ind w:left="1" w:hanging="3"/>
              <w:rPr>
                <w:sz w:val="28"/>
                <w:szCs w:val="28"/>
                <w:rtl/>
                <w:cs/>
                <w:lang w:bidi="ar-IQ"/>
              </w:rPr>
            </w:pPr>
            <w:r>
              <w:rPr>
                <w:sz w:val="28"/>
                <w:szCs w:val="28"/>
                <w:rtl/>
                <w:lang w:bidi="ar-IQ"/>
              </w:rPr>
              <w:t>2- Addressing social phenomena as the result of the dialectical interaction between the forces of culture and the forces of natural environmental conditions.</w:t>
            </w:r>
          </w:p>
          <w:p w14:paraId="68026E14" w14:textId="77777777" w:rsidR="00B40CDB" w:rsidRDefault="00B40CDB" w:rsidP="00B40CDB">
            <w:pPr>
              <w:pStyle w:val="Standard"/>
              <w:autoSpaceDE w:val="0"/>
              <w:ind w:left="1" w:hanging="3"/>
            </w:pPr>
            <w:r>
              <w:rPr>
                <w:sz w:val="28"/>
                <w:szCs w:val="28"/>
                <w:rtl/>
                <w:lang w:bidi="ar-IQ"/>
              </w:rPr>
              <w:t>3- Enabling students to use that information to understand and apply social phenomena and to identify and diagnose their problems.</w:t>
            </w:r>
          </w:p>
        </w:tc>
      </w:tr>
      <w:tr w:rsidR="00B40CDB" w14:paraId="5A636A85" w14:textId="77777777" w:rsidTr="00B40CDB">
        <w:trPr>
          <w:trHeight w:val="265"/>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538E34CE" w14:textId="77777777" w:rsidR="00B40CDB" w:rsidRDefault="00B40CDB" w:rsidP="00B40CDB">
            <w:pPr>
              <w:pStyle w:val="Standard"/>
              <w:autoSpaceDE w:val="0"/>
              <w:snapToGrid w:val="0"/>
              <w:ind w:left="1" w:hanging="3"/>
              <w:rPr>
                <w:rFonts w:ascii="Cambria" w:hAnsi="Cambria" w:cs="Cambria"/>
                <w:color w:val="000000"/>
                <w:sz w:val="28"/>
                <w:szCs w:val="28"/>
                <w:rtl/>
                <w:cs/>
                <w:lang w:bidi="ar-IQ"/>
              </w:rPr>
            </w:pPr>
          </w:p>
          <w:p w14:paraId="118C9CAE" w14:textId="77777777" w:rsidR="00B40CDB" w:rsidRDefault="00B40CDB" w:rsidP="00B40CDB">
            <w:pPr>
              <w:pStyle w:val="Standard"/>
              <w:autoSpaceDE w:val="0"/>
              <w:ind w:left="1" w:hanging="3"/>
              <w:rPr>
                <w:rFonts w:ascii="Cambria" w:hAnsi="Cambria" w:cs="Cambria"/>
                <w:color w:val="000000"/>
                <w:sz w:val="28"/>
                <w:szCs w:val="28"/>
                <w:rtl/>
                <w:cs/>
                <w:lang w:bidi="ar-IQ"/>
              </w:rPr>
            </w:pPr>
          </w:p>
        </w:tc>
      </w:tr>
    </w:tbl>
    <w:p w14:paraId="32FA49B5" w14:textId="77777777" w:rsidR="00B40CDB" w:rsidRDefault="00B40CDB" w:rsidP="00B40CDB">
      <w:pPr>
        <w:pStyle w:val="Standard"/>
        <w:ind w:left="3" w:hanging="5"/>
        <w:rPr>
          <w:vanish/>
        </w:rPr>
      </w:pPr>
    </w:p>
    <w:p w14:paraId="46EA72FB" w14:textId="77777777" w:rsidR="00B40CDB" w:rsidRDefault="00B40CDB" w:rsidP="00B40CDB">
      <w:pPr>
        <w:pStyle w:val="Standard"/>
        <w:ind w:left="4" w:hanging="6"/>
      </w:pPr>
      <w:r>
        <w:rPr>
          <w:noProof/>
          <w:rtl/>
          <w:lang w:val="en-US"/>
        </w:rPr>
        <mc:AlternateContent>
          <mc:Choice Requires="wps">
            <w:drawing>
              <wp:anchor distT="0" distB="0" distL="114300" distR="114300" simplePos="0" relativeHeight="251655168" behindDoc="0" locked="0" layoutInCell="1" allowOverlap="1" wp14:anchorId="60BEFCFA" wp14:editId="19FBFADC">
                <wp:simplePos x="0" y="0"/>
                <wp:positionH relativeFrom="margin">
                  <wp:align>center</wp:align>
                </wp:positionH>
                <wp:positionV relativeFrom="paragraph">
                  <wp:posOffset>-35661</wp:posOffset>
                </wp:positionV>
                <wp:extent cx="6172200" cy="20848"/>
                <wp:effectExtent l="0" t="0" r="0" b="0"/>
                <wp:wrapSquare wrapText="bothSides"/>
                <wp:docPr id="5" name="Frame4"/>
                <wp:cNvGraphicFramePr/>
                <a:graphic xmlns:a="http://schemas.openxmlformats.org/drawingml/2006/main">
                  <a:graphicData uri="http://schemas.microsoft.com/office/word/2010/wordprocessingShape">
                    <wps:wsp>
                      <wps:cNvSpPr txBox="1"/>
                      <wps:spPr>
                        <a:xfrm>
                          <a:off x="0" y="0"/>
                          <a:ext cx="6172200" cy="20848"/>
                        </a:xfrm>
                        <a:prstGeom prst="rect">
                          <a:avLst/>
                        </a:prstGeom>
                        <a:solidFill>
                          <a:srgbClr val="FFFFFF">
                            <a:alpha val="0"/>
                          </a:srgbClr>
                        </a:solidFill>
                        <a:ln>
                          <a:noFill/>
                          <a:prstDash/>
                        </a:ln>
                      </wps:spPr>
                      <wps:txbx>
                        <w:txbxContent>
                          <w:tbl>
                            <w:tblPr>
                              <w:bidiVisual/>
                              <w:tblW w:w="9720" w:type="dxa"/>
                              <w:tblInd w:w="98" w:type="dxa"/>
                              <w:tblLayout w:type="fixed"/>
                              <w:tblCellMar>
                                <w:left w:w="10" w:type="dxa"/>
                                <w:right w:w="10" w:type="dxa"/>
                              </w:tblCellMar>
                              <w:tblLook w:val="04A0" w:firstRow="1" w:lastRow="0" w:firstColumn="1" w:lastColumn="0" w:noHBand="0" w:noVBand="1"/>
                            </w:tblPr>
                            <w:tblGrid>
                              <w:gridCol w:w="9720"/>
                            </w:tblGrid>
                            <w:tr w:rsidR="00517B33" w14:paraId="30C972D6" w14:textId="77777777">
                              <w:trPr>
                                <w:trHeight w:val="653"/>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591C6131" w14:textId="77777777" w:rsidR="00517B33" w:rsidRDefault="00517B33" w:rsidP="000112CC">
                                  <w:pPr>
                                    <w:pStyle w:val="Standard"/>
                                    <w:numPr>
                                      <w:ilvl w:val="0"/>
                                      <w:numId w:val="26"/>
                                    </w:numPr>
                                    <w:tabs>
                                      <w:tab w:val="left" w:pos="1008"/>
                                    </w:tabs>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مخرجات التعلم وطرائق التعليم والتعلم والتقييم</w:t>
                                  </w:r>
                                </w:p>
                              </w:tc>
                            </w:tr>
                            <w:tr w:rsidR="00517B33" w14:paraId="15F6D207" w14:textId="77777777">
                              <w:trPr>
                                <w:trHeight w:val="1854"/>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3B475402" w14:textId="77777777" w:rsidR="00517B33" w:rsidRDefault="00517B33" w:rsidP="00B40CDB">
                                  <w:pPr>
                                    <w:pStyle w:val="Standard"/>
                                    <w:autoSpaceDE w:val="0"/>
                                    <w:ind w:left="1" w:hanging="3"/>
                                  </w:pPr>
                                  <w:r>
                                    <w:rPr>
                                      <w:rFonts w:ascii="Cambria" w:hAnsi="Cambria"/>
                                      <w:color w:val="000000"/>
                                      <w:sz w:val="28"/>
                                      <w:szCs w:val="28"/>
                                      <w:rtl/>
                                      <w:lang w:bidi="ar-IQ"/>
                                    </w:rPr>
                                    <w:t xml:space="preserve">أ- الأهداف المعرفية  </w:t>
                                  </w:r>
                                  <w:r>
                                    <w:rPr>
                                      <w:sz w:val="28"/>
                                      <w:szCs w:val="28"/>
                                      <w:rtl/>
                                      <w:lang w:bidi="ar-IQ"/>
                                    </w:rPr>
                                    <w:t xml:space="preserve"> </w:t>
                                  </w:r>
                                </w:p>
                                <w:p w14:paraId="3A6EA984" w14:textId="77777777" w:rsidR="00517B33" w:rsidRDefault="00517B33" w:rsidP="00B40CDB">
                                  <w:pPr>
                                    <w:pStyle w:val="Standard"/>
                                    <w:autoSpaceDE w:val="0"/>
                                    <w:ind w:left="1" w:hanging="3"/>
                                  </w:pPr>
                                  <w:r>
                                    <w:rPr>
                                      <w:sz w:val="28"/>
                                      <w:szCs w:val="28"/>
                                      <w:rtl/>
                                      <w:lang w:bidi="ar-IQ"/>
                                    </w:rPr>
                                    <w:t xml:space="preserve">أ1. التعريف بمادة </w:t>
                                  </w:r>
                                  <w:r>
                                    <w:rPr>
                                      <w:color w:val="000000"/>
                                      <w:sz w:val="28"/>
                                      <w:szCs w:val="28"/>
                                      <w:rtl/>
                                      <w:lang w:bidi="ar-IQ"/>
                                    </w:rPr>
                                    <w:t>النثر العربي الحديث</w:t>
                                  </w:r>
                                  <w:r>
                                    <w:rPr>
                                      <w:sz w:val="28"/>
                                      <w:szCs w:val="28"/>
                                      <w:rtl/>
                                      <w:lang w:bidi="ar-IQ"/>
                                    </w:rPr>
                                    <w:t>.</w:t>
                                  </w:r>
                                </w:p>
                                <w:p w14:paraId="426A1029" w14:textId="77777777" w:rsidR="00517B33" w:rsidRDefault="00517B33" w:rsidP="00B40CDB">
                                  <w:pPr>
                                    <w:pStyle w:val="Standard"/>
                                    <w:autoSpaceDE w:val="0"/>
                                    <w:ind w:left="1" w:hanging="3"/>
                                  </w:pPr>
                                  <w:r>
                                    <w:rPr>
                                      <w:sz w:val="28"/>
                                      <w:szCs w:val="28"/>
                                      <w:rtl/>
                                      <w:lang w:bidi="ar-IQ"/>
                                    </w:rPr>
                                    <w:t xml:space="preserve">أ2. نشأة </w:t>
                                  </w:r>
                                  <w:r>
                                    <w:rPr>
                                      <w:color w:val="000000"/>
                                      <w:sz w:val="28"/>
                                      <w:szCs w:val="28"/>
                                      <w:rtl/>
                                      <w:lang w:bidi="ar-IQ"/>
                                    </w:rPr>
                                    <w:t xml:space="preserve">النثر العربي </w:t>
                                  </w:r>
                                  <w:r>
                                    <w:rPr>
                                      <w:sz w:val="28"/>
                                      <w:szCs w:val="28"/>
                                      <w:rtl/>
                                      <w:lang w:bidi="ar-IQ"/>
                                    </w:rPr>
                                    <w:t>القديم وصولا الى النثر العربي الحديث.</w:t>
                                  </w:r>
                                </w:p>
                                <w:p w14:paraId="79FABB40" w14:textId="77777777" w:rsidR="00517B33" w:rsidRDefault="00517B33" w:rsidP="00B40CDB">
                                  <w:pPr>
                                    <w:pStyle w:val="Standard"/>
                                    <w:autoSpaceDE w:val="0"/>
                                    <w:ind w:left="1" w:hanging="3"/>
                                    <w:rPr>
                                      <w:sz w:val="28"/>
                                      <w:szCs w:val="28"/>
                                      <w:rtl/>
                                      <w:cs/>
                                      <w:lang w:bidi="ar-IQ"/>
                                    </w:rPr>
                                  </w:pPr>
                                  <w:r>
                                    <w:rPr>
                                      <w:sz w:val="28"/>
                                      <w:szCs w:val="28"/>
                                      <w:rtl/>
                                      <w:lang w:bidi="ar-IQ"/>
                                    </w:rPr>
                                    <w:t>أ3. الانواع النثرية الحديثة: المقالة /  الرواية / القصة / المسرحية.</w:t>
                                  </w:r>
                                </w:p>
                                <w:p w14:paraId="22EE7598" w14:textId="77777777" w:rsidR="00517B33" w:rsidRDefault="00517B33" w:rsidP="00B40CDB">
                                  <w:pPr>
                                    <w:pStyle w:val="Standard"/>
                                    <w:autoSpaceDE w:val="0"/>
                                    <w:ind w:left="1" w:hanging="3"/>
                                  </w:pPr>
                                  <w:r>
                                    <w:rPr>
                                      <w:sz w:val="28"/>
                                      <w:szCs w:val="28"/>
                                      <w:rtl/>
                                      <w:lang w:bidi="ar-IQ"/>
                                    </w:rPr>
                                    <w:t>أ4. معرفة اهم القضايا التي وقف عندها الكتّاب العرب في كتابة النصّ النثري .</w:t>
                                  </w:r>
                                </w:p>
                                <w:p w14:paraId="31221F10" w14:textId="77777777" w:rsidR="00517B33" w:rsidRDefault="00517B33" w:rsidP="00B40CDB">
                                  <w:pPr>
                                    <w:pStyle w:val="Standard"/>
                                    <w:autoSpaceDE w:val="0"/>
                                    <w:ind w:left="1" w:hanging="3"/>
                                    <w:rPr>
                                      <w:rFonts w:ascii="Cambria" w:hAnsi="Cambria"/>
                                      <w:color w:val="000000"/>
                                      <w:sz w:val="28"/>
                                      <w:szCs w:val="28"/>
                                      <w:rtl/>
                                      <w:cs/>
                                      <w:lang w:bidi="ar-IQ"/>
                                    </w:rPr>
                                  </w:pPr>
                                </w:p>
                                <w:p w14:paraId="050E704C" w14:textId="77777777" w:rsidR="00517B33" w:rsidRDefault="00517B33" w:rsidP="00B40CDB">
                                  <w:pPr>
                                    <w:pStyle w:val="Standard"/>
                                    <w:autoSpaceDE w:val="0"/>
                                    <w:ind w:left="1" w:hanging="3"/>
                                    <w:rPr>
                                      <w:rFonts w:ascii="Cambria" w:hAnsi="Cambria"/>
                                      <w:color w:val="000000"/>
                                      <w:sz w:val="28"/>
                                      <w:szCs w:val="28"/>
                                      <w:lang w:bidi="ar-IQ"/>
                                    </w:rPr>
                                  </w:pPr>
                                </w:p>
                              </w:tc>
                            </w:tr>
                            <w:tr w:rsidR="00517B33" w14:paraId="1E4C94B7" w14:textId="77777777">
                              <w:trPr>
                                <w:trHeight w:val="1631"/>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38E415C9" w14:textId="77777777" w:rsidR="00517B33" w:rsidRDefault="00517B33" w:rsidP="00B40CDB">
                                  <w:pPr>
                                    <w:pStyle w:val="Standard"/>
                                    <w:autoSpaceDE w:val="0"/>
                                    <w:ind w:left="1" w:hanging="3"/>
                                    <w:rPr>
                                      <w:sz w:val="28"/>
                                      <w:szCs w:val="28"/>
                                      <w:lang w:bidi="ar-IQ"/>
                                    </w:rPr>
                                  </w:pPr>
                                  <w:r>
                                    <w:rPr>
                                      <w:sz w:val="28"/>
                                      <w:szCs w:val="28"/>
                                      <w:rtl/>
                                      <w:lang w:bidi="ar-IQ"/>
                                    </w:rPr>
                                    <w:t>ب -  الأهداف المهاراتية الخاصة بالمقرر.</w:t>
                                  </w:r>
                                </w:p>
                                <w:p w14:paraId="21247F30" w14:textId="77777777" w:rsidR="00517B33" w:rsidRDefault="00517B33" w:rsidP="00B40CDB">
                                  <w:pPr>
                                    <w:pStyle w:val="Standard"/>
                                    <w:autoSpaceDE w:val="0"/>
                                    <w:ind w:left="1" w:hanging="3"/>
                                  </w:pPr>
                                  <w:r>
                                    <w:rPr>
                                      <w:sz w:val="28"/>
                                      <w:szCs w:val="28"/>
                                      <w:rtl/>
                                      <w:lang w:bidi="ar-IQ"/>
                                    </w:rPr>
                                    <w:t>ب1 –  الكيفية التي كان عليها النثر الحديث في بداية نشأته.</w:t>
                                  </w:r>
                                </w:p>
                                <w:p w14:paraId="10300CA3" w14:textId="77777777" w:rsidR="00517B33" w:rsidRDefault="00517B33" w:rsidP="00B40CDB">
                                  <w:pPr>
                                    <w:pStyle w:val="Standard"/>
                                    <w:autoSpaceDE w:val="0"/>
                                    <w:ind w:left="1" w:hanging="3"/>
                                  </w:pPr>
                                  <w:r>
                                    <w:rPr>
                                      <w:sz w:val="28"/>
                                      <w:szCs w:val="28"/>
                                      <w:rtl/>
                                      <w:lang w:bidi="ar-IQ"/>
                                    </w:rPr>
                                    <w:t>ب2 – الكيفية التي اصبح عليها النثر الحديث بعد تطوره بشكله النهائي.</w:t>
                                  </w:r>
                                </w:p>
                                <w:p w14:paraId="1E618589" w14:textId="77777777" w:rsidR="00517B33" w:rsidRDefault="00517B33" w:rsidP="00B40CDB">
                                  <w:pPr>
                                    <w:pStyle w:val="Standard"/>
                                    <w:autoSpaceDE w:val="0"/>
                                    <w:ind w:left="1" w:hanging="3"/>
                                  </w:pPr>
                                  <w:r>
                                    <w:rPr>
                                      <w:sz w:val="28"/>
                                      <w:szCs w:val="28"/>
                                      <w:rtl/>
                                      <w:lang w:bidi="ar-IQ"/>
                                    </w:rPr>
                                    <w:t xml:space="preserve">     ب3 – تمكين الطالب من فهم أنواع النثر ومضامينه. .</w:t>
                                  </w:r>
                                </w:p>
                              </w:tc>
                            </w:tr>
                            <w:tr w:rsidR="00517B33" w14:paraId="2E8EEAFC" w14:textId="77777777">
                              <w:trPr>
                                <w:trHeight w:val="423"/>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AF1EFF1" w14:textId="77777777" w:rsidR="00517B33" w:rsidRDefault="00517B33" w:rsidP="00B40CDB">
                                  <w:pPr>
                                    <w:pStyle w:val="Standard"/>
                                    <w:autoSpaceDE w:val="0"/>
                                    <w:ind w:left="1" w:hanging="3"/>
                                    <w:rPr>
                                      <w:sz w:val="28"/>
                                      <w:szCs w:val="28"/>
                                      <w:rtl/>
                                      <w:cs/>
                                      <w:lang w:bidi="ar-IQ"/>
                                    </w:rPr>
                                  </w:pPr>
                                  <w:r>
                                    <w:rPr>
                                      <w:sz w:val="28"/>
                                      <w:szCs w:val="28"/>
                                      <w:rtl/>
                                      <w:lang w:bidi="ar-IQ"/>
                                    </w:rPr>
                                    <w:t xml:space="preserve">     طرائق التعليم والتعلم</w:t>
                                  </w:r>
                                </w:p>
                              </w:tc>
                            </w:tr>
                            <w:tr w:rsidR="00517B33" w14:paraId="25A4F792" w14:textId="77777777">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3BD997E5" w14:textId="77777777" w:rsidR="00517B33" w:rsidRDefault="00517B33" w:rsidP="00B40CDB">
                                  <w:pPr>
                                    <w:pStyle w:val="Standard"/>
                                    <w:autoSpaceDE w:val="0"/>
                                    <w:ind w:left="1" w:hanging="3"/>
                                  </w:pPr>
                                  <w:r>
                                    <w:rPr>
                                      <w:sz w:val="28"/>
                                      <w:szCs w:val="28"/>
                                      <w:rtl/>
                                      <w:lang w:bidi="ar-IQ"/>
                                    </w:rPr>
                                    <w:t>القاء المحاضرة ومناقشة ما ورد في الوريقات المقدمة من الطلبة وتحليلها.</w:t>
                                  </w:r>
                                </w:p>
                              </w:tc>
                            </w:tr>
                            <w:tr w:rsidR="00517B33" w14:paraId="3EBC5C42" w14:textId="77777777">
                              <w:trPr>
                                <w:trHeight w:val="400"/>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44BA6B8A"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 xml:space="preserve">     طرائق التقييم</w:t>
                                  </w:r>
                                </w:p>
                              </w:tc>
                            </w:tr>
                            <w:tr w:rsidR="00517B33" w14:paraId="47391503" w14:textId="77777777">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5B2C229F" w14:textId="77777777" w:rsidR="00517B33" w:rsidRDefault="00517B33" w:rsidP="00B40CDB">
                                  <w:pPr>
                                    <w:pStyle w:val="Standard"/>
                                    <w:autoSpaceDE w:val="0"/>
                                    <w:ind w:left="1" w:hanging="3"/>
                                  </w:pPr>
                                  <w:r>
                                    <w:rPr>
                                      <w:rFonts w:ascii="Cambria" w:hAnsi="Cambria"/>
                                      <w:color w:val="000000"/>
                                      <w:sz w:val="28"/>
                                      <w:szCs w:val="28"/>
                                      <w:rtl/>
                                    </w:rPr>
                                    <w:t>الأسئلة المباشرة، المشاركة والحضور الفعلي، النقاشات مع الطلبة، الواجبات الاسبوعية ، الامتحانات الشهرية .</w:t>
                                  </w:r>
                                </w:p>
                              </w:tc>
                            </w:tr>
                            <w:tr w:rsidR="00517B33" w14:paraId="3DEC3C46" w14:textId="77777777">
                              <w:trPr>
                                <w:trHeight w:val="1290"/>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3E7F977"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ج- مهارات التفكير</w:t>
                                  </w:r>
                                </w:p>
                                <w:p w14:paraId="255A4138" w14:textId="77777777" w:rsidR="00517B33" w:rsidRDefault="00517B33" w:rsidP="00B40CDB">
                                  <w:pPr>
                                    <w:pStyle w:val="Standard"/>
                                    <w:autoSpaceDE w:val="0"/>
                                    <w:ind w:left="1" w:hanging="3"/>
                                  </w:pPr>
                                  <w:r>
                                    <w:rPr>
                                      <w:sz w:val="28"/>
                                      <w:szCs w:val="28"/>
                                      <w:rtl/>
                                      <w:lang w:bidi="ar-IQ"/>
                                    </w:rPr>
                                    <w:t xml:space="preserve"> </w:t>
                                  </w:r>
                                  <w:r>
                                    <w:rPr>
                                      <w:rFonts w:ascii="Cambria" w:hAnsi="Cambria"/>
                                      <w:color w:val="000000"/>
                                      <w:sz w:val="28"/>
                                      <w:szCs w:val="28"/>
                                      <w:rtl/>
                                      <w:lang w:bidi="ar-IQ"/>
                                    </w:rPr>
                                    <w:t xml:space="preserve">    ج 1 - الإفادة من المادة العلمية في فهم مجريات الأمور.</w:t>
                                  </w:r>
                                </w:p>
                                <w:p w14:paraId="1284C5E8" w14:textId="77777777" w:rsidR="00517B33" w:rsidRDefault="00517B33" w:rsidP="00B40CDB">
                                  <w:pPr>
                                    <w:pStyle w:val="Standard"/>
                                    <w:autoSpaceDE w:val="0"/>
                                    <w:ind w:left="1" w:hanging="3"/>
                                  </w:pPr>
                                  <w:r>
                                    <w:rPr>
                                      <w:rFonts w:ascii="Cambria" w:hAnsi="Cambria"/>
                                      <w:color w:val="000000"/>
                                      <w:sz w:val="28"/>
                                      <w:szCs w:val="28"/>
                                      <w:rtl/>
                                    </w:rPr>
                                    <w:t xml:space="preserve">     ج 2- القدرة على التعامل مع المستجدات الطارئة.</w:t>
                                  </w:r>
                                </w:p>
                                <w:p w14:paraId="0AA9107A" w14:textId="77777777" w:rsidR="00517B33" w:rsidRDefault="00517B33" w:rsidP="00B40CDB">
                                  <w:pPr>
                                    <w:pStyle w:val="Standard"/>
                                    <w:autoSpaceDE w:val="0"/>
                                    <w:ind w:left="1" w:hanging="3"/>
                                  </w:pPr>
                                  <w:r>
                                    <w:rPr>
                                      <w:rFonts w:ascii="Cambria" w:hAnsi="Cambria"/>
                                      <w:color w:val="000000"/>
                                      <w:sz w:val="28"/>
                                      <w:szCs w:val="28"/>
                                      <w:rtl/>
                                    </w:rPr>
                                    <w:t xml:space="preserve">     ج 3- اختيار الحل الأمثل من بين الحلول والخيارات المتاحة</w:t>
                                  </w:r>
                                  <w:r>
                                    <w:rPr>
                                      <w:rFonts w:ascii="Cambria" w:hAnsi="Cambria"/>
                                      <w:b/>
                                      <w:bCs/>
                                      <w:color w:val="000000"/>
                                      <w:sz w:val="28"/>
                                      <w:szCs w:val="28"/>
                                      <w:rtl/>
                                    </w:rPr>
                                    <w:t xml:space="preserve"> </w:t>
                                  </w:r>
                                  <w:r>
                                    <w:rPr>
                                      <w:rFonts w:ascii="Cambria" w:hAnsi="Cambria"/>
                                      <w:color w:val="000000"/>
                                      <w:sz w:val="28"/>
                                      <w:szCs w:val="28"/>
                                      <w:rtl/>
                                    </w:rPr>
                                    <w:t>.</w:t>
                                  </w:r>
                                </w:p>
                                <w:p w14:paraId="12E9DED5" w14:textId="77777777" w:rsidR="00517B33" w:rsidRDefault="00517B33" w:rsidP="00B40CDB">
                                  <w:pPr>
                                    <w:pStyle w:val="Standard"/>
                                    <w:autoSpaceDE w:val="0"/>
                                    <w:ind w:left="1" w:hanging="3"/>
                                  </w:pPr>
                                  <w:r>
                                    <w:rPr>
                                      <w:rFonts w:ascii="Cambria" w:hAnsi="Cambria"/>
                                      <w:color w:val="000000"/>
                                      <w:sz w:val="28"/>
                                      <w:szCs w:val="28"/>
                                      <w:rtl/>
                                    </w:rPr>
                                    <w:t xml:space="preserve">     ج 4- القدرة على القيادة والتصدي لمواجهة التحديات.</w:t>
                                  </w:r>
                                </w:p>
                                <w:p w14:paraId="311641EF" w14:textId="77777777" w:rsidR="00517B33" w:rsidRDefault="00517B33" w:rsidP="00B40CDB">
                                  <w:pPr>
                                    <w:pStyle w:val="Standard"/>
                                    <w:autoSpaceDE w:val="0"/>
                                    <w:ind w:left="1" w:hanging="3"/>
                                  </w:pPr>
                                  <w:r>
                                    <w:rPr>
                                      <w:rFonts w:ascii="Cambria" w:hAnsi="Cambria"/>
                                      <w:color w:val="000000"/>
                                      <w:sz w:val="28"/>
                                      <w:szCs w:val="28"/>
                                      <w:rtl/>
                                    </w:rPr>
                                    <w:t xml:space="preserve">     ج 5- تنمية قدرات الطلبة على تحليل النصوص السردية ومعرفة عناصرها وكيفية استخراجها من النصوص وتوظيفها توظيفا صحيحا في التحليل.</w:t>
                                  </w:r>
                                </w:p>
                              </w:tc>
                            </w:tr>
                            <w:tr w:rsidR="00517B33" w14:paraId="3795D31A" w14:textId="77777777">
                              <w:trPr>
                                <w:trHeight w:val="471"/>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AD12A17" w14:textId="77777777" w:rsidR="00517B33" w:rsidRDefault="00517B33" w:rsidP="00B40CDB">
                                  <w:pPr>
                                    <w:pStyle w:val="Standard"/>
                                    <w:tabs>
                                      <w:tab w:val="left" w:pos="972"/>
                                    </w:tabs>
                                    <w:autoSpaceDE w:val="0"/>
                                    <w:ind w:left="1" w:hanging="3"/>
                                  </w:pPr>
                                  <w:r>
                                    <w:rPr>
                                      <w:rFonts w:ascii="Cambria" w:hAnsi="Cambria"/>
                                      <w:color w:val="000000"/>
                                      <w:sz w:val="28"/>
                                      <w:szCs w:val="28"/>
                                      <w:rtl/>
                                      <w:lang w:bidi="ar-IQ"/>
                                    </w:rPr>
                                    <w:t xml:space="preserve">    </w:t>
                                  </w:r>
                                  <w:r>
                                    <w:rPr>
                                      <w:rFonts w:ascii="Cambria" w:hAnsi="Cambria"/>
                                      <w:color w:val="000000"/>
                                      <w:sz w:val="28"/>
                                      <w:szCs w:val="28"/>
                                      <w:u w:val="single"/>
                                      <w:rtl/>
                                      <w:lang w:bidi="ar-IQ"/>
                                    </w:rPr>
                                    <w:t xml:space="preserve">طرائق التعليم والتعلم :  </w:t>
                                  </w:r>
                                </w:p>
                                <w:p w14:paraId="354873F8" w14:textId="77777777" w:rsidR="00517B33" w:rsidRDefault="00517B33" w:rsidP="00B40CDB">
                                  <w:pPr>
                                    <w:pStyle w:val="Standard"/>
                                    <w:tabs>
                                      <w:tab w:val="left" w:pos="972"/>
                                    </w:tabs>
                                    <w:autoSpaceDE w:val="0"/>
                                    <w:ind w:left="1" w:hanging="3"/>
                                  </w:pPr>
                                  <w:r>
                                    <w:rPr>
                                      <w:rFonts w:ascii="Cambria" w:hAnsi="Cambria"/>
                                      <w:color w:val="000000"/>
                                      <w:sz w:val="28"/>
                                      <w:szCs w:val="28"/>
                                      <w:rtl/>
                                    </w:rPr>
                                    <w:t>المناظرات والمقابلات الشفهية والتحريرية</w:t>
                                  </w:r>
                                </w:p>
                              </w:tc>
                            </w:tr>
                            <w:tr w:rsidR="00517B33" w14:paraId="570634A1" w14:textId="77777777">
                              <w:trPr>
                                <w:trHeight w:val="2078"/>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09D05667" w14:textId="77777777" w:rsidR="00517B33" w:rsidRDefault="00517B33" w:rsidP="00B40CDB">
                                  <w:pPr>
                                    <w:pStyle w:val="Standard"/>
                                    <w:autoSpaceDE w:val="0"/>
                                    <w:ind w:left="1" w:hanging="3"/>
                                  </w:pPr>
                                  <w:r>
                                    <w:rPr>
                                      <w:rFonts w:ascii="Cambria" w:hAnsi="Cambria"/>
                                      <w:color w:val="000000"/>
                                      <w:sz w:val="28"/>
                                      <w:szCs w:val="28"/>
                                      <w:rtl/>
                                      <w:lang w:bidi="ar-IQ"/>
                                    </w:rPr>
                                    <w:t xml:space="preserve">   </w:t>
                                  </w:r>
                                  <w:r>
                                    <w:rPr>
                                      <w:rFonts w:ascii="Cambria" w:hAnsi="Cambria"/>
                                      <w:color w:val="000000"/>
                                      <w:sz w:val="28"/>
                                      <w:szCs w:val="28"/>
                                      <w:u w:val="single"/>
                                      <w:rtl/>
                                      <w:lang w:bidi="ar-IQ"/>
                                    </w:rPr>
                                    <w:t>طرائق التقييم</w:t>
                                  </w:r>
                                </w:p>
                                <w:p w14:paraId="188F6B9C" w14:textId="77777777" w:rsidR="00517B33" w:rsidRDefault="00517B33" w:rsidP="000112CC">
                                  <w:pPr>
                                    <w:pStyle w:val="Standard"/>
                                    <w:numPr>
                                      <w:ilvl w:val="0"/>
                                      <w:numId w:val="27"/>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التقارير .</w:t>
                                  </w:r>
                                </w:p>
                                <w:p w14:paraId="5120105E" w14:textId="77777777" w:rsidR="00517B33" w:rsidRDefault="00517B33" w:rsidP="000112CC">
                                  <w:pPr>
                                    <w:pStyle w:val="Standard"/>
                                    <w:numPr>
                                      <w:ilvl w:val="0"/>
                                      <w:numId w:val="27"/>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المحاضرات المقدمة من قبل الطلبة وحضورهم اليومي .</w:t>
                                  </w:r>
                                </w:p>
                                <w:p w14:paraId="5620D80A" w14:textId="77777777" w:rsidR="00517B33" w:rsidRDefault="00517B33" w:rsidP="000112CC">
                                  <w:pPr>
                                    <w:pStyle w:val="Standard"/>
                                    <w:numPr>
                                      <w:ilvl w:val="0"/>
                                      <w:numId w:val="27"/>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البحوث.</w:t>
                                  </w:r>
                                </w:p>
                                <w:p w14:paraId="450CD512" w14:textId="77777777" w:rsidR="00517B33" w:rsidRDefault="00517B33" w:rsidP="000112CC">
                                  <w:pPr>
                                    <w:pStyle w:val="Standard"/>
                                    <w:numPr>
                                      <w:ilvl w:val="0"/>
                                      <w:numId w:val="27"/>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 xml:space="preserve">الامتحانات التحريرية   </w:t>
                                  </w:r>
                                </w:p>
                                <w:p w14:paraId="1856DA6D" w14:textId="77777777" w:rsidR="00517B33" w:rsidRDefault="00517B33" w:rsidP="000112CC">
                                  <w:pPr>
                                    <w:pStyle w:val="Standard"/>
                                    <w:numPr>
                                      <w:ilvl w:val="0"/>
                                      <w:numId w:val="27"/>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 xml:space="preserve"> الاسئلة الشفوية</w:t>
                                  </w:r>
                                </w:p>
                              </w:tc>
                            </w:tr>
                            <w:tr w:rsidR="00517B33" w14:paraId="3754AFD2" w14:textId="77777777">
                              <w:trPr>
                                <w:trHeight w:val="1584"/>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41DE4B3"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د - المهارات  العامة والمنقولة.</w:t>
                                  </w:r>
                                </w:p>
                                <w:p w14:paraId="29DB6332" w14:textId="77777777" w:rsidR="00517B33" w:rsidRDefault="00517B33" w:rsidP="00B40CDB">
                                  <w:pPr>
                                    <w:pStyle w:val="Standard"/>
                                    <w:autoSpaceDE w:val="0"/>
                                    <w:ind w:left="1" w:hanging="3"/>
                                  </w:pPr>
                                  <w:r>
                                    <w:rPr>
                                      <w:rFonts w:ascii="Cambria" w:hAnsi="Cambria"/>
                                      <w:color w:val="000000"/>
                                      <w:sz w:val="28"/>
                                      <w:szCs w:val="28"/>
                                      <w:rtl/>
                                    </w:rPr>
                                    <w:t>د1- مهارة التعليم الذاتي والاتصال</w:t>
                                  </w:r>
                                </w:p>
                                <w:p w14:paraId="60794988" w14:textId="77777777" w:rsidR="00517B33" w:rsidRDefault="00517B33" w:rsidP="00B40CDB">
                                  <w:pPr>
                                    <w:pStyle w:val="Standard"/>
                                    <w:autoSpaceDE w:val="0"/>
                                    <w:ind w:left="1" w:hanging="3"/>
                                  </w:pPr>
                                  <w:r>
                                    <w:rPr>
                                      <w:rFonts w:ascii="Cambria" w:hAnsi="Cambria"/>
                                      <w:color w:val="000000"/>
                                      <w:sz w:val="28"/>
                                      <w:szCs w:val="28"/>
                                      <w:rtl/>
                                    </w:rPr>
                                    <w:t>د2- مهارة التحليل والمناقشة .</w:t>
                                  </w:r>
                                </w:p>
                                <w:p w14:paraId="2806D47A" w14:textId="77777777" w:rsidR="00517B33" w:rsidRDefault="00517B33" w:rsidP="00B40CDB">
                                  <w:pPr>
                                    <w:pStyle w:val="Standard"/>
                                    <w:autoSpaceDE w:val="0"/>
                                    <w:ind w:left="1" w:hanging="3"/>
                                  </w:pPr>
                                  <w:r>
                                    <w:rPr>
                                      <w:rFonts w:ascii="Cambria" w:hAnsi="Cambria"/>
                                      <w:color w:val="000000"/>
                                      <w:sz w:val="28"/>
                                      <w:szCs w:val="28"/>
                                      <w:rtl/>
                                    </w:rPr>
                                    <w:t>د3- مهارة إدارة الأفراد وتحفيزهم.</w:t>
                                  </w:r>
                                </w:p>
                                <w:p w14:paraId="29121FA4" w14:textId="77777777" w:rsidR="00517B33" w:rsidRDefault="00517B33" w:rsidP="00B40CDB">
                                  <w:pPr>
                                    <w:pStyle w:val="Standard"/>
                                    <w:autoSpaceDE w:val="0"/>
                                    <w:ind w:left="1" w:hanging="3"/>
                                  </w:pPr>
                                  <w:r>
                                    <w:rPr>
                                      <w:rFonts w:ascii="Cambria" w:hAnsi="Cambria"/>
                                      <w:color w:val="000000"/>
                                      <w:sz w:val="28"/>
                                      <w:szCs w:val="28"/>
                                      <w:rtl/>
                                    </w:rPr>
                                    <w:t xml:space="preserve">د </w:t>
                                  </w:r>
                                  <w:r>
                                    <w:rPr>
                                      <w:sz w:val="28"/>
                                      <w:szCs w:val="28"/>
                                      <w:rtl/>
                                    </w:rPr>
                                    <w:t>4</w:t>
                                  </w:r>
                                  <w:r>
                                    <w:rPr>
                                      <w:rFonts w:ascii="Cambria" w:hAnsi="Cambria"/>
                                      <w:color w:val="000000"/>
                                      <w:sz w:val="28"/>
                                      <w:szCs w:val="28"/>
                                      <w:rtl/>
                                    </w:rPr>
                                    <w:t>- استخدام استراتيجيات وتقنيات التعليم في تطوير المهارات والقدرات كالمحاضرات، النقاش والامتحانات ، عرض اسئلة لإثارة التفكير، وغيرها.</w:t>
                                  </w:r>
                                </w:p>
                              </w:tc>
                            </w:tr>
                          </w:tbl>
                          <w:p w14:paraId="46E9CB94" w14:textId="77777777" w:rsidR="00517B33" w:rsidRDefault="00517B33" w:rsidP="00B40CDB">
                            <w:pPr>
                              <w:ind w:left="0" w:hanging="2"/>
                            </w:pPr>
                          </w:p>
                        </w:txbxContent>
                      </wps:txbx>
                      <wps:bodyPr vert="horz" wrap="none" lIns="0" tIns="0" rIns="0" bIns="0" compatLnSpc="0">
                        <a:spAutoFit/>
                      </wps:bodyPr>
                    </wps:wsp>
                  </a:graphicData>
                </a:graphic>
              </wp:anchor>
            </w:drawing>
          </mc:Choice>
          <mc:Fallback>
            <w:pict>
              <v:shapetype id="_x0000_t202" coordsize="21600,21600" o:spt="202" path="m,l,21600r21600,l21600,xe">
                <v:stroke joinstyle="miter"/>
                <v:path gradientshapeok="t" o:connecttype="rect"/>
              </v:shapetype>
              <v:shape id="Frame4" o:spid="_x0000_s1027" type="#_x0000_t202" style="position:absolute;left:0;text-align:left;margin-left:0;margin-top:-2.8pt;width:486pt;height:1.65pt;z-index:2516551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" stroked="f">
                <v:fill opacity="0"/>
                <v:textbox style="mso-fit-shape-to-text:t" inset="0,0,0,0">
                  <w:txbxContent>
                    <w:tbl>
                      <w:tblPr>
                        <w:bidiVisual/>
                        <w:tblW w:w="9720" w:type="dxa"/>
                        <w:tblInd w:w="98" w:type="dxa"/>
                        <w:tblLayout w:type="fixed"/>
                        <w:tblCellMar>
                          <w:left w:w="10" w:type="dxa"/>
                          <w:right w:w="10" w:type="dxa"/>
                        </w:tblCellMar>
                        <w:tblLook w:val="04A0" w:firstRow="1" w:lastRow="0" w:firstColumn="1" w:lastColumn="0" w:noHBand="0" w:noVBand="1"/>
                      </w:tblPr>
                      <w:tblGrid>
                        <w:gridCol w:w="9720"/>
                      </w:tblGrid>
                      <w:tr w:rsidR="00517B33" w14:paraId="30C972D6" w14:textId="77777777">
                        <w:trPr>
                          <w:trHeight w:val="653"/>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591C6131" w14:textId="77777777" w:rsidR="00517B33" w:rsidRDefault="00517B33" w:rsidP="000112CC">
                            <w:pPr>
                              <w:pStyle w:val="Standard"/>
                              <w:numPr>
                                <w:ilvl w:val="0"/>
                                <w:numId w:val="26"/>
                              </w:numPr>
                              <w:tabs>
                                <w:tab w:val="left" w:pos="1008"/>
                              </w:tabs>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مخرجات التعلم وطرائق التعليم والتعلم والتقييم</w:t>
                            </w:r>
                          </w:p>
                        </w:tc>
                      </w:tr>
                      <w:tr w:rsidR="00517B33" w14:paraId="15F6D207" w14:textId="77777777">
                        <w:trPr>
                          <w:trHeight w:val="1854"/>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3B475402" w14:textId="77777777" w:rsidR="00517B33" w:rsidRDefault="00517B33" w:rsidP="00B40CDB">
                            <w:pPr>
                              <w:pStyle w:val="Standard"/>
                              <w:autoSpaceDE w:val="0"/>
                              <w:ind w:left="1" w:hanging="3"/>
                            </w:pPr>
                            <w:r>
                              <w:rPr>
                                <w:rFonts w:ascii="Cambria" w:hAnsi="Cambria"/>
                                <w:color w:val="000000"/>
                                <w:sz w:val="28"/>
                                <w:szCs w:val="28"/>
                                <w:rtl/>
                                <w:lang w:bidi="ar-IQ"/>
                              </w:rPr>
                              <w:t xml:space="preserve">أ- الأهداف المعرفية  </w:t>
                            </w:r>
                            <w:r>
                              <w:rPr>
                                <w:sz w:val="28"/>
                                <w:szCs w:val="28"/>
                                <w:rtl/>
                                <w:lang w:bidi="ar-IQ"/>
                              </w:rPr>
                              <w:t xml:space="preserve"> </w:t>
                            </w:r>
                          </w:p>
                          <w:p w14:paraId="3A6EA984" w14:textId="77777777" w:rsidR="00517B33" w:rsidRDefault="00517B33" w:rsidP="00B40CDB">
                            <w:pPr>
                              <w:pStyle w:val="Standard"/>
                              <w:autoSpaceDE w:val="0"/>
                              <w:ind w:left="1" w:hanging="3"/>
                            </w:pPr>
                            <w:r>
                              <w:rPr>
                                <w:sz w:val="28"/>
                                <w:szCs w:val="28"/>
                                <w:rtl/>
                                <w:lang w:bidi="ar-IQ"/>
                              </w:rPr>
                              <w:t xml:space="preserve">أ1. التعريف بمادة </w:t>
                            </w:r>
                            <w:r>
                              <w:rPr>
                                <w:color w:val="000000"/>
                                <w:sz w:val="28"/>
                                <w:szCs w:val="28"/>
                                <w:rtl/>
                                <w:lang w:bidi="ar-IQ"/>
                              </w:rPr>
                              <w:t>النثر العربي الحديث</w:t>
                            </w:r>
                            <w:r>
                              <w:rPr>
                                <w:sz w:val="28"/>
                                <w:szCs w:val="28"/>
                                <w:rtl/>
                                <w:lang w:bidi="ar-IQ"/>
                              </w:rPr>
                              <w:t>.</w:t>
                            </w:r>
                          </w:p>
                          <w:p w14:paraId="426A1029" w14:textId="77777777" w:rsidR="00517B33" w:rsidRDefault="00517B33" w:rsidP="00B40CDB">
                            <w:pPr>
                              <w:pStyle w:val="Standard"/>
                              <w:autoSpaceDE w:val="0"/>
                              <w:ind w:left="1" w:hanging="3"/>
                            </w:pPr>
                            <w:r>
                              <w:rPr>
                                <w:sz w:val="28"/>
                                <w:szCs w:val="28"/>
                                <w:rtl/>
                                <w:lang w:bidi="ar-IQ"/>
                              </w:rPr>
                              <w:t xml:space="preserve">أ2. نشأة </w:t>
                            </w:r>
                            <w:r>
                              <w:rPr>
                                <w:color w:val="000000"/>
                                <w:sz w:val="28"/>
                                <w:szCs w:val="28"/>
                                <w:rtl/>
                                <w:lang w:bidi="ar-IQ"/>
                              </w:rPr>
                              <w:t xml:space="preserve">النثر العربي </w:t>
                            </w:r>
                            <w:r>
                              <w:rPr>
                                <w:sz w:val="28"/>
                                <w:szCs w:val="28"/>
                                <w:rtl/>
                                <w:lang w:bidi="ar-IQ"/>
                              </w:rPr>
                              <w:t>القديم وصولا الى النثر العربي الحديث.</w:t>
                            </w:r>
                          </w:p>
                          <w:p w14:paraId="79FABB40" w14:textId="77777777" w:rsidR="00517B33" w:rsidRDefault="00517B33" w:rsidP="00B40CDB">
                            <w:pPr>
                              <w:pStyle w:val="Standard"/>
                              <w:autoSpaceDE w:val="0"/>
                              <w:ind w:left="1" w:hanging="3"/>
                              <w:rPr>
                                <w:sz w:val="28"/>
                                <w:szCs w:val="28"/>
                                <w:rtl/>
                                <w:cs/>
                                <w:lang w:bidi="ar-IQ"/>
                              </w:rPr>
                            </w:pPr>
                            <w:r>
                              <w:rPr>
                                <w:sz w:val="28"/>
                                <w:szCs w:val="28"/>
                                <w:rtl/>
                                <w:lang w:bidi="ar-IQ"/>
                              </w:rPr>
                              <w:t>أ3. الانواع النثرية الحديثة: المقالة /  الرواية / القصة / المسرحية.</w:t>
                            </w:r>
                          </w:p>
                          <w:p w14:paraId="22EE7598" w14:textId="77777777" w:rsidR="00517B33" w:rsidRDefault="00517B33" w:rsidP="00B40CDB">
                            <w:pPr>
                              <w:pStyle w:val="Standard"/>
                              <w:autoSpaceDE w:val="0"/>
                              <w:ind w:left="1" w:hanging="3"/>
                            </w:pPr>
                            <w:r>
                              <w:rPr>
                                <w:sz w:val="28"/>
                                <w:szCs w:val="28"/>
                                <w:rtl/>
                                <w:lang w:bidi="ar-IQ"/>
                              </w:rPr>
                              <w:t>أ4. معرفة اهم القضايا التي وقف عندها الكتّاب العرب في كتابة النصّ النثري .</w:t>
                            </w:r>
                          </w:p>
                          <w:p w14:paraId="31221F10" w14:textId="77777777" w:rsidR="00517B33" w:rsidRDefault="00517B33" w:rsidP="00B40CDB">
                            <w:pPr>
                              <w:pStyle w:val="Standard"/>
                              <w:autoSpaceDE w:val="0"/>
                              <w:ind w:left="1" w:hanging="3"/>
                              <w:rPr>
                                <w:rFonts w:ascii="Cambria" w:hAnsi="Cambria"/>
                                <w:color w:val="000000"/>
                                <w:sz w:val="28"/>
                                <w:szCs w:val="28"/>
                                <w:rtl/>
                                <w:cs/>
                                <w:lang w:bidi="ar-IQ"/>
                              </w:rPr>
                            </w:pPr>
                          </w:p>
                          <w:p w14:paraId="050E704C" w14:textId="77777777" w:rsidR="00517B33" w:rsidRDefault="00517B33" w:rsidP="00B40CDB">
                            <w:pPr>
                              <w:pStyle w:val="Standard"/>
                              <w:autoSpaceDE w:val="0"/>
                              <w:ind w:left="1" w:hanging="3"/>
                              <w:rPr>
                                <w:rFonts w:ascii="Cambria" w:hAnsi="Cambria"/>
                                <w:color w:val="000000"/>
                                <w:sz w:val="28"/>
                                <w:szCs w:val="28"/>
                                <w:lang w:bidi="ar-IQ"/>
                              </w:rPr>
                            </w:pPr>
                          </w:p>
                        </w:tc>
                      </w:tr>
                      <w:tr w:rsidR="00517B33" w14:paraId="1E4C94B7" w14:textId="77777777">
                        <w:trPr>
                          <w:trHeight w:val="1631"/>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38E415C9" w14:textId="77777777" w:rsidR="00517B33" w:rsidRDefault="00517B33" w:rsidP="00B40CDB">
                            <w:pPr>
                              <w:pStyle w:val="Standard"/>
                              <w:autoSpaceDE w:val="0"/>
                              <w:ind w:left="1" w:hanging="3"/>
                              <w:rPr>
                                <w:sz w:val="28"/>
                                <w:szCs w:val="28"/>
                                <w:lang w:bidi="ar-IQ"/>
                              </w:rPr>
                            </w:pPr>
                            <w:r>
                              <w:rPr>
                                <w:sz w:val="28"/>
                                <w:szCs w:val="28"/>
                                <w:rtl/>
                                <w:lang w:bidi="ar-IQ"/>
                              </w:rPr>
                              <w:t>ب -  الأهداف المهاراتية الخاصة بالمقرر.</w:t>
                            </w:r>
                          </w:p>
                          <w:p w14:paraId="21247F30" w14:textId="77777777" w:rsidR="00517B33" w:rsidRDefault="00517B33" w:rsidP="00B40CDB">
                            <w:pPr>
                              <w:pStyle w:val="Standard"/>
                              <w:autoSpaceDE w:val="0"/>
                              <w:ind w:left="1" w:hanging="3"/>
                            </w:pPr>
                            <w:r>
                              <w:rPr>
                                <w:sz w:val="28"/>
                                <w:szCs w:val="28"/>
                                <w:rtl/>
                                <w:lang w:bidi="ar-IQ"/>
                              </w:rPr>
                              <w:t>ب1 –  الكيفية التي كان عليها النثر الحديث في بداية نشأته.</w:t>
                            </w:r>
                          </w:p>
                          <w:p w14:paraId="10300CA3" w14:textId="77777777" w:rsidR="00517B33" w:rsidRDefault="00517B33" w:rsidP="00B40CDB">
                            <w:pPr>
                              <w:pStyle w:val="Standard"/>
                              <w:autoSpaceDE w:val="0"/>
                              <w:ind w:left="1" w:hanging="3"/>
                            </w:pPr>
                            <w:r>
                              <w:rPr>
                                <w:sz w:val="28"/>
                                <w:szCs w:val="28"/>
                                <w:rtl/>
                                <w:lang w:bidi="ar-IQ"/>
                              </w:rPr>
                              <w:t>ب2 – الكيفية التي اصبح عليها النثر الحديث بعد تطوره بشكله النهائي.</w:t>
                            </w:r>
                          </w:p>
                          <w:p w14:paraId="1E618589" w14:textId="77777777" w:rsidR="00517B33" w:rsidRDefault="00517B33" w:rsidP="00B40CDB">
                            <w:pPr>
                              <w:pStyle w:val="Standard"/>
                              <w:autoSpaceDE w:val="0"/>
                              <w:ind w:left="1" w:hanging="3"/>
                            </w:pPr>
                            <w:r>
                              <w:rPr>
                                <w:sz w:val="28"/>
                                <w:szCs w:val="28"/>
                                <w:rtl/>
                                <w:lang w:bidi="ar-IQ"/>
                              </w:rPr>
                              <w:t xml:space="preserve">     ب3 – تمكين الطالب من فهم أنواع النثر ومضامينه. .</w:t>
                            </w:r>
                          </w:p>
                        </w:tc>
                      </w:tr>
                      <w:tr w:rsidR="00517B33" w14:paraId="2E8EEAFC" w14:textId="77777777">
                        <w:trPr>
                          <w:trHeight w:val="423"/>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AF1EFF1" w14:textId="77777777" w:rsidR="00517B33" w:rsidRDefault="00517B33" w:rsidP="00B40CDB">
                            <w:pPr>
                              <w:pStyle w:val="Standard"/>
                              <w:autoSpaceDE w:val="0"/>
                              <w:ind w:left="1" w:hanging="3"/>
                              <w:rPr>
                                <w:sz w:val="28"/>
                                <w:szCs w:val="28"/>
                                <w:rtl/>
                                <w:cs/>
                                <w:lang w:bidi="ar-IQ"/>
                              </w:rPr>
                            </w:pPr>
                            <w:r>
                              <w:rPr>
                                <w:sz w:val="28"/>
                                <w:szCs w:val="28"/>
                                <w:rtl/>
                                <w:lang w:bidi="ar-IQ"/>
                              </w:rPr>
                              <w:t xml:space="preserve">     طرائق التعليم والتعلم</w:t>
                            </w:r>
                          </w:p>
                        </w:tc>
                      </w:tr>
                      <w:tr w:rsidR="00517B33" w14:paraId="25A4F792" w14:textId="77777777">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3BD997E5" w14:textId="77777777" w:rsidR="00517B33" w:rsidRDefault="00517B33" w:rsidP="00B40CDB">
                            <w:pPr>
                              <w:pStyle w:val="Standard"/>
                              <w:autoSpaceDE w:val="0"/>
                              <w:ind w:left="1" w:hanging="3"/>
                            </w:pPr>
                            <w:r>
                              <w:rPr>
                                <w:sz w:val="28"/>
                                <w:szCs w:val="28"/>
                                <w:rtl/>
                                <w:lang w:bidi="ar-IQ"/>
                              </w:rPr>
                              <w:t>القاء المحاضرة ومناقشة ما ورد في الوريقات المقدمة من الطلبة وتحليلها.</w:t>
                            </w:r>
                          </w:p>
                        </w:tc>
                      </w:tr>
                      <w:tr w:rsidR="00517B33" w14:paraId="3EBC5C42" w14:textId="77777777">
                        <w:trPr>
                          <w:trHeight w:val="400"/>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44BA6B8A"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 xml:space="preserve">     طرائق التقييم</w:t>
                            </w:r>
                          </w:p>
                        </w:tc>
                      </w:tr>
                      <w:tr w:rsidR="00517B33" w14:paraId="47391503" w14:textId="77777777">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5B2C229F" w14:textId="77777777" w:rsidR="00517B33" w:rsidRDefault="00517B33" w:rsidP="00B40CDB">
                            <w:pPr>
                              <w:pStyle w:val="Standard"/>
                              <w:autoSpaceDE w:val="0"/>
                              <w:ind w:left="1" w:hanging="3"/>
                            </w:pPr>
                            <w:r>
                              <w:rPr>
                                <w:rFonts w:ascii="Cambria" w:hAnsi="Cambria"/>
                                <w:color w:val="000000"/>
                                <w:sz w:val="28"/>
                                <w:szCs w:val="28"/>
                                <w:rtl/>
                              </w:rPr>
                              <w:t>الأسئلة المباشرة، المشاركة والحضور الفعلي، النقاشات مع الطلبة، الواجبات الاسبوعية ، الامتحانات الشهرية .</w:t>
                            </w:r>
                          </w:p>
                        </w:tc>
                      </w:tr>
                      <w:tr w:rsidR="00517B33" w14:paraId="3DEC3C46" w14:textId="77777777">
                        <w:trPr>
                          <w:trHeight w:val="1290"/>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3E7F977"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ج- مهارات التفكير</w:t>
                            </w:r>
                          </w:p>
                          <w:p w14:paraId="255A4138" w14:textId="77777777" w:rsidR="00517B33" w:rsidRDefault="00517B33" w:rsidP="00B40CDB">
                            <w:pPr>
                              <w:pStyle w:val="Standard"/>
                              <w:autoSpaceDE w:val="0"/>
                              <w:ind w:left="1" w:hanging="3"/>
                            </w:pPr>
                            <w:r>
                              <w:rPr>
                                <w:sz w:val="28"/>
                                <w:szCs w:val="28"/>
                                <w:rtl/>
                                <w:lang w:bidi="ar-IQ"/>
                              </w:rPr>
                              <w:t xml:space="preserve"> </w:t>
                            </w:r>
                            <w:r>
                              <w:rPr>
                                <w:rFonts w:ascii="Cambria" w:hAnsi="Cambria"/>
                                <w:color w:val="000000"/>
                                <w:sz w:val="28"/>
                                <w:szCs w:val="28"/>
                                <w:rtl/>
                                <w:lang w:bidi="ar-IQ"/>
                              </w:rPr>
                              <w:t xml:space="preserve">    ج 1 - الإفادة من المادة العلمية في فهم مجريات الأمور.</w:t>
                            </w:r>
                          </w:p>
                          <w:p w14:paraId="1284C5E8" w14:textId="77777777" w:rsidR="00517B33" w:rsidRDefault="00517B33" w:rsidP="00B40CDB">
                            <w:pPr>
                              <w:pStyle w:val="Standard"/>
                              <w:autoSpaceDE w:val="0"/>
                              <w:ind w:left="1" w:hanging="3"/>
                            </w:pPr>
                            <w:r>
                              <w:rPr>
                                <w:rFonts w:ascii="Cambria" w:hAnsi="Cambria"/>
                                <w:color w:val="000000"/>
                                <w:sz w:val="28"/>
                                <w:szCs w:val="28"/>
                                <w:rtl/>
                              </w:rPr>
                              <w:t xml:space="preserve">     ج 2- القدرة على التعامل مع المستجدات الطارئة.</w:t>
                            </w:r>
                          </w:p>
                          <w:p w14:paraId="0AA9107A" w14:textId="77777777" w:rsidR="00517B33" w:rsidRDefault="00517B33" w:rsidP="00B40CDB">
                            <w:pPr>
                              <w:pStyle w:val="Standard"/>
                              <w:autoSpaceDE w:val="0"/>
                              <w:ind w:left="1" w:hanging="3"/>
                            </w:pPr>
                            <w:r>
                              <w:rPr>
                                <w:rFonts w:ascii="Cambria" w:hAnsi="Cambria"/>
                                <w:color w:val="000000"/>
                                <w:sz w:val="28"/>
                                <w:szCs w:val="28"/>
                                <w:rtl/>
                              </w:rPr>
                              <w:t xml:space="preserve">     ج 3- اختيار الحل الأمثل من بين الحلول والخيارات المتاحة</w:t>
                            </w:r>
                            <w:r>
                              <w:rPr>
                                <w:rFonts w:ascii="Cambria" w:hAnsi="Cambria"/>
                                <w:b/>
                                <w:bCs/>
                                <w:color w:val="000000"/>
                                <w:sz w:val="28"/>
                                <w:szCs w:val="28"/>
                                <w:rtl/>
                              </w:rPr>
                              <w:t xml:space="preserve"> </w:t>
                            </w:r>
                            <w:r>
                              <w:rPr>
                                <w:rFonts w:ascii="Cambria" w:hAnsi="Cambria"/>
                                <w:color w:val="000000"/>
                                <w:sz w:val="28"/>
                                <w:szCs w:val="28"/>
                                <w:rtl/>
                              </w:rPr>
                              <w:t>.</w:t>
                            </w:r>
                          </w:p>
                          <w:p w14:paraId="12E9DED5" w14:textId="77777777" w:rsidR="00517B33" w:rsidRDefault="00517B33" w:rsidP="00B40CDB">
                            <w:pPr>
                              <w:pStyle w:val="Standard"/>
                              <w:autoSpaceDE w:val="0"/>
                              <w:ind w:left="1" w:hanging="3"/>
                            </w:pPr>
                            <w:r>
                              <w:rPr>
                                <w:rFonts w:ascii="Cambria" w:hAnsi="Cambria"/>
                                <w:color w:val="000000"/>
                                <w:sz w:val="28"/>
                                <w:szCs w:val="28"/>
                                <w:rtl/>
                              </w:rPr>
                              <w:t xml:space="preserve">     ج 4- القدرة على القيادة والتصدي لمواجهة التحديات.</w:t>
                            </w:r>
                          </w:p>
                          <w:p w14:paraId="311641EF" w14:textId="77777777" w:rsidR="00517B33" w:rsidRDefault="00517B33" w:rsidP="00B40CDB">
                            <w:pPr>
                              <w:pStyle w:val="Standard"/>
                              <w:autoSpaceDE w:val="0"/>
                              <w:ind w:left="1" w:hanging="3"/>
                            </w:pPr>
                            <w:r>
                              <w:rPr>
                                <w:rFonts w:ascii="Cambria" w:hAnsi="Cambria"/>
                                <w:color w:val="000000"/>
                                <w:sz w:val="28"/>
                                <w:szCs w:val="28"/>
                                <w:rtl/>
                              </w:rPr>
                              <w:t xml:space="preserve">     ج 5- تنمية قدرات الطلبة على تحليل النصوص السردية ومعرفة عناصرها وكيفية استخراجها من النصوص وتوظيفها توظيفا صحيحا في التحليل.</w:t>
                            </w:r>
                          </w:p>
                        </w:tc>
                      </w:tr>
                      <w:tr w:rsidR="00517B33" w14:paraId="3795D31A" w14:textId="77777777">
                        <w:trPr>
                          <w:trHeight w:val="471"/>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AD12A17" w14:textId="77777777" w:rsidR="00517B33" w:rsidRDefault="00517B33" w:rsidP="00B40CDB">
                            <w:pPr>
                              <w:pStyle w:val="Standard"/>
                              <w:tabs>
                                <w:tab w:val="left" w:pos="972"/>
                              </w:tabs>
                              <w:autoSpaceDE w:val="0"/>
                              <w:ind w:left="1" w:hanging="3"/>
                            </w:pPr>
                            <w:r>
                              <w:rPr>
                                <w:rFonts w:ascii="Cambria" w:hAnsi="Cambria"/>
                                <w:color w:val="000000"/>
                                <w:sz w:val="28"/>
                                <w:szCs w:val="28"/>
                                <w:rtl/>
                                <w:lang w:bidi="ar-IQ"/>
                              </w:rPr>
                              <w:t xml:space="preserve">    </w:t>
                            </w:r>
                            <w:r>
                              <w:rPr>
                                <w:rFonts w:ascii="Cambria" w:hAnsi="Cambria"/>
                                <w:color w:val="000000"/>
                                <w:sz w:val="28"/>
                                <w:szCs w:val="28"/>
                                <w:u w:val="single"/>
                                <w:rtl/>
                                <w:lang w:bidi="ar-IQ"/>
                              </w:rPr>
                              <w:t xml:space="preserve">طرائق التعليم والتعلم :  </w:t>
                            </w:r>
                          </w:p>
                          <w:p w14:paraId="354873F8" w14:textId="77777777" w:rsidR="00517B33" w:rsidRDefault="00517B33" w:rsidP="00B40CDB">
                            <w:pPr>
                              <w:pStyle w:val="Standard"/>
                              <w:tabs>
                                <w:tab w:val="left" w:pos="972"/>
                              </w:tabs>
                              <w:autoSpaceDE w:val="0"/>
                              <w:ind w:left="1" w:hanging="3"/>
                            </w:pPr>
                            <w:r>
                              <w:rPr>
                                <w:rFonts w:ascii="Cambria" w:hAnsi="Cambria"/>
                                <w:color w:val="000000"/>
                                <w:sz w:val="28"/>
                                <w:szCs w:val="28"/>
                                <w:rtl/>
                              </w:rPr>
                              <w:t>المناظرات والمقابلات الشفهية والتحريرية</w:t>
                            </w:r>
                          </w:p>
                        </w:tc>
                      </w:tr>
                      <w:tr w:rsidR="00517B33" w14:paraId="570634A1" w14:textId="77777777">
                        <w:trPr>
                          <w:trHeight w:val="2078"/>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09D05667" w14:textId="77777777" w:rsidR="00517B33" w:rsidRDefault="00517B33" w:rsidP="00B40CDB">
                            <w:pPr>
                              <w:pStyle w:val="Standard"/>
                              <w:autoSpaceDE w:val="0"/>
                              <w:ind w:left="1" w:hanging="3"/>
                            </w:pPr>
                            <w:r>
                              <w:rPr>
                                <w:rFonts w:ascii="Cambria" w:hAnsi="Cambria"/>
                                <w:color w:val="000000"/>
                                <w:sz w:val="28"/>
                                <w:szCs w:val="28"/>
                                <w:rtl/>
                                <w:lang w:bidi="ar-IQ"/>
                              </w:rPr>
                              <w:t xml:space="preserve">   </w:t>
                            </w:r>
                            <w:r>
                              <w:rPr>
                                <w:rFonts w:ascii="Cambria" w:hAnsi="Cambria"/>
                                <w:color w:val="000000"/>
                                <w:sz w:val="28"/>
                                <w:szCs w:val="28"/>
                                <w:u w:val="single"/>
                                <w:rtl/>
                                <w:lang w:bidi="ar-IQ"/>
                              </w:rPr>
                              <w:t>طرائق التقييم</w:t>
                            </w:r>
                          </w:p>
                          <w:p w14:paraId="188F6B9C" w14:textId="77777777" w:rsidR="00517B33" w:rsidRDefault="00517B33" w:rsidP="000112CC">
                            <w:pPr>
                              <w:pStyle w:val="Standard"/>
                              <w:numPr>
                                <w:ilvl w:val="0"/>
                                <w:numId w:val="27"/>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التقارير .</w:t>
                            </w:r>
                          </w:p>
                          <w:p w14:paraId="5120105E" w14:textId="77777777" w:rsidR="00517B33" w:rsidRDefault="00517B33" w:rsidP="000112CC">
                            <w:pPr>
                              <w:pStyle w:val="Standard"/>
                              <w:numPr>
                                <w:ilvl w:val="0"/>
                                <w:numId w:val="27"/>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المحاضرات المقدمة من قبل الطلبة وحضورهم اليومي .</w:t>
                            </w:r>
                          </w:p>
                          <w:p w14:paraId="5620D80A" w14:textId="77777777" w:rsidR="00517B33" w:rsidRDefault="00517B33" w:rsidP="000112CC">
                            <w:pPr>
                              <w:pStyle w:val="Standard"/>
                              <w:numPr>
                                <w:ilvl w:val="0"/>
                                <w:numId w:val="27"/>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البحوث.</w:t>
                            </w:r>
                          </w:p>
                          <w:p w14:paraId="450CD512" w14:textId="77777777" w:rsidR="00517B33" w:rsidRDefault="00517B33" w:rsidP="000112CC">
                            <w:pPr>
                              <w:pStyle w:val="Standard"/>
                              <w:numPr>
                                <w:ilvl w:val="0"/>
                                <w:numId w:val="27"/>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 xml:space="preserve">الامتحانات التحريرية   </w:t>
                            </w:r>
                          </w:p>
                          <w:p w14:paraId="1856DA6D" w14:textId="77777777" w:rsidR="00517B33" w:rsidRDefault="00517B33" w:rsidP="000112CC">
                            <w:pPr>
                              <w:pStyle w:val="Standard"/>
                              <w:numPr>
                                <w:ilvl w:val="0"/>
                                <w:numId w:val="27"/>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 xml:space="preserve"> الاسئلة الشفوية</w:t>
                            </w:r>
                          </w:p>
                        </w:tc>
                      </w:tr>
                      <w:tr w:rsidR="00517B33" w14:paraId="3754AFD2" w14:textId="77777777">
                        <w:trPr>
                          <w:trHeight w:val="1584"/>
                        </w:trPr>
                        <w:tc>
                          <w:tcPr>
                            <w:tcW w:w="972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41DE4B3"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د - المهارات  العامة والمنقولة.</w:t>
                            </w:r>
                          </w:p>
                          <w:p w14:paraId="29DB6332" w14:textId="77777777" w:rsidR="00517B33" w:rsidRDefault="00517B33" w:rsidP="00B40CDB">
                            <w:pPr>
                              <w:pStyle w:val="Standard"/>
                              <w:autoSpaceDE w:val="0"/>
                              <w:ind w:left="1" w:hanging="3"/>
                            </w:pPr>
                            <w:r>
                              <w:rPr>
                                <w:rFonts w:ascii="Cambria" w:hAnsi="Cambria"/>
                                <w:color w:val="000000"/>
                                <w:sz w:val="28"/>
                                <w:szCs w:val="28"/>
                                <w:rtl/>
                              </w:rPr>
                              <w:t>د1- مهارة التعليم الذاتي والاتصال</w:t>
                            </w:r>
                          </w:p>
                          <w:p w14:paraId="60794988" w14:textId="77777777" w:rsidR="00517B33" w:rsidRDefault="00517B33" w:rsidP="00B40CDB">
                            <w:pPr>
                              <w:pStyle w:val="Standard"/>
                              <w:autoSpaceDE w:val="0"/>
                              <w:ind w:left="1" w:hanging="3"/>
                            </w:pPr>
                            <w:r>
                              <w:rPr>
                                <w:rFonts w:ascii="Cambria" w:hAnsi="Cambria"/>
                                <w:color w:val="000000"/>
                                <w:sz w:val="28"/>
                                <w:szCs w:val="28"/>
                                <w:rtl/>
                              </w:rPr>
                              <w:t>د2- مهارة التحليل والمناقشة .</w:t>
                            </w:r>
                          </w:p>
                          <w:p w14:paraId="2806D47A" w14:textId="77777777" w:rsidR="00517B33" w:rsidRDefault="00517B33" w:rsidP="00B40CDB">
                            <w:pPr>
                              <w:pStyle w:val="Standard"/>
                              <w:autoSpaceDE w:val="0"/>
                              <w:ind w:left="1" w:hanging="3"/>
                            </w:pPr>
                            <w:r>
                              <w:rPr>
                                <w:rFonts w:ascii="Cambria" w:hAnsi="Cambria"/>
                                <w:color w:val="000000"/>
                                <w:sz w:val="28"/>
                                <w:szCs w:val="28"/>
                                <w:rtl/>
                              </w:rPr>
                              <w:t>د3- مهارة إدارة الأفراد وتحفيزهم.</w:t>
                            </w:r>
                          </w:p>
                          <w:p w14:paraId="29121FA4" w14:textId="77777777" w:rsidR="00517B33" w:rsidRDefault="00517B33" w:rsidP="00B40CDB">
                            <w:pPr>
                              <w:pStyle w:val="Standard"/>
                              <w:autoSpaceDE w:val="0"/>
                              <w:ind w:left="1" w:hanging="3"/>
                            </w:pPr>
                            <w:r>
                              <w:rPr>
                                <w:rFonts w:ascii="Cambria" w:hAnsi="Cambria"/>
                                <w:color w:val="000000"/>
                                <w:sz w:val="28"/>
                                <w:szCs w:val="28"/>
                                <w:rtl/>
                              </w:rPr>
                              <w:t xml:space="preserve">د </w:t>
                            </w:r>
                            <w:r>
                              <w:rPr>
                                <w:sz w:val="28"/>
                                <w:szCs w:val="28"/>
                                <w:rtl/>
                              </w:rPr>
                              <w:t>4</w:t>
                            </w:r>
                            <w:r>
                              <w:rPr>
                                <w:rFonts w:ascii="Cambria" w:hAnsi="Cambria"/>
                                <w:color w:val="000000"/>
                                <w:sz w:val="28"/>
                                <w:szCs w:val="28"/>
                                <w:rtl/>
                              </w:rPr>
                              <w:t>- استخدام استراتيجيات وتقنيات التعليم في تطوير المهارات والقدرات كالمحاضرات، النقاش والامتحانات ، عرض اسئلة لإثارة التفكير، وغيرها.</w:t>
                            </w:r>
                          </w:p>
                        </w:tc>
                      </w:tr>
                    </w:tbl>
                    <w:p w14:paraId="46E9CB94" w14:textId="77777777" w:rsidR="00517B33" w:rsidRDefault="00517B33" w:rsidP="00B40CDB">
                      <w:pPr>
                        <w:ind w:left="0" w:hanging="2"/>
                      </w:pPr>
                    </w:p>
                  </w:txbxContent>
                </v:textbox>
                <w10:wrap type="square" anchorx="margin"/>
              </v:shape>
            </w:pict>
          </mc:Fallback>
        </mc:AlternateContent>
      </w:r>
    </w:p>
    <w:p w14:paraId="2B49D2F0" w14:textId="77777777" w:rsidR="00B40CDB" w:rsidRDefault="00B40CDB" w:rsidP="00B40CDB">
      <w:pPr>
        <w:pStyle w:val="Standard"/>
        <w:ind w:left="4" w:hanging="6"/>
      </w:pPr>
      <w:r>
        <w:rPr>
          <w:noProof/>
          <w:rtl/>
          <w:lang w:val="en-US"/>
        </w:rPr>
        <w:lastRenderedPageBreak/>
        <mc:AlternateContent>
          <mc:Choice Requires="wps">
            <w:drawing>
              <wp:anchor distT="0" distB="0" distL="114300" distR="114300" simplePos="0" relativeHeight="251656192" behindDoc="0" locked="0" layoutInCell="1" allowOverlap="1" wp14:anchorId="72D37CF2" wp14:editId="366D4481">
                <wp:simplePos x="0" y="0"/>
                <wp:positionH relativeFrom="margin">
                  <wp:align>center</wp:align>
                </wp:positionH>
                <wp:positionV relativeFrom="paragraph">
                  <wp:posOffset>-629290</wp:posOffset>
                </wp:positionV>
                <wp:extent cx="6172200" cy="20848"/>
                <wp:effectExtent l="0" t="0" r="0" b="0"/>
                <wp:wrapSquare wrapText="bothSides"/>
                <wp:docPr id="6" name="Frame5"/>
                <wp:cNvGraphicFramePr/>
                <a:graphic xmlns:a="http://schemas.openxmlformats.org/drawingml/2006/main">
                  <a:graphicData uri="http://schemas.microsoft.com/office/word/2010/wordprocessingShape">
                    <wps:wsp>
                      <wps:cNvSpPr txBox="1"/>
                      <wps:spPr>
                        <a:xfrm>
                          <a:off x="0" y="0"/>
                          <a:ext cx="6172200" cy="20848"/>
                        </a:xfrm>
                        <a:prstGeom prst="rect">
                          <a:avLst/>
                        </a:prstGeom>
                        <a:solidFill>
                          <a:srgbClr val="FFFFFF">
                            <a:alpha val="0"/>
                          </a:srgbClr>
                        </a:solidFill>
                        <a:ln>
                          <a:noFill/>
                          <a:prstDash/>
                        </a:ln>
                      </wps:spPr>
                      <wps:txbx>
                        <w:txbxContent>
                          <w:tbl>
                            <w:tblPr>
                              <w:bidiVisual/>
                              <w:tblW w:w="9720" w:type="dxa"/>
                              <w:tblInd w:w="98" w:type="dxa"/>
                              <w:tblLayout w:type="fixed"/>
                              <w:tblCellMar>
                                <w:left w:w="10" w:type="dxa"/>
                                <w:right w:w="10" w:type="dxa"/>
                              </w:tblCellMar>
                              <w:tblLook w:val="04A0" w:firstRow="1" w:lastRow="0" w:firstColumn="1" w:lastColumn="0" w:noHBand="0" w:noVBand="1"/>
                            </w:tblPr>
                            <w:tblGrid>
                              <w:gridCol w:w="1498"/>
                              <w:gridCol w:w="1022"/>
                              <w:gridCol w:w="2160"/>
                              <w:gridCol w:w="1779"/>
                              <w:gridCol w:w="1821"/>
                              <w:gridCol w:w="1440"/>
                            </w:tblGrid>
                            <w:tr w:rsidR="00517B33" w14:paraId="754CA819" w14:textId="77777777">
                              <w:trPr>
                                <w:trHeight w:val="538"/>
                              </w:trPr>
                              <w:tc>
                                <w:tcPr>
                                  <w:tcW w:w="9720" w:type="dxa"/>
                                  <w:gridSpan w:val="6"/>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6676C411" w14:textId="77777777" w:rsidR="00517B33" w:rsidRDefault="00517B33" w:rsidP="000112CC">
                                  <w:pPr>
                                    <w:pStyle w:val="Standard"/>
                                    <w:numPr>
                                      <w:ilvl w:val="0"/>
                                      <w:numId w:val="28"/>
                                    </w:numPr>
                                    <w:tabs>
                                      <w:tab w:val="left" w:pos="933"/>
                                    </w:tabs>
                                    <w:autoSpaceDE w:val="0"/>
                                    <w:spacing w:line="240" w:lineRule="auto"/>
                                    <w:ind w:hanging="2"/>
                                    <w:jc w:val="right"/>
                                    <w:textAlignment w:val="baseline"/>
                                    <w:outlineLvl w:val="9"/>
                                  </w:pPr>
                                  <w:r>
                                    <w:rPr>
                                      <w:rFonts w:ascii="Cambria" w:hAnsi="Cambria"/>
                                      <w:color w:val="000000"/>
                                      <w:sz w:val="24"/>
                                      <w:szCs w:val="24"/>
                                      <w:rtl/>
                                      <w:lang w:bidi="ar-IQ"/>
                                    </w:rPr>
                                    <w:t>بنية المقرر</w:t>
                                  </w:r>
                                </w:p>
                              </w:tc>
                            </w:tr>
                            <w:tr w:rsidR="00517B33" w14:paraId="79A82F7E" w14:textId="77777777">
                              <w:trPr>
                                <w:trHeight w:val="907"/>
                              </w:trPr>
                              <w:tc>
                                <w:tcPr>
                                  <w:tcW w:w="1498"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18D9C4D0" w14:textId="77777777" w:rsidR="00517B33" w:rsidRDefault="00517B33" w:rsidP="00B40CDB">
                                  <w:pPr>
                                    <w:pStyle w:val="Standard"/>
                                    <w:autoSpaceDE w:val="0"/>
                                    <w:ind w:hanging="2"/>
                                    <w:jc w:val="center"/>
                                    <w:rPr>
                                      <w:rFonts w:ascii="Cambria" w:hAnsi="Cambria"/>
                                      <w:color w:val="000000"/>
                                      <w:sz w:val="24"/>
                                      <w:szCs w:val="24"/>
                                      <w:rtl/>
                                      <w:cs/>
                                      <w:lang w:bidi="ar-IQ"/>
                                    </w:rPr>
                                  </w:pPr>
                                  <w:r>
                                    <w:rPr>
                                      <w:rFonts w:ascii="Cambria" w:hAnsi="Cambria"/>
                                      <w:color w:val="000000"/>
                                      <w:sz w:val="24"/>
                                      <w:szCs w:val="24"/>
                                      <w:rtl/>
                                      <w:lang w:bidi="ar-IQ"/>
                                    </w:rPr>
                                    <w:t>الأسبوع</w:t>
                                  </w:r>
                                </w:p>
                              </w:tc>
                              <w:tc>
                                <w:tcPr>
                                  <w:tcW w:w="1022"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7560319B" w14:textId="77777777" w:rsidR="00517B33" w:rsidRDefault="00517B33" w:rsidP="00B40CDB">
                                  <w:pPr>
                                    <w:pStyle w:val="Standard"/>
                                    <w:autoSpaceDE w:val="0"/>
                                    <w:ind w:hanging="2"/>
                                    <w:jc w:val="center"/>
                                    <w:rPr>
                                      <w:rFonts w:ascii="Cambria" w:hAnsi="Cambria"/>
                                      <w:color w:val="000000"/>
                                      <w:sz w:val="24"/>
                                      <w:szCs w:val="24"/>
                                      <w:rtl/>
                                      <w:cs/>
                                      <w:lang w:bidi="ar-IQ"/>
                                    </w:rPr>
                                  </w:pPr>
                                  <w:r>
                                    <w:rPr>
                                      <w:rFonts w:ascii="Cambria" w:hAnsi="Cambria"/>
                                      <w:color w:val="000000"/>
                                      <w:sz w:val="24"/>
                                      <w:szCs w:val="24"/>
                                      <w:rtl/>
                                      <w:lang w:bidi="ar-IQ"/>
                                    </w:rPr>
                                    <w:t>الساعات</w:t>
                                  </w:r>
                                </w:p>
                              </w:tc>
                              <w:tc>
                                <w:tcPr>
                                  <w:tcW w:w="2160"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065C038B" w14:textId="77777777" w:rsidR="00517B33" w:rsidRDefault="00517B33" w:rsidP="00B40CDB">
                                  <w:pPr>
                                    <w:pStyle w:val="Standard"/>
                                    <w:autoSpaceDE w:val="0"/>
                                    <w:ind w:hanging="2"/>
                                    <w:jc w:val="center"/>
                                    <w:rPr>
                                      <w:rFonts w:ascii="Cambria" w:hAnsi="Cambria"/>
                                      <w:color w:val="000000"/>
                                      <w:sz w:val="24"/>
                                      <w:szCs w:val="24"/>
                                      <w:rtl/>
                                      <w:cs/>
                                      <w:lang w:bidi="ar-IQ"/>
                                    </w:rPr>
                                  </w:pPr>
                                  <w:r>
                                    <w:rPr>
                                      <w:rFonts w:ascii="Cambria" w:hAnsi="Cambria"/>
                                      <w:color w:val="000000"/>
                                      <w:sz w:val="24"/>
                                      <w:szCs w:val="24"/>
                                      <w:rtl/>
                                      <w:lang w:bidi="ar-IQ"/>
                                    </w:rPr>
                                    <w:t>مخرجات التعلم المطلوبة</w:t>
                                  </w:r>
                                </w:p>
                              </w:tc>
                              <w:tc>
                                <w:tcPr>
                                  <w:tcW w:w="1779"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1300A545" w14:textId="77777777" w:rsidR="00517B33" w:rsidRDefault="00517B33" w:rsidP="00B40CDB">
                                  <w:pPr>
                                    <w:pStyle w:val="Standard"/>
                                    <w:autoSpaceDE w:val="0"/>
                                    <w:ind w:hanging="2"/>
                                    <w:jc w:val="center"/>
                                    <w:rPr>
                                      <w:rFonts w:ascii="Cambria" w:hAnsi="Cambria"/>
                                      <w:color w:val="000000"/>
                                      <w:sz w:val="24"/>
                                      <w:szCs w:val="24"/>
                                      <w:rtl/>
                                      <w:cs/>
                                      <w:lang w:bidi="ar-IQ"/>
                                    </w:rPr>
                                  </w:pPr>
                                  <w:r>
                                    <w:rPr>
                                      <w:rFonts w:ascii="Cambria" w:hAnsi="Cambria"/>
                                      <w:color w:val="000000"/>
                                      <w:sz w:val="24"/>
                                      <w:szCs w:val="24"/>
                                      <w:rtl/>
                                      <w:lang w:bidi="ar-IQ"/>
                                    </w:rPr>
                                    <w:t>اسم الوحدة / المساق أو الموضوع</w:t>
                                  </w:r>
                                </w:p>
                              </w:tc>
                              <w:tc>
                                <w:tcPr>
                                  <w:tcW w:w="1821"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1AD0FD45" w14:textId="77777777" w:rsidR="00517B33" w:rsidRDefault="00517B33" w:rsidP="00B40CDB">
                                  <w:pPr>
                                    <w:pStyle w:val="Standard"/>
                                    <w:autoSpaceDE w:val="0"/>
                                    <w:ind w:hanging="2"/>
                                    <w:jc w:val="center"/>
                                    <w:rPr>
                                      <w:rFonts w:ascii="Cambria" w:hAnsi="Cambria"/>
                                      <w:color w:val="000000"/>
                                      <w:sz w:val="24"/>
                                      <w:szCs w:val="24"/>
                                      <w:rtl/>
                                      <w:cs/>
                                      <w:lang w:bidi="ar-IQ"/>
                                    </w:rPr>
                                  </w:pPr>
                                  <w:r>
                                    <w:rPr>
                                      <w:rFonts w:ascii="Cambria" w:hAnsi="Cambria"/>
                                      <w:color w:val="000000"/>
                                      <w:sz w:val="24"/>
                                      <w:szCs w:val="24"/>
                                      <w:rtl/>
                                      <w:lang w:bidi="ar-IQ"/>
                                    </w:rPr>
                                    <w:t>طريقة التعليم</w:t>
                                  </w:r>
                                </w:p>
                              </w:tc>
                              <w:tc>
                                <w:tcPr>
                                  <w:tcW w:w="1440"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5E90F231" w14:textId="77777777" w:rsidR="00517B33" w:rsidRDefault="00517B33" w:rsidP="00B40CDB">
                                  <w:pPr>
                                    <w:pStyle w:val="Standard"/>
                                    <w:autoSpaceDE w:val="0"/>
                                    <w:ind w:left="1" w:hanging="3"/>
                                    <w:jc w:val="center"/>
                                    <w:rPr>
                                      <w:rFonts w:ascii="Cambria" w:hAnsi="Cambria"/>
                                      <w:color w:val="000000"/>
                                      <w:sz w:val="28"/>
                                      <w:szCs w:val="28"/>
                                      <w:rtl/>
                                      <w:cs/>
                                      <w:lang w:bidi="ar-IQ"/>
                                    </w:rPr>
                                  </w:pPr>
                                  <w:r>
                                    <w:rPr>
                                      <w:rFonts w:ascii="Cambria" w:hAnsi="Cambria"/>
                                      <w:color w:val="000000"/>
                                      <w:sz w:val="28"/>
                                      <w:szCs w:val="28"/>
                                      <w:rtl/>
                                      <w:lang w:bidi="ar-IQ"/>
                                    </w:rPr>
                                    <w:t>طريقة التقييم</w:t>
                                  </w:r>
                                </w:p>
                              </w:tc>
                            </w:tr>
                            <w:tr w:rsidR="00517B33" w14:paraId="3BC15BAF" w14:textId="77777777">
                              <w:trPr>
                                <w:trHeight w:val="399"/>
                              </w:trPr>
                              <w:tc>
                                <w:tcPr>
                                  <w:tcW w:w="1498" w:type="dxa"/>
                                  <w:tcBorders>
                                    <w:top w:val="single" w:sz="8" w:space="0" w:color="808080"/>
                                    <w:left w:val="single" w:sz="8"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4432F1FB" w14:textId="77777777" w:rsidR="00517B33" w:rsidRDefault="00517B33" w:rsidP="00B40CDB">
                                  <w:pPr>
                                    <w:pStyle w:val="Standard"/>
                                    <w:tabs>
                                      <w:tab w:val="left" w:pos="642"/>
                                    </w:tabs>
                                    <w:autoSpaceDE w:val="0"/>
                                    <w:ind w:left="1" w:hanging="3"/>
                                    <w:rPr>
                                      <w:rFonts w:ascii="Cambria" w:hAnsi="Cambria"/>
                                      <w:color w:val="000000"/>
                                      <w:sz w:val="28"/>
                                      <w:szCs w:val="28"/>
                                      <w:rtl/>
                                      <w:cs/>
                                      <w:lang w:bidi="ar-IQ"/>
                                    </w:rPr>
                                  </w:pPr>
                                  <w:r>
                                    <w:rPr>
                                      <w:rFonts w:ascii="Cambria" w:hAnsi="Cambria"/>
                                      <w:color w:val="000000"/>
                                      <w:sz w:val="28"/>
                                      <w:szCs w:val="28"/>
                                      <w:rtl/>
                                      <w:lang w:bidi="ar-IQ"/>
                                    </w:rPr>
                                    <w:t>1-2</w:t>
                                  </w:r>
                                </w:p>
                              </w:tc>
                              <w:tc>
                                <w:tcPr>
                                  <w:tcW w:w="1022"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7179F1BD" w14:textId="77777777" w:rsidR="00517B33" w:rsidRDefault="00517B33" w:rsidP="00B40CDB">
                                  <w:pPr>
                                    <w:pStyle w:val="Standard"/>
                                    <w:tabs>
                                      <w:tab w:val="left" w:pos="642"/>
                                    </w:tabs>
                                    <w:autoSpaceDE w:val="0"/>
                                    <w:snapToGrid w:val="0"/>
                                    <w:ind w:left="1" w:hanging="3"/>
                                    <w:jc w:val="center"/>
                                    <w:rPr>
                                      <w:rFonts w:ascii="Cambria" w:hAnsi="Cambria"/>
                                      <w:color w:val="000000"/>
                                      <w:sz w:val="28"/>
                                      <w:szCs w:val="28"/>
                                      <w:lang w:bidi="ar-IQ"/>
                                    </w:rPr>
                                  </w:pPr>
                                </w:p>
                              </w:tc>
                              <w:tc>
                                <w:tcPr>
                                  <w:tcW w:w="2160"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6E3BCB68" w14:textId="77777777" w:rsidR="00517B33" w:rsidRDefault="00517B33" w:rsidP="00B40CDB">
                                  <w:pPr>
                                    <w:pStyle w:val="Standard"/>
                                    <w:tabs>
                                      <w:tab w:val="left" w:pos="642"/>
                                    </w:tabs>
                                    <w:autoSpaceDE w:val="0"/>
                                    <w:ind w:left="1" w:hanging="3"/>
                                  </w:pPr>
                                  <w:r>
                                    <w:rPr>
                                      <w:sz w:val="28"/>
                                      <w:szCs w:val="28"/>
                                      <w:rtl/>
                                    </w:rPr>
                                    <w:t>فهم الموضوع</w:t>
                                  </w:r>
                                </w:p>
                              </w:tc>
                              <w:tc>
                                <w:tcPr>
                                  <w:tcW w:w="1779"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06F7366B" w14:textId="77777777" w:rsidR="00517B33" w:rsidRDefault="00517B33" w:rsidP="00B40CDB">
                                  <w:pPr>
                                    <w:pStyle w:val="Standard"/>
                                    <w:tabs>
                                      <w:tab w:val="left" w:pos="642"/>
                                    </w:tabs>
                                    <w:autoSpaceDE w:val="0"/>
                                    <w:ind w:left="1" w:hanging="3"/>
                                  </w:pPr>
                                  <w:r>
                                    <w:rPr>
                                      <w:rFonts w:ascii="Cambria" w:hAnsi="Cambria"/>
                                      <w:color w:val="000000"/>
                                      <w:sz w:val="28"/>
                                      <w:szCs w:val="28"/>
                                      <w:rtl/>
                                      <w:lang w:bidi="ar-IQ"/>
                                    </w:rPr>
                                    <w:t>مادة النثر لغة واصطلاحا</w:t>
                                  </w:r>
                                </w:p>
                              </w:tc>
                              <w:tc>
                                <w:tcPr>
                                  <w:tcW w:w="1821"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54EF4E0F" w14:textId="77777777" w:rsidR="00517B33" w:rsidRDefault="00517B33" w:rsidP="00B40CDB">
                                  <w:pPr>
                                    <w:pStyle w:val="Standard"/>
                                    <w:tabs>
                                      <w:tab w:val="left" w:pos="642"/>
                                    </w:tabs>
                                    <w:autoSpaceDE w:val="0"/>
                                    <w:ind w:left="1" w:hanging="3"/>
                                    <w:rPr>
                                      <w:rFonts w:ascii="Cambria" w:hAnsi="Cambria"/>
                                      <w:color w:val="000000"/>
                                      <w:sz w:val="28"/>
                                      <w:szCs w:val="28"/>
                                      <w:rtl/>
                                      <w:cs/>
                                      <w:lang w:bidi="ar-IQ"/>
                                    </w:rPr>
                                  </w:pPr>
                                  <w:r>
                                    <w:rPr>
                                      <w:rFonts w:ascii="Cambria" w:hAnsi="Cambria"/>
                                      <w:color w:val="000000"/>
                                      <w:sz w:val="28"/>
                                      <w:szCs w:val="28"/>
                                      <w:rtl/>
                                      <w:lang w:bidi="ar-IQ"/>
                                    </w:rPr>
                                    <w:t>المحاضرة والمناقشة</w:t>
                                  </w:r>
                                </w:p>
                              </w:tc>
                              <w:tc>
                                <w:tcPr>
                                  <w:tcW w:w="1440" w:type="dxa"/>
                                  <w:tcBorders>
                                    <w:top w:val="single" w:sz="8" w:space="0" w:color="808080"/>
                                    <w:left w:val="single" w:sz="6"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7B926F36" w14:textId="77777777" w:rsidR="00517B33" w:rsidRDefault="00517B33" w:rsidP="00B40CDB">
                                  <w:pPr>
                                    <w:pStyle w:val="Standard"/>
                                    <w:tabs>
                                      <w:tab w:val="left" w:pos="642"/>
                                    </w:tabs>
                                    <w:autoSpaceDE w:val="0"/>
                                    <w:ind w:left="1" w:hanging="3"/>
                                    <w:jc w:val="center"/>
                                    <w:rPr>
                                      <w:rFonts w:ascii="Cambria" w:hAnsi="Cambria"/>
                                      <w:color w:val="000000"/>
                                      <w:sz w:val="28"/>
                                      <w:szCs w:val="28"/>
                                      <w:rtl/>
                                      <w:cs/>
                                      <w:lang w:bidi="ar-IQ"/>
                                    </w:rPr>
                                  </w:pPr>
                                  <w:r>
                                    <w:rPr>
                                      <w:rFonts w:ascii="Cambria" w:hAnsi="Cambria"/>
                                      <w:color w:val="000000"/>
                                      <w:sz w:val="28"/>
                                      <w:szCs w:val="28"/>
                                      <w:rtl/>
                                      <w:lang w:bidi="ar-IQ"/>
                                    </w:rPr>
                                    <w:t>اسئلة تحريرية وشفوية</w:t>
                                  </w:r>
                                </w:p>
                              </w:tc>
                            </w:tr>
                            <w:tr w:rsidR="00517B33" w14:paraId="3C7DEC31" w14:textId="77777777">
                              <w:trPr>
                                <w:trHeight w:val="339"/>
                              </w:trPr>
                              <w:tc>
                                <w:tcPr>
                                  <w:tcW w:w="1498"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03E7262A" w14:textId="77777777" w:rsidR="00517B33" w:rsidRDefault="00517B33" w:rsidP="00B40CDB">
                                  <w:pPr>
                                    <w:pStyle w:val="Standard"/>
                                    <w:ind w:left="1" w:hanging="3"/>
                                    <w:rPr>
                                      <w:rFonts w:ascii="Cambria" w:hAnsi="Cambria"/>
                                      <w:color w:val="000000"/>
                                      <w:sz w:val="28"/>
                                      <w:szCs w:val="28"/>
                                      <w:rtl/>
                                      <w:cs/>
                                      <w:lang w:bidi="ar-IQ"/>
                                    </w:rPr>
                                  </w:pPr>
                                  <w:r>
                                    <w:rPr>
                                      <w:rFonts w:ascii="Cambria" w:hAnsi="Cambria"/>
                                      <w:color w:val="000000"/>
                                      <w:sz w:val="28"/>
                                      <w:szCs w:val="28"/>
                                      <w:rtl/>
                                      <w:lang w:bidi="ar-IQ"/>
                                    </w:rPr>
                                    <w:t>3-5</w:t>
                                  </w:r>
                                </w:p>
                              </w:tc>
                              <w:tc>
                                <w:tcPr>
                                  <w:tcW w:w="1022"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55AFC7B6" w14:textId="77777777" w:rsidR="00517B33" w:rsidRDefault="00517B33" w:rsidP="00B40CDB">
                                  <w:pPr>
                                    <w:pStyle w:val="Standard"/>
                                    <w:snapToGrid w:val="0"/>
                                    <w:ind w:left="1" w:hanging="3"/>
                                    <w:jc w:val="center"/>
                                    <w:rPr>
                                      <w:rFonts w:ascii="Cambria" w:hAnsi="Cambria"/>
                                      <w:color w:val="000000"/>
                                      <w:sz w:val="28"/>
                                      <w:szCs w:val="28"/>
                                      <w:lang w:bidi="ar-IQ"/>
                                    </w:rPr>
                                  </w:pPr>
                                </w:p>
                              </w:tc>
                              <w:tc>
                                <w:tcPr>
                                  <w:tcW w:w="2160"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538D82A2" w14:textId="77777777" w:rsidR="00517B33" w:rsidRDefault="00517B33" w:rsidP="00B40CDB">
                                  <w:pPr>
                                    <w:pStyle w:val="Standard"/>
                                    <w:ind w:left="1" w:hanging="3"/>
                                  </w:pPr>
                                  <w:r>
                                    <w:rPr>
                                      <w:sz w:val="28"/>
                                      <w:szCs w:val="28"/>
                                      <w:rtl/>
                                    </w:rPr>
                                    <w:t>فهم الموضوع</w:t>
                                  </w:r>
                                </w:p>
                              </w:tc>
                              <w:tc>
                                <w:tcPr>
                                  <w:tcW w:w="1779"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76D961CE" w14:textId="77777777" w:rsidR="00517B33" w:rsidRDefault="00517B33" w:rsidP="00B40CDB">
                                  <w:pPr>
                                    <w:pStyle w:val="Standard"/>
                                    <w:ind w:left="1" w:hanging="3"/>
                                    <w:jc w:val="center"/>
                                  </w:pPr>
                                  <w:r>
                                    <w:rPr>
                                      <w:rFonts w:ascii="Cambria" w:hAnsi="Cambria"/>
                                      <w:color w:val="000000"/>
                                      <w:sz w:val="28"/>
                                      <w:szCs w:val="28"/>
                                      <w:rtl/>
                                      <w:lang w:bidi="ar-IQ"/>
                                    </w:rPr>
                                    <w:t>التعرف على نشأة النثر العربي قديما وحديثا</w:t>
                                  </w:r>
                                </w:p>
                              </w:tc>
                              <w:tc>
                                <w:tcPr>
                                  <w:tcW w:w="1821"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0C8A1DB1" w14:textId="77777777" w:rsidR="00517B33" w:rsidRDefault="00517B33" w:rsidP="00B40CDB">
                                  <w:pPr>
                                    <w:pStyle w:val="Standard"/>
                                    <w:ind w:left="1" w:hanging="3"/>
                                    <w:rPr>
                                      <w:rFonts w:ascii="Cambria" w:hAnsi="Cambria"/>
                                      <w:color w:val="000000"/>
                                      <w:sz w:val="28"/>
                                      <w:szCs w:val="28"/>
                                      <w:rtl/>
                                      <w:cs/>
                                      <w:lang w:bidi="ar-IQ"/>
                                    </w:rPr>
                                  </w:pPr>
                                  <w:r>
                                    <w:rPr>
                                      <w:rFonts w:ascii="Cambria" w:hAnsi="Cambria"/>
                                      <w:color w:val="000000"/>
                                      <w:sz w:val="28"/>
                                      <w:szCs w:val="28"/>
                                      <w:rtl/>
                                      <w:lang w:bidi="ar-IQ"/>
                                    </w:rPr>
                                    <w:t>المحاضرة والمناقشة</w:t>
                                  </w:r>
                                </w:p>
                              </w:tc>
                              <w:tc>
                                <w:tcPr>
                                  <w:tcW w:w="1440"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29A1BA89" w14:textId="77777777" w:rsidR="00517B33" w:rsidRDefault="00517B33" w:rsidP="00B40CDB">
                                  <w:pPr>
                                    <w:pStyle w:val="Standard"/>
                                    <w:ind w:left="1" w:hanging="3"/>
                                    <w:jc w:val="center"/>
                                    <w:rPr>
                                      <w:rFonts w:ascii="Cambria" w:hAnsi="Cambria"/>
                                      <w:color w:val="000000"/>
                                      <w:sz w:val="28"/>
                                      <w:szCs w:val="28"/>
                                      <w:rtl/>
                                      <w:cs/>
                                      <w:lang w:bidi="ar-IQ"/>
                                    </w:rPr>
                                  </w:pPr>
                                  <w:r>
                                    <w:rPr>
                                      <w:rFonts w:ascii="Cambria" w:hAnsi="Cambria"/>
                                      <w:color w:val="000000"/>
                                      <w:sz w:val="28"/>
                                      <w:szCs w:val="28"/>
                                      <w:rtl/>
                                      <w:lang w:bidi="ar-IQ"/>
                                    </w:rPr>
                                    <w:t>اسئلة تحريرية وشفوية</w:t>
                                  </w:r>
                                </w:p>
                              </w:tc>
                            </w:tr>
                            <w:tr w:rsidR="00517B33" w14:paraId="74AEC984" w14:textId="77777777">
                              <w:trPr>
                                <w:trHeight w:val="320"/>
                              </w:trPr>
                              <w:tc>
                                <w:tcPr>
                                  <w:tcW w:w="1498" w:type="dxa"/>
                                  <w:tcBorders>
                                    <w:top w:val="single" w:sz="8" w:space="0" w:color="808080"/>
                                    <w:left w:val="single" w:sz="8"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45DAE626" w14:textId="77777777" w:rsidR="00517B33" w:rsidRDefault="00517B33" w:rsidP="00B40CDB">
                                  <w:pPr>
                                    <w:pStyle w:val="Standard"/>
                                    <w:autoSpaceDE w:val="0"/>
                                    <w:ind w:left="1" w:hanging="3"/>
                                    <w:rPr>
                                      <w:rFonts w:ascii="Cambria" w:hAnsi="Cambria"/>
                                      <w:color w:val="000000"/>
                                      <w:sz w:val="28"/>
                                      <w:szCs w:val="28"/>
                                      <w:rtl/>
                                      <w:cs/>
                                    </w:rPr>
                                  </w:pPr>
                                  <w:r>
                                    <w:rPr>
                                      <w:rFonts w:ascii="Cambria" w:hAnsi="Cambria"/>
                                      <w:color w:val="000000"/>
                                      <w:sz w:val="28"/>
                                      <w:szCs w:val="28"/>
                                      <w:rtl/>
                                    </w:rPr>
                                    <w:t>6-9</w:t>
                                  </w:r>
                                </w:p>
                              </w:tc>
                              <w:tc>
                                <w:tcPr>
                                  <w:tcW w:w="1022"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79BC0B2E" w14:textId="77777777" w:rsidR="00517B33" w:rsidRDefault="00517B33" w:rsidP="00B40CDB">
                                  <w:pPr>
                                    <w:pStyle w:val="Standard"/>
                                    <w:autoSpaceDE w:val="0"/>
                                    <w:snapToGrid w:val="0"/>
                                    <w:ind w:left="1" w:hanging="3"/>
                                    <w:jc w:val="center"/>
                                    <w:rPr>
                                      <w:rFonts w:ascii="Cambria" w:hAnsi="Cambria"/>
                                      <w:color w:val="000000"/>
                                      <w:sz w:val="28"/>
                                      <w:szCs w:val="28"/>
                                      <w:lang w:bidi="ar-IQ"/>
                                    </w:rPr>
                                  </w:pPr>
                                </w:p>
                              </w:tc>
                              <w:tc>
                                <w:tcPr>
                                  <w:tcW w:w="2160"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3E05D993"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الفهم والتحليل</w:t>
                                  </w:r>
                                </w:p>
                              </w:tc>
                              <w:tc>
                                <w:tcPr>
                                  <w:tcW w:w="1779"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0178AB9B" w14:textId="77777777" w:rsidR="00517B33" w:rsidRDefault="00517B33" w:rsidP="00B40CDB">
                                  <w:pPr>
                                    <w:pStyle w:val="Standard"/>
                                    <w:autoSpaceDE w:val="0"/>
                                    <w:ind w:hanging="2"/>
                                    <w:jc w:val="center"/>
                                  </w:pPr>
                                  <w:r>
                                    <w:rPr>
                                      <w:rFonts w:ascii="Cambria" w:hAnsi="Cambria"/>
                                      <w:b/>
                                      <w:bCs/>
                                      <w:color w:val="000000"/>
                                      <w:sz w:val="22"/>
                                      <w:szCs w:val="22"/>
                                      <w:rtl/>
                                      <w:lang w:bidi="ar-IQ"/>
                                    </w:rPr>
                                    <w:t>التعرف على أهم المنعطفات التي ساهمت بتطور النثر الحديث</w:t>
                                  </w:r>
                                </w:p>
                              </w:tc>
                              <w:tc>
                                <w:tcPr>
                                  <w:tcW w:w="1821"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0D5C0C90" w14:textId="77777777" w:rsidR="00517B33" w:rsidRDefault="00517B33" w:rsidP="00B40CDB">
                                  <w:pPr>
                                    <w:pStyle w:val="Standard"/>
                                    <w:autoSpaceDE w:val="0"/>
                                    <w:ind w:hanging="2"/>
                                    <w:rPr>
                                      <w:rFonts w:ascii="Cambria" w:hAnsi="Cambria"/>
                                      <w:b/>
                                      <w:bCs/>
                                      <w:color w:val="000000"/>
                                      <w:sz w:val="22"/>
                                      <w:szCs w:val="22"/>
                                      <w:rtl/>
                                      <w:cs/>
                                      <w:lang w:bidi="ar-IQ"/>
                                    </w:rPr>
                                  </w:pPr>
                                  <w:r>
                                    <w:rPr>
                                      <w:rFonts w:ascii="Cambria" w:hAnsi="Cambria"/>
                                      <w:b/>
                                      <w:bCs/>
                                      <w:color w:val="000000"/>
                                      <w:sz w:val="22"/>
                                      <w:szCs w:val="22"/>
                                      <w:rtl/>
                                      <w:lang w:bidi="ar-IQ"/>
                                    </w:rPr>
                                    <w:t>المحاضرة والمناقشة</w:t>
                                  </w:r>
                                </w:p>
                              </w:tc>
                              <w:tc>
                                <w:tcPr>
                                  <w:tcW w:w="1440" w:type="dxa"/>
                                  <w:tcBorders>
                                    <w:top w:val="single" w:sz="8" w:space="0" w:color="808080"/>
                                    <w:left w:val="single" w:sz="6"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1F5AAD15" w14:textId="77777777" w:rsidR="00517B33" w:rsidRDefault="00517B33" w:rsidP="00B40CDB">
                                  <w:pPr>
                                    <w:pStyle w:val="Standard"/>
                                    <w:ind w:hanging="2"/>
                                    <w:jc w:val="center"/>
                                    <w:rPr>
                                      <w:rFonts w:ascii="Cambria" w:hAnsi="Cambria"/>
                                      <w:b/>
                                      <w:bCs/>
                                      <w:color w:val="000000"/>
                                      <w:sz w:val="22"/>
                                      <w:szCs w:val="22"/>
                                      <w:rtl/>
                                      <w:cs/>
                                      <w:lang w:bidi="ar-IQ"/>
                                    </w:rPr>
                                  </w:pPr>
                                  <w:r>
                                    <w:rPr>
                                      <w:rFonts w:ascii="Cambria" w:hAnsi="Cambria"/>
                                      <w:b/>
                                      <w:bCs/>
                                      <w:color w:val="000000"/>
                                      <w:sz w:val="22"/>
                                      <w:szCs w:val="22"/>
                                      <w:rtl/>
                                      <w:lang w:bidi="ar-IQ"/>
                                    </w:rPr>
                                    <w:t>اسئلة تحريرية وشفوية</w:t>
                                  </w:r>
                                </w:p>
                              </w:tc>
                            </w:tr>
                            <w:tr w:rsidR="00517B33" w14:paraId="7B2AAAE9" w14:textId="77777777">
                              <w:trPr>
                                <w:trHeight w:val="331"/>
                              </w:trPr>
                              <w:tc>
                                <w:tcPr>
                                  <w:tcW w:w="1498"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7075CF10"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10-11</w:t>
                                  </w:r>
                                </w:p>
                              </w:tc>
                              <w:tc>
                                <w:tcPr>
                                  <w:tcW w:w="1022"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72959604" w14:textId="77777777" w:rsidR="00517B33" w:rsidRDefault="00517B33" w:rsidP="00B40CDB">
                                  <w:pPr>
                                    <w:pStyle w:val="Standard"/>
                                    <w:autoSpaceDE w:val="0"/>
                                    <w:snapToGrid w:val="0"/>
                                    <w:ind w:left="1" w:hanging="3"/>
                                    <w:jc w:val="center"/>
                                    <w:rPr>
                                      <w:rFonts w:ascii="Cambria" w:hAnsi="Cambria"/>
                                      <w:color w:val="000000"/>
                                      <w:sz w:val="28"/>
                                      <w:szCs w:val="28"/>
                                      <w:lang w:bidi="ar-IQ"/>
                                    </w:rPr>
                                  </w:pPr>
                                </w:p>
                              </w:tc>
                              <w:tc>
                                <w:tcPr>
                                  <w:tcW w:w="2160"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6FA9055F"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الفهم والتحليل</w:t>
                                  </w:r>
                                </w:p>
                              </w:tc>
                              <w:tc>
                                <w:tcPr>
                                  <w:tcW w:w="1779"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423FF955" w14:textId="77777777" w:rsidR="00517B33" w:rsidRDefault="00517B33" w:rsidP="00B40CDB">
                                  <w:pPr>
                                    <w:pStyle w:val="Standard"/>
                                    <w:autoSpaceDE w:val="0"/>
                                    <w:ind w:hanging="2"/>
                                    <w:jc w:val="center"/>
                                    <w:rPr>
                                      <w:rFonts w:ascii="Cambria" w:hAnsi="Cambria"/>
                                      <w:b/>
                                      <w:bCs/>
                                      <w:color w:val="000000"/>
                                      <w:sz w:val="24"/>
                                      <w:szCs w:val="24"/>
                                      <w:rtl/>
                                      <w:cs/>
                                      <w:lang w:bidi="ar-IQ"/>
                                    </w:rPr>
                                  </w:pPr>
                                  <w:r>
                                    <w:rPr>
                                      <w:rFonts w:ascii="Cambria" w:hAnsi="Cambria"/>
                                      <w:b/>
                                      <w:bCs/>
                                      <w:color w:val="000000"/>
                                      <w:sz w:val="24"/>
                                      <w:szCs w:val="24"/>
                                      <w:rtl/>
                                      <w:lang w:bidi="ar-IQ"/>
                                    </w:rPr>
                                    <w:t>فن المقالة ونشأتها وأبرز كتّابها</w:t>
                                  </w:r>
                                </w:p>
                              </w:tc>
                              <w:tc>
                                <w:tcPr>
                                  <w:tcW w:w="1821"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2B4D1A68"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المحاضرة والمناقشة</w:t>
                                  </w:r>
                                </w:p>
                              </w:tc>
                              <w:tc>
                                <w:tcPr>
                                  <w:tcW w:w="1440"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47FACA2B" w14:textId="77777777" w:rsidR="00517B33" w:rsidRDefault="00517B33" w:rsidP="00B40CDB">
                                  <w:pPr>
                                    <w:pStyle w:val="Standard"/>
                                    <w:autoSpaceDE w:val="0"/>
                                    <w:ind w:left="1" w:hanging="3"/>
                                    <w:jc w:val="center"/>
                                    <w:rPr>
                                      <w:rFonts w:ascii="Cambria" w:hAnsi="Cambria"/>
                                      <w:color w:val="000000"/>
                                      <w:sz w:val="28"/>
                                      <w:szCs w:val="28"/>
                                      <w:rtl/>
                                      <w:cs/>
                                      <w:lang w:bidi="ar-IQ"/>
                                    </w:rPr>
                                  </w:pPr>
                                  <w:r>
                                    <w:rPr>
                                      <w:rFonts w:ascii="Cambria" w:hAnsi="Cambria"/>
                                      <w:color w:val="000000"/>
                                      <w:sz w:val="28"/>
                                      <w:szCs w:val="28"/>
                                      <w:rtl/>
                                      <w:lang w:bidi="ar-IQ"/>
                                    </w:rPr>
                                    <w:t>اسئلة تحريرية وشفوية</w:t>
                                  </w:r>
                                </w:p>
                              </w:tc>
                            </w:tr>
                            <w:tr w:rsidR="00517B33" w14:paraId="48E2DAC6" w14:textId="77777777">
                              <w:trPr>
                                <w:trHeight w:val="340"/>
                              </w:trPr>
                              <w:tc>
                                <w:tcPr>
                                  <w:tcW w:w="1498" w:type="dxa"/>
                                  <w:tcBorders>
                                    <w:top w:val="single" w:sz="8" w:space="0" w:color="808080"/>
                                    <w:left w:val="single" w:sz="8"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2EEB9DF0" w14:textId="77777777" w:rsidR="00517B33" w:rsidRDefault="00517B33" w:rsidP="00B40CDB">
                                  <w:pPr>
                                    <w:pStyle w:val="Standard"/>
                                    <w:autoSpaceDE w:val="0"/>
                                    <w:ind w:left="1" w:hanging="3"/>
                                    <w:rPr>
                                      <w:rFonts w:ascii="Cambria" w:hAnsi="Cambria"/>
                                      <w:color w:val="000000"/>
                                      <w:sz w:val="28"/>
                                      <w:szCs w:val="28"/>
                                      <w:rtl/>
                                      <w:cs/>
                                    </w:rPr>
                                  </w:pPr>
                                  <w:r>
                                    <w:rPr>
                                      <w:rFonts w:ascii="Cambria" w:hAnsi="Cambria"/>
                                      <w:color w:val="000000"/>
                                      <w:sz w:val="28"/>
                                      <w:szCs w:val="28"/>
                                      <w:rtl/>
                                    </w:rPr>
                                    <w:t>12-20</w:t>
                                  </w:r>
                                </w:p>
                              </w:tc>
                              <w:tc>
                                <w:tcPr>
                                  <w:tcW w:w="1022"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2016CC3E" w14:textId="77777777" w:rsidR="00517B33" w:rsidRDefault="00517B33" w:rsidP="00B40CDB">
                                  <w:pPr>
                                    <w:pStyle w:val="Standard"/>
                                    <w:autoSpaceDE w:val="0"/>
                                    <w:snapToGrid w:val="0"/>
                                    <w:ind w:left="1" w:hanging="3"/>
                                    <w:jc w:val="center"/>
                                    <w:rPr>
                                      <w:rFonts w:ascii="Cambria" w:hAnsi="Cambria"/>
                                      <w:color w:val="000000"/>
                                      <w:sz w:val="28"/>
                                      <w:szCs w:val="28"/>
                                      <w:lang w:bidi="ar-IQ"/>
                                    </w:rPr>
                                  </w:pPr>
                                </w:p>
                              </w:tc>
                              <w:tc>
                                <w:tcPr>
                                  <w:tcW w:w="2160"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25A62803"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الفهم والتحليل</w:t>
                                  </w:r>
                                </w:p>
                              </w:tc>
                              <w:tc>
                                <w:tcPr>
                                  <w:tcW w:w="1779"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7259CB7C" w14:textId="77777777" w:rsidR="00517B33" w:rsidRDefault="00517B33" w:rsidP="00B40CDB">
                                  <w:pPr>
                                    <w:pStyle w:val="Standard"/>
                                    <w:autoSpaceDE w:val="0"/>
                                    <w:ind w:hanging="2"/>
                                    <w:jc w:val="center"/>
                                    <w:rPr>
                                      <w:rFonts w:ascii="Cambria" w:hAnsi="Cambria"/>
                                      <w:b/>
                                      <w:bCs/>
                                      <w:color w:val="000000"/>
                                      <w:sz w:val="24"/>
                                      <w:szCs w:val="24"/>
                                      <w:rtl/>
                                      <w:cs/>
                                      <w:lang w:bidi="ar-IQ"/>
                                    </w:rPr>
                                  </w:pPr>
                                  <w:r>
                                    <w:rPr>
                                      <w:rFonts w:ascii="Cambria" w:hAnsi="Cambria"/>
                                      <w:b/>
                                      <w:bCs/>
                                      <w:color w:val="000000"/>
                                      <w:sz w:val="24"/>
                                      <w:szCs w:val="24"/>
                                      <w:rtl/>
                                      <w:lang w:bidi="ar-IQ"/>
                                    </w:rPr>
                                    <w:t>فن القصة ونشأتها وأبرز كتّابها</w:t>
                                  </w:r>
                                </w:p>
                              </w:tc>
                              <w:tc>
                                <w:tcPr>
                                  <w:tcW w:w="1821"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79E0506D"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المحاضرة والمناقشة</w:t>
                                  </w:r>
                                </w:p>
                              </w:tc>
                              <w:tc>
                                <w:tcPr>
                                  <w:tcW w:w="1440" w:type="dxa"/>
                                  <w:tcBorders>
                                    <w:top w:val="single" w:sz="8" w:space="0" w:color="808080"/>
                                    <w:left w:val="single" w:sz="6"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2D7A5385" w14:textId="77777777" w:rsidR="00517B33" w:rsidRDefault="00517B33" w:rsidP="00B40CDB">
                                  <w:pPr>
                                    <w:pStyle w:val="Standard"/>
                                    <w:autoSpaceDE w:val="0"/>
                                    <w:ind w:left="1" w:hanging="3"/>
                                    <w:jc w:val="center"/>
                                    <w:rPr>
                                      <w:rFonts w:ascii="Cambria" w:hAnsi="Cambria"/>
                                      <w:color w:val="000000"/>
                                      <w:sz w:val="28"/>
                                      <w:szCs w:val="28"/>
                                      <w:rtl/>
                                      <w:cs/>
                                      <w:lang w:bidi="ar-IQ"/>
                                    </w:rPr>
                                  </w:pPr>
                                  <w:r>
                                    <w:rPr>
                                      <w:rFonts w:ascii="Cambria" w:hAnsi="Cambria"/>
                                      <w:color w:val="000000"/>
                                      <w:sz w:val="28"/>
                                      <w:szCs w:val="28"/>
                                      <w:rtl/>
                                      <w:lang w:bidi="ar-IQ"/>
                                    </w:rPr>
                                    <w:t>اسئلة تحريرية وشفوية</w:t>
                                  </w:r>
                                </w:p>
                              </w:tc>
                            </w:tr>
                            <w:tr w:rsidR="00517B33" w14:paraId="17B3689B" w14:textId="77777777">
                              <w:trPr>
                                <w:trHeight w:val="323"/>
                              </w:trPr>
                              <w:tc>
                                <w:tcPr>
                                  <w:tcW w:w="1498"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41EFC661"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21-23</w:t>
                                  </w:r>
                                </w:p>
                              </w:tc>
                              <w:tc>
                                <w:tcPr>
                                  <w:tcW w:w="1022"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269A5906" w14:textId="77777777" w:rsidR="00517B33" w:rsidRDefault="00517B33" w:rsidP="00B40CDB">
                                  <w:pPr>
                                    <w:pStyle w:val="Standard"/>
                                    <w:autoSpaceDE w:val="0"/>
                                    <w:snapToGrid w:val="0"/>
                                    <w:ind w:left="1" w:hanging="3"/>
                                    <w:jc w:val="center"/>
                                    <w:rPr>
                                      <w:rFonts w:ascii="Cambria" w:hAnsi="Cambria"/>
                                      <w:color w:val="000000"/>
                                      <w:sz w:val="28"/>
                                      <w:szCs w:val="28"/>
                                      <w:lang w:bidi="ar-IQ"/>
                                    </w:rPr>
                                  </w:pPr>
                                </w:p>
                              </w:tc>
                              <w:tc>
                                <w:tcPr>
                                  <w:tcW w:w="2160"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0A55F03C"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الفهم والتحليل</w:t>
                                  </w:r>
                                </w:p>
                              </w:tc>
                              <w:tc>
                                <w:tcPr>
                                  <w:tcW w:w="1779"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1DEDD1FD" w14:textId="77777777" w:rsidR="00517B33" w:rsidRDefault="00517B33" w:rsidP="00B40CDB">
                                  <w:pPr>
                                    <w:pStyle w:val="Standard"/>
                                    <w:autoSpaceDE w:val="0"/>
                                    <w:ind w:hanging="2"/>
                                    <w:jc w:val="center"/>
                                    <w:rPr>
                                      <w:rFonts w:ascii="Cambria" w:hAnsi="Cambria"/>
                                      <w:b/>
                                      <w:bCs/>
                                      <w:color w:val="000000"/>
                                      <w:sz w:val="24"/>
                                      <w:szCs w:val="24"/>
                                      <w:rtl/>
                                      <w:cs/>
                                      <w:lang w:bidi="ar-IQ"/>
                                    </w:rPr>
                                  </w:pPr>
                                  <w:r>
                                    <w:rPr>
                                      <w:rFonts w:ascii="Cambria" w:hAnsi="Cambria"/>
                                      <w:b/>
                                      <w:bCs/>
                                      <w:color w:val="000000"/>
                                      <w:sz w:val="24"/>
                                      <w:szCs w:val="24"/>
                                      <w:rtl/>
                                      <w:lang w:bidi="ar-IQ"/>
                                    </w:rPr>
                                    <w:t>فن المسرحية ونشأتها وأبرز كتّابها</w:t>
                                  </w:r>
                                </w:p>
                              </w:tc>
                              <w:tc>
                                <w:tcPr>
                                  <w:tcW w:w="1821"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479DA67C"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المحاضرة والمناقشة</w:t>
                                  </w:r>
                                </w:p>
                              </w:tc>
                              <w:tc>
                                <w:tcPr>
                                  <w:tcW w:w="1440"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0608B925" w14:textId="77777777" w:rsidR="00517B33" w:rsidRDefault="00517B33" w:rsidP="00B40CDB">
                                  <w:pPr>
                                    <w:pStyle w:val="Standard"/>
                                    <w:autoSpaceDE w:val="0"/>
                                    <w:ind w:left="1" w:hanging="3"/>
                                    <w:jc w:val="center"/>
                                    <w:rPr>
                                      <w:rFonts w:ascii="Cambria" w:hAnsi="Cambria"/>
                                      <w:color w:val="000000"/>
                                      <w:sz w:val="28"/>
                                      <w:szCs w:val="28"/>
                                      <w:rtl/>
                                      <w:cs/>
                                      <w:lang w:bidi="ar-IQ"/>
                                    </w:rPr>
                                  </w:pPr>
                                  <w:r>
                                    <w:rPr>
                                      <w:rFonts w:ascii="Cambria" w:hAnsi="Cambria"/>
                                      <w:color w:val="000000"/>
                                      <w:sz w:val="28"/>
                                      <w:szCs w:val="28"/>
                                      <w:rtl/>
                                      <w:lang w:bidi="ar-IQ"/>
                                    </w:rPr>
                                    <w:t>اسئلة تحريرية وشفوية</w:t>
                                  </w:r>
                                </w:p>
                              </w:tc>
                            </w:tr>
                            <w:tr w:rsidR="00517B33" w14:paraId="01FB8580" w14:textId="77777777">
                              <w:trPr>
                                <w:trHeight w:val="319"/>
                              </w:trPr>
                              <w:tc>
                                <w:tcPr>
                                  <w:tcW w:w="1498" w:type="dxa"/>
                                  <w:tcBorders>
                                    <w:top w:val="single" w:sz="8" w:space="0" w:color="808080"/>
                                    <w:left w:val="single" w:sz="8"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58C0C392"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24-30</w:t>
                                  </w:r>
                                </w:p>
                              </w:tc>
                              <w:tc>
                                <w:tcPr>
                                  <w:tcW w:w="1022"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761B99E4" w14:textId="77777777" w:rsidR="00517B33" w:rsidRDefault="00517B33" w:rsidP="00B40CDB">
                                  <w:pPr>
                                    <w:pStyle w:val="Standard"/>
                                    <w:autoSpaceDE w:val="0"/>
                                    <w:snapToGrid w:val="0"/>
                                    <w:ind w:left="1" w:hanging="3"/>
                                    <w:jc w:val="center"/>
                                    <w:rPr>
                                      <w:rFonts w:ascii="Cambria" w:hAnsi="Cambria"/>
                                      <w:color w:val="000000"/>
                                      <w:sz w:val="28"/>
                                      <w:szCs w:val="28"/>
                                      <w:lang w:bidi="ar-IQ"/>
                                    </w:rPr>
                                  </w:pPr>
                                </w:p>
                              </w:tc>
                              <w:tc>
                                <w:tcPr>
                                  <w:tcW w:w="2160"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1BEBC893"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الفهم والتحليل</w:t>
                                  </w:r>
                                </w:p>
                              </w:tc>
                              <w:tc>
                                <w:tcPr>
                                  <w:tcW w:w="1779"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3F7A75E9" w14:textId="77777777" w:rsidR="00517B33" w:rsidRDefault="00517B33" w:rsidP="00B40CDB">
                                  <w:pPr>
                                    <w:pStyle w:val="Standard"/>
                                    <w:autoSpaceDE w:val="0"/>
                                    <w:ind w:hanging="2"/>
                                    <w:jc w:val="center"/>
                                    <w:rPr>
                                      <w:rFonts w:ascii="Cambria" w:hAnsi="Cambria"/>
                                      <w:b/>
                                      <w:bCs/>
                                      <w:color w:val="000000"/>
                                      <w:sz w:val="24"/>
                                      <w:szCs w:val="24"/>
                                      <w:rtl/>
                                      <w:cs/>
                                      <w:lang w:bidi="ar-IQ"/>
                                    </w:rPr>
                                  </w:pPr>
                                  <w:r>
                                    <w:rPr>
                                      <w:rFonts w:ascii="Cambria" w:hAnsi="Cambria"/>
                                      <w:b/>
                                      <w:bCs/>
                                      <w:color w:val="000000"/>
                                      <w:sz w:val="24"/>
                                      <w:szCs w:val="24"/>
                                      <w:rtl/>
                                      <w:lang w:bidi="ar-IQ"/>
                                    </w:rPr>
                                    <w:t>مناقشة البحوث</w:t>
                                  </w:r>
                                </w:p>
                              </w:tc>
                              <w:tc>
                                <w:tcPr>
                                  <w:tcW w:w="1821"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580A428F"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المحاضرة والمناقشة</w:t>
                                  </w:r>
                                </w:p>
                              </w:tc>
                              <w:tc>
                                <w:tcPr>
                                  <w:tcW w:w="1440" w:type="dxa"/>
                                  <w:tcBorders>
                                    <w:top w:val="single" w:sz="8" w:space="0" w:color="808080"/>
                                    <w:left w:val="single" w:sz="6"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1CA85CC4" w14:textId="77777777" w:rsidR="00517B33" w:rsidRDefault="00517B33" w:rsidP="00B40CDB">
                                  <w:pPr>
                                    <w:pStyle w:val="Standard"/>
                                    <w:autoSpaceDE w:val="0"/>
                                    <w:ind w:left="1" w:hanging="3"/>
                                    <w:jc w:val="center"/>
                                    <w:rPr>
                                      <w:rFonts w:ascii="Cambria" w:hAnsi="Cambria"/>
                                      <w:color w:val="000000"/>
                                      <w:sz w:val="28"/>
                                      <w:szCs w:val="28"/>
                                      <w:rtl/>
                                      <w:cs/>
                                      <w:lang w:bidi="ar-IQ"/>
                                    </w:rPr>
                                  </w:pPr>
                                  <w:r>
                                    <w:rPr>
                                      <w:rFonts w:ascii="Cambria" w:hAnsi="Cambria"/>
                                      <w:color w:val="000000"/>
                                      <w:sz w:val="28"/>
                                      <w:szCs w:val="28"/>
                                      <w:rtl/>
                                      <w:lang w:bidi="ar-IQ"/>
                                    </w:rPr>
                                    <w:t>اسئلة تحريرية وشفوية</w:t>
                                  </w:r>
                                </w:p>
                              </w:tc>
                            </w:tr>
                          </w:tbl>
                          <w:p w14:paraId="293D3F1E" w14:textId="77777777" w:rsidR="00517B33" w:rsidRDefault="00517B33" w:rsidP="00B40CDB">
                            <w:pPr>
                              <w:ind w:left="0" w:hanging="2"/>
                            </w:pPr>
                          </w:p>
                        </w:txbxContent>
                      </wps:txbx>
                      <wps:bodyPr vert="horz" wrap="none" lIns="0" tIns="0" rIns="0" bIns="0" compatLnSpc="0">
                        <a:spAutoFit/>
                      </wps:bodyPr>
                    </wps:wsp>
                  </a:graphicData>
                </a:graphic>
              </wp:anchor>
            </w:drawing>
          </mc:Choice>
          <mc:Fallback>
            <w:pict>
              <v:shape id="Frame5" o:spid="_x0000_s1028" type="#_x0000_t202" style="position:absolute;left:0;text-align:left;margin-left:0;margin-top:-49.55pt;width:486pt;height:1.65pt;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" stroked="f">
                <v:fill opacity="0"/>
                <v:textbox style="mso-fit-shape-to-text:t" inset="0,0,0,0">
                  <w:txbxContent>
                    <w:tbl>
                      <w:tblPr>
                        <w:bidiVisual/>
                        <w:tblW w:w="9720" w:type="dxa"/>
                        <w:tblInd w:w="98" w:type="dxa"/>
                        <w:tblLayout w:type="fixed"/>
                        <w:tblCellMar>
                          <w:left w:w="10" w:type="dxa"/>
                          <w:right w:w="10" w:type="dxa"/>
                        </w:tblCellMar>
                        <w:tblLook w:val="04A0" w:firstRow="1" w:lastRow="0" w:firstColumn="1" w:lastColumn="0" w:noHBand="0" w:noVBand="1"/>
                      </w:tblPr>
                      <w:tblGrid>
                        <w:gridCol w:w="1498"/>
                        <w:gridCol w:w="1022"/>
                        <w:gridCol w:w="2160"/>
                        <w:gridCol w:w="1779"/>
                        <w:gridCol w:w="1821"/>
                        <w:gridCol w:w="1440"/>
                      </w:tblGrid>
                      <w:tr w:rsidR="00517B33" w14:paraId="754CA819" w14:textId="77777777">
                        <w:trPr>
                          <w:trHeight w:val="538"/>
                        </w:trPr>
                        <w:tc>
                          <w:tcPr>
                            <w:tcW w:w="9720" w:type="dxa"/>
                            <w:gridSpan w:val="6"/>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6676C411" w14:textId="77777777" w:rsidR="00517B33" w:rsidRDefault="00517B33" w:rsidP="000112CC">
                            <w:pPr>
                              <w:pStyle w:val="Standard"/>
                              <w:numPr>
                                <w:ilvl w:val="0"/>
                                <w:numId w:val="28"/>
                              </w:numPr>
                              <w:tabs>
                                <w:tab w:val="left" w:pos="933"/>
                              </w:tabs>
                              <w:autoSpaceDE w:val="0"/>
                              <w:spacing w:line="240" w:lineRule="auto"/>
                              <w:ind w:hanging="2"/>
                              <w:jc w:val="right"/>
                              <w:textAlignment w:val="baseline"/>
                              <w:outlineLvl w:val="9"/>
                            </w:pPr>
                            <w:r>
                              <w:rPr>
                                <w:rFonts w:ascii="Cambria" w:hAnsi="Cambria"/>
                                <w:color w:val="000000"/>
                                <w:sz w:val="24"/>
                                <w:szCs w:val="24"/>
                                <w:rtl/>
                                <w:lang w:bidi="ar-IQ"/>
                              </w:rPr>
                              <w:t>بنية المقرر</w:t>
                            </w:r>
                          </w:p>
                        </w:tc>
                      </w:tr>
                      <w:tr w:rsidR="00517B33" w14:paraId="79A82F7E" w14:textId="77777777">
                        <w:trPr>
                          <w:trHeight w:val="907"/>
                        </w:trPr>
                        <w:tc>
                          <w:tcPr>
                            <w:tcW w:w="1498"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18D9C4D0" w14:textId="77777777" w:rsidR="00517B33" w:rsidRDefault="00517B33" w:rsidP="00B40CDB">
                            <w:pPr>
                              <w:pStyle w:val="Standard"/>
                              <w:autoSpaceDE w:val="0"/>
                              <w:ind w:hanging="2"/>
                              <w:jc w:val="center"/>
                              <w:rPr>
                                <w:rFonts w:ascii="Cambria" w:hAnsi="Cambria"/>
                                <w:color w:val="000000"/>
                                <w:sz w:val="24"/>
                                <w:szCs w:val="24"/>
                                <w:rtl/>
                                <w:cs/>
                                <w:lang w:bidi="ar-IQ"/>
                              </w:rPr>
                            </w:pPr>
                            <w:r>
                              <w:rPr>
                                <w:rFonts w:ascii="Cambria" w:hAnsi="Cambria"/>
                                <w:color w:val="000000"/>
                                <w:sz w:val="24"/>
                                <w:szCs w:val="24"/>
                                <w:rtl/>
                                <w:lang w:bidi="ar-IQ"/>
                              </w:rPr>
                              <w:t>الأسبوع</w:t>
                            </w:r>
                          </w:p>
                        </w:tc>
                        <w:tc>
                          <w:tcPr>
                            <w:tcW w:w="1022"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7560319B" w14:textId="77777777" w:rsidR="00517B33" w:rsidRDefault="00517B33" w:rsidP="00B40CDB">
                            <w:pPr>
                              <w:pStyle w:val="Standard"/>
                              <w:autoSpaceDE w:val="0"/>
                              <w:ind w:hanging="2"/>
                              <w:jc w:val="center"/>
                              <w:rPr>
                                <w:rFonts w:ascii="Cambria" w:hAnsi="Cambria"/>
                                <w:color w:val="000000"/>
                                <w:sz w:val="24"/>
                                <w:szCs w:val="24"/>
                                <w:rtl/>
                                <w:cs/>
                                <w:lang w:bidi="ar-IQ"/>
                              </w:rPr>
                            </w:pPr>
                            <w:r>
                              <w:rPr>
                                <w:rFonts w:ascii="Cambria" w:hAnsi="Cambria"/>
                                <w:color w:val="000000"/>
                                <w:sz w:val="24"/>
                                <w:szCs w:val="24"/>
                                <w:rtl/>
                                <w:lang w:bidi="ar-IQ"/>
                              </w:rPr>
                              <w:t>الساعات</w:t>
                            </w:r>
                          </w:p>
                        </w:tc>
                        <w:tc>
                          <w:tcPr>
                            <w:tcW w:w="2160"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065C038B" w14:textId="77777777" w:rsidR="00517B33" w:rsidRDefault="00517B33" w:rsidP="00B40CDB">
                            <w:pPr>
                              <w:pStyle w:val="Standard"/>
                              <w:autoSpaceDE w:val="0"/>
                              <w:ind w:hanging="2"/>
                              <w:jc w:val="center"/>
                              <w:rPr>
                                <w:rFonts w:ascii="Cambria" w:hAnsi="Cambria"/>
                                <w:color w:val="000000"/>
                                <w:sz w:val="24"/>
                                <w:szCs w:val="24"/>
                                <w:rtl/>
                                <w:cs/>
                                <w:lang w:bidi="ar-IQ"/>
                              </w:rPr>
                            </w:pPr>
                            <w:r>
                              <w:rPr>
                                <w:rFonts w:ascii="Cambria" w:hAnsi="Cambria"/>
                                <w:color w:val="000000"/>
                                <w:sz w:val="24"/>
                                <w:szCs w:val="24"/>
                                <w:rtl/>
                                <w:lang w:bidi="ar-IQ"/>
                              </w:rPr>
                              <w:t>مخرجات التعلم المطلوبة</w:t>
                            </w:r>
                          </w:p>
                        </w:tc>
                        <w:tc>
                          <w:tcPr>
                            <w:tcW w:w="1779"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1300A545" w14:textId="77777777" w:rsidR="00517B33" w:rsidRDefault="00517B33" w:rsidP="00B40CDB">
                            <w:pPr>
                              <w:pStyle w:val="Standard"/>
                              <w:autoSpaceDE w:val="0"/>
                              <w:ind w:hanging="2"/>
                              <w:jc w:val="center"/>
                              <w:rPr>
                                <w:rFonts w:ascii="Cambria" w:hAnsi="Cambria"/>
                                <w:color w:val="000000"/>
                                <w:sz w:val="24"/>
                                <w:szCs w:val="24"/>
                                <w:rtl/>
                                <w:cs/>
                                <w:lang w:bidi="ar-IQ"/>
                              </w:rPr>
                            </w:pPr>
                            <w:r>
                              <w:rPr>
                                <w:rFonts w:ascii="Cambria" w:hAnsi="Cambria"/>
                                <w:color w:val="000000"/>
                                <w:sz w:val="24"/>
                                <w:szCs w:val="24"/>
                                <w:rtl/>
                                <w:lang w:bidi="ar-IQ"/>
                              </w:rPr>
                              <w:t>اسم الوحدة / المساق أو الموضوع</w:t>
                            </w:r>
                          </w:p>
                        </w:tc>
                        <w:tc>
                          <w:tcPr>
                            <w:tcW w:w="1821"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1AD0FD45" w14:textId="77777777" w:rsidR="00517B33" w:rsidRDefault="00517B33" w:rsidP="00B40CDB">
                            <w:pPr>
                              <w:pStyle w:val="Standard"/>
                              <w:autoSpaceDE w:val="0"/>
                              <w:ind w:hanging="2"/>
                              <w:jc w:val="center"/>
                              <w:rPr>
                                <w:rFonts w:ascii="Cambria" w:hAnsi="Cambria"/>
                                <w:color w:val="000000"/>
                                <w:sz w:val="24"/>
                                <w:szCs w:val="24"/>
                                <w:rtl/>
                                <w:cs/>
                                <w:lang w:bidi="ar-IQ"/>
                              </w:rPr>
                            </w:pPr>
                            <w:r>
                              <w:rPr>
                                <w:rFonts w:ascii="Cambria" w:hAnsi="Cambria"/>
                                <w:color w:val="000000"/>
                                <w:sz w:val="24"/>
                                <w:szCs w:val="24"/>
                                <w:rtl/>
                                <w:lang w:bidi="ar-IQ"/>
                              </w:rPr>
                              <w:t>طريقة التعليم</w:t>
                            </w:r>
                          </w:p>
                        </w:tc>
                        <w:tc>
                          <w:tcPr>
                            <w:tcW w:w="1440"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5E90F231" w14:textId="77777777" w:rsidR="00517B33" w:rsidRDefault="00517B33" w:rsidP="00B40CDB">
                            <w:pPr>
                              <w:pStyle w:val="Standard"/>
                              <w:autoSpaceDE w:val="0"/>
                              <w:ind w:left="1" w:hanging="3"/>
                              <w:jc w:val="center"/>
                              <w:rPr>
                                <w:rFonts w:ascii="Cambria" w:hAnsi="Cambria"/>
                                <w:color w:val="000000"/>
                                <w:sz w:val="28"/>
                                <w:szCs w:val="28"/>
                                <w:rtl/>
                                <w:cs/>
                                <w:lang w:bidi="ar-IQ"/>
                              </w:rPr>
                            </w:pPr>
                            <w:r>
                              <w:rPr>
                                <w:rFonts w:ascii="Cambria" w:hAnsi="Cambria"/>
                                <w:color w:val="000000"/>
                                <w:sz w:val="28"/>
                                <w:szCs w:val="28"/>
                                <w:rtl/>
                                <w:lang w:bidi="ar-IQ"/>
                              </w:rPr>
                              <w:t>طريقة التقييم</w:t>
                            </w:r>
                          </w:p>
                        </w:tc>
                      </w:tr>
                      <w:tr w:rsidR="00517B33" w14:paraId="3BC15BAF" w14:textId="77777777">
                        <w:trPr>
                          <w:trHeight w:val="399"/>
                        </w:trPr>
                        <w:tc>
                          <w:tcPr>
                            <w:tcW w:w="1498" w:type="dxa"/>
                            <w:tcBorders>
                              <w:top w:val="single" w:sz="8" w:space="0" w:color="808080"/>
                              <w:left w:val="single" w:sz="8"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4432F1FB" w14:textId="77777777" w:rsidR="00517B33" w:rsidRDefault="00517B33" w:rsidP="00B40CDB">
                            <w:pPr>
                              <w:pStyle w:val="Standard"/>
                              <w:tabs>
                                <w:tab w:val="left" w:pos="642"/>
                              </w:tabs>
                              <w:autoSpaceDE w:val="0"/>
                              <w:ind w:left="1" w:hanging="3"/>
                              <w:rPr>
                                <w:rFonts w:ascii="Cambria" w:hAnsi="Cambria"/>
                                <w:color w:val="000000"/>
                                <w:sz w:val="28"/>
                                <w:szCs w:val="28"/>
                                <w:rtl/>
                                <w:cs/>
                                <w:lang w:bidi="ar-IQ"/>
                              </w:rPr>
                            </w:pPr>
                            <w:r>
                              <w:rPr>
                                <w:rFonts w:ascii="Cambria" w:hAnsi="Cambria"/>
                                <w:color w:val="000000"/>
                                <w:sz w:val="28"/>
                                <w:szCs w:val="28"/>
                                <w:rtl/>
                                <w:lang w:bidi="ar-IQ"/>
                              </w:rPr>
                              <w:t>1-2</w:t>
                            </w:r>
                          </w:p>
                        </w:tc>
                        <w:tc>
                          <w:tcPr>
                            <w:tcW w:w="1022"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7179F1BD" w14:textId="77777777" w:rsidR="00517B33" w:rsidRDefault="00517B33" w:rsidP="00B40CDB">
                            <w:pPr>
                              <w:pStyle w:val="Standard"/>
                              <w:tabs>
                                <w:tab w:val="left" w:pos="642"/>
                              </w:tabs>
                              <w:autoSpaceDE w:val="0"/>
                              <w:snapToGrid w:val="0"/>
                              <w:ind w:left="1" w:hanging="3"/>
                              <w:jc w:val="center"/>
                              <w:rPr>
                                <w:rFonts w:ascii="Cambria" w:hAnsi="Cambria"/>
                                <w:color w:val="000000"/>
                                <w:sz w:val="28"/>
                                <w:szCs w:val="28"/>
                                <w:lang w:bidi="ar-IQ"/>
                              </w:rPr>
                            </w:pPr>
                          </w:p>
                        </w:tc>
                        <w:tc>
                          <w:tcPr>
                            <w:tcW w:w="2160"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6E3BCB68" w14:textId="77777777" w:rsidR="00517B33" w:rsidRDefault="00517B33" w:rsidP="00B40CDB">
                            <w:pPr>
                              <w:pStyle w:val="Standard"/>
                              <w:tabs>
                                <w:tab w:val="left" w:pos="642"/>
                              </w:tabs>
                              <w:autoSpaceDE w:val="0"/>
                              <w:ind w:left="1" w:hanging="3"/>
                            </w:pPr>
                            <w:r>
                              <w:rPr>
                                <w:sz w:val="28"/>
                                <w:szCs w:val="28"/>
                                <w:rtl/>
                              </w:rPr>
                              <w:t>فهم الموضوع</w:t>
                            </w:r>
                          </w:p>
                        </w:tc>
                        <w:tc>
                          <w:tcPr>
                            <w:tcW w:w="1779"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06F7366B" w14:textId="77777777" w:rsidR="00517B33" w:rsidRDefault="00517B33" w:rsidP="00B40CDB">
                            <w:pPr>
                              <w:pStyle w:val="Standard"/>
                              <w:tabs>
                                <w:tab w:val="left" w:pos="642"/>
                              </w:tabs>
                              <w:autoSpaceDE w:val="0"/>
                              <w:ind w:left="1" w:hanging="3"/>
                            </w:pPr>
                            <w:r>
                              <w:rPr>
                                <w:rFonts w:ascii="Cambria" w:hAnsi="Cambria"/>
                                <w:color w:val="000000"/>
                                <w:sz w:val="28"/>
                                <w:szCs w:val="28"/>
                                <w:rtl/>
                                <w:lang w:bidi="ar-IQ"/>
                              </w:rPr>
                              <w:t>مادة النثر لغة واصطلاحا</w:t>
                            </w:r>
                          </w:p>
                        </w:tc>
                        <w:tc>
                          <w:tcPr>
                            <w:tcW w:w="1821"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54EF4E0F" w14:textId="77777777" w:rsidR="00517B33" w:rsidRDefault="00517B33" w:rsidP="00B40CDB">
                            <w:pPr>
                              <w:pStyle w:val="Standard"/>
                              <w:tabs>
                                <w:tab w:val="left" w:pos="642"/>
                              </w:tabs>
                              <w:autoSpaceDE w:val="0"/>
                              <w:ind w:left="1" w:hanging="3"/>
                              <w:rPr>
                                <w:rFonts w:ascii="Cambria" w:hAnsi="Cambria"/>
                                <w:color w:val="000000"/>
                                <w:sz w:val="28"/>
                                <w:szCs w:val="28"/>
                                <w:rtl/>
                                <w:cs/>
                                <w:lang w:bidi="ar-IQ"/>
                              </w:rPr>
                            </w:pPr>
                            <w:r>
                              <w:rPr>
                                <w:rFonts w:ascii="Cambria" w:hAnsi="Cambria"/>
                                <w:color w:val="000000"/>
                                <w:sz w:val="28"/>
                                <w:szCs w:val="28"/>
                                <w:rtl/>
                                <w:lang w:bidi="ar-IQ"/>
                              </w:rPr>
                              <w:t>المحاضرة والمناقشة</w:t>
                            </w:r>
                          </w:p>
                        </w:tc>
                        <w:tc>
                          <w:tcPr>
                            <w:tcW w:w="1440" w:type="dxa"/>
                            <w:tcBorders>
                              <w:top w:val="single" w:sz="8" w:space="0" w:color="808080"/>
                              <w:left w:val="single" w:sz="6"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7B926F36" w14:textId="77777777" w:rsidR="00517B33" w:rsidRDefault="00517B33" w:rsidP="00B40CDB">
                            <w:pPr>
                              <w:pStyle w:val="Standard"/>
                              <w:tabs>
                                <w:tab w:val="left" w:pos="642"/>
                              </w:tabs>
                              <w:autoSpaceDE w:val="0"/>
                              <w:ind w:left="1" w:hanging="3"/>
                              <w:jc w:val="center"/>
                              <w:rPr>
                                <w:rFonts w:ascii="Cambria" w:hAnsi="Cambria"/>
                                <w:color w:val="000000"/>
                                <w:sz w:val="28"/>
                                <w:szCs w:val="28"/>
                                <w:rtl/>
                                <w:cs/>
                                <w:lang w:bidi="ar-IQ"/>
                              </w:rPr>
                            </w:pPr>
                            <w:r>
                              <w:rPr>
                                <w:rFonts w:ascii="Cambria" w:hAnsi="Cambria"/>
                                <w:color w:val="000000"/>
                                <w:sz w:val="28"/>
                                <w:szCs w:val="28"/>
                                <w:rtl/>
                                <w:lang w:bidi="ar-IQ"/>
                              </w:rPr>
                              <w:t>اسئلة تحريرية وشفوية</w:t>
                            </w:r>
                          </w:p>
                        </w:tc>
                      </w:tr>
                      <w:tr w:rsidR="00517B33" w14:paraId="3C7DEC31" w14:textId="77777777">
                        <w:trPr>
                          <w:trHeight w:val="339"/>
                        </w:trPr>
                        <w:tc>
                          <w:tcPr>
                            <w:tcW w:w="1498"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03E7262A" w14:textId="77777777" w:rsidR="00517B33" w:rsidRDefault="00517B33" w:rsidP="00B40CDB">
                            <w:pPr>
                              <w:pStyle w:val="Standard"/>
                              <w:ind w:left="1" w:hanging="3"/>
                              <w:rPr>
                                <w:rFonts w:ascii="Cambria" w:hAnsi="Cambria"/>
                                <w:color w:val="000000"/>
                                <w:sz w:val="28"/>
                                <w:szCs w:val="28"/>
                                <w:rtl/>
                                <w:cs/>
                                <w:lang w:bidi="ar-IQ"/>
                              </w:rPr>
                            </w:pPr>
                            <w:r>
                              <w:rPr>
                                <w:rFonts w:ascii="Cambria" w:hAnsi="Cambria"/>
                                <w:color w:val="000000"/>
                                <w:sz w:val="28"/>
                                <w:szCs w:val="28"/>
                                <w:rtl/>
                                <w:lang w:bidi="ar-IQ"/>
                              </w:rPr>
                              <w:t>3-5</w:t>
                            </w:r>
                          </w:p>
                        </w:tc>
                        <w:tc>
                          <w:tcPr>
                            <w:tcW w:w="1022"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55AFC7B6" w14:textId="77777777" w:rsidR="00517B33" w:rsidRDefault="00517B33" w:rsidP="00B40CDB">
                            <w:pPr>
                              <w:pStyle w:val="Standard"/>
                              <w:snapToGrid w:val="0"/>
                              <w:ind w:left="1" w:hanging="3"/>
                              <w:jc w:val="center"/>
                              <w:rPr>
                                <w:rFonts w:ascii="Cambria" w:hAnsi="Cambria"/>
                                <w:color w:val="000000"/>
                                <w:sz w:val="28"/>
                                <w:szCs w:val="28"/>
                                <w:lang w:bidi="ar-IQ"/>
                              </w:rPr>
                            </w:pPr>
                          </w:p>
                        </w:tc>
                        <w:tc>
                          <w:tcPr>
                            <w:tcW w:w="2160"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538D82A2" w14:textId="77777777" w:rsidR="00517B33" w:rsidRDefault="00517B33" w:rsidP="00B40CDB">
                            <w:pPr>
                              <w:pStyle w:val="Standard"/>
                              <w:ind w:left="1" w:hanging="3"/>
                            </w:pPr>
                            <w:r>
                              <w:rPr>
                                <w:sz w:val="28"/>
                                <w:szCs w:val="28"/>
                                <w:rtl/>
                              </w:rPr>
                              <w:t>فهم الموضوع</w:t>
                            </w:r>
                          </w:p>
                        </w:tc>
                        <w:tc>
                          <w:tcPr>
                            <w:tcW w:w="1779"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76D961CE" w14:textId="77777777" w:rsidR="00517B33" w:rsidRDefault="00517B33" w:rsidP="00B40CDB">
                            <w:pPr>
                              <w:pStyle w:val="Standard"/>
                              <w:ind w:left="1" w:hanging="3"/>
                              <w:jc w:val="center"/>
                            </w:pPr>
                            <w:r>
                              <w:rPr>
                                <w:rFonts w:ascii="Cambria" w:hAnsi="Cambria"/>
                                <w:color w:val="000000"/>
                                <w:sz w:val="28"/>
                                <w:szCs w:val="28"/>
                                <w:rtl/>
                                <w:lang w:bidi="ar-IQ"/>
                              </w:rPr>
                              <w:t>التعرف على نشأة النثر العربي قديما وحديثا</w:t>
                            </w:r>
                          </w:p>
                        </w:tc>
                        <w:tc>
                          <w:tcPr>
                            <w:tcW w:w="1821"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0C8A1DB1" w14:textId="77777777" w:rsidR="00517B33" w:rsidRDefault="00517B33" w:rsidP="00B40CDB">
                            <w:pPr>
                              <w:pStyle w:val="Standard"/>
                              <w:ind w:left="1" w:hanging="3"/>
                              <w:rPr>
                                <w:rFonts w:ascii="Cambria" w:hAnsi="Cambria"/>
                                <w:color w:val="000000"/>
                                <w:sz w:val="28"/>
                                <w:szCs w:val="28"/>
                                <w:rtl/>
                                <w:cs/>
                                <w:lang w:bidi="ar-IQ"/>
                              </w:rPr>
                            </w:pPr>
                            <w:r>
                              <w:rPr>
                                <w:rFonts w:ascii="Cambria" w:hAnsi="Cambria"/>
                                <w:color w:val="000000"/>
                                <w:sz w:val="28"/>
                                <w:szCs w:val="28"/>
                                <w:rtl/>
                                <w:lang w:bidi="ar-IQ"/>
                              </w:rPr>
                              <w:t>المحاضرة والمناقشة</w:t>
                            </w:r>
                          </w:p>
                        </w:tc>
                        <w:tc>
                          <w:tcPr>
                            <w:tcW w:w="1440"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29A1BA89" w14:textId="77777777" w:rsidR="00517B33" w:rsidRDefault="00517B33" w:rsidP="00B40CDB">
                            <w:pPr>
                              <w:pStyle w:val="Standard"/>
                              <w:ind w:left="1" w:hanging="3"/>
                              <w:jc w:val="center"/>
                              <w:rPr>
                                <w:rFonts w:ascii="Cambria" w:hAnsi="Cambria"/>
                                <w:color w:val="000000"/>
                                <w:sz w:val="28"/>
                                <w:szCs w:val="28"/>
                                <w:rtl/>
                                <w:cs/>
                                <w:lang w:bidi="ar-IQ"/>
                              </w:rPr>
                            </w:pPr>
                            <w:r>
                              <w:rPr>
                                <w:rFonts w:ascii="Cambria" w:hAnsi="Cambria"/>
                                <w:color w:val="000000"/>
                                <w:sz w:val="28"/>
                                <w:szCs w:val="28"/>
                                <w:rtl/>
                                <w:lang w:bidi="ar-IQ"/>
                              </w:rPr>
                              <w:t>اسئلة تحريرية وشفوية</w:t>
                            </w:r>
                          </w:p>
                        </w:tc>
                      </w:tr>
                      <w:tr w:rsidR="00517B33" w14:paraId="74AEC984" w14:textId="77777777">
                        <w:trPr>
                          <w:trHeight w:val="320"/>
                        </w:trPr>
                        <w:tc>
                          <w:tcPr>
                            <w:tcW w:w="1498" w:type="dxa"/>
                            <w:tcBorders>
                              <w:top w:val="single" w:sz="8" w:space="0" w:color="808080"/>
                              <w:left w:val="single" w:sz="8"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45DAE626" w14:textId="77777777" w:rsidR="00517B33" w:rsidRDefault="00517B33" w:rsidP="00B40CDB">
                            <w:pPr>
                              <w:pStyle w:val="Standard"/>
                              <w:autoSpaceDE w:val="0"/>
                              <w:ind w:left="1" w:hanging="3"/>
                              <w:rPr>
                                <w:rFonts w:ascii="Cambria" w:hAnsi="Cambria"/>
                                <w:color w:val="000000"/>
                                <w:sz w:val="28"/>
                                <w:szCs w:val="28"/>
                                <w:rtl/>
                                <w:cs/>
                              </w:rPr>
                            </w:pPr>
                            <w:r>
                              <w:rPr>
                                <w:rFonts w:ascii="Cambria" w:hAnsi="Cambria"/>
                                <w:color w:val="000000"/>
                                <w:sz w:val="28"/>
                                <w:szCs w:val="28"/>
                                <w:rtl/>
                              </w:rPr>
                              <w:t>6-9</w:t>
                            </w:r>
                          </w:p>
                        </w:tc>
                        <w:tc>
                          <w:tcPr>
                            <w:tcW w:w="1022"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79BC0B2E" w14:textId="77777777" w:rsidR="00517B33" w:rsidRDefault="00517B33" w:rsidP="00B40CDB">
                            <w:pPr>
                              <w:pStyle w:val="Standard"/>
                              <w:autoSpaceDE w:val="0"/>
                              <w:snapToGrid w:val="0"/>
                              <w:ind w:left="1" w:hanging="3"/>
                              <w:jc w:val="center"/>
                              <w:rPr>
                                <w:rFonts w:ascii="Cambria" w:hAnsi="Cambria"/>
                                <w:color w:val="000000"/>
                                <w:sz w:val="28"/>
                                <w:szCs w:val="28"/>
                                <w:lang w:bidi="ar-IQ"/>
                              </w:rPr>
                            </w:pPr>
                          </w:p>
                        </w:tc>
                        <w:tc>
                          <w:tcPr>
                            <w:tcW w:w="2160"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3E05D993"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الفهم والتحليل</w:t>
                            </w:r>
                          </w:p>
                        </w:tc>
                        <w:tc>
                          <w:tcPr>
                            <w:tcW w:w="1779"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0178AB9B" w14:textId="77777777" w:rsidR="00517B33" w:rsidRDefault="00517B33" w:rsidP="00B40CDB">
                            <w:pPr>
                              <w:pStyle w:val="Standard"/>
                              <w:autoSpaceDE w:val="0"/>
                              <w:ind w:hanging="2"/>
                              <w:jc w:val="center"/>
                            </w:pPr>
                            <w:r>
                              <w:rPr>
                                <w:rFonts w:ascii="Cambria" w:hAnsi="Cambria"/>
                                <w:b/>
                                <w:bCs/>
                                <w:color w:val="000000"/>
                                <w:sz w:val="22"/>
                                <w:szCs w:val="22"/>
                                <w:rtl/>
                                <w:lang w:bidi="ar-IQ"/>
                              </w:rPr>
                              <w:t>التعرف على أهم المنعطفات التي ساهمت بتطور النثر الحديث</w:t>
                            </w:r>
                          </w:p>
                        </w:tc>
                        <w:tc>
                          <w:tcPr>
                            <w:tcW w:w="1821"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0D5C0C90" w14:textId="77777777" w:rsidR="00517B33" w:rsidRDefault="00517B33" w:rsidP="00B40CDB">
                            <w:pPr>
                              <w:pStyle w:val="Standard"/>
                              <w:autoSpaceDE w:val="0"/>
                              <w:ind w:hanging="2"/>
                              <w:rPr>
                                <w:rFonts w:ascii="Cambria" w:hAnsi="Cambria"/>
                                <w:b/>
                                <w:bCs/>
                                <w:color w:val="000000"/>
                                <w:sz w:val="22"/>
                                <w:szCs w:val="22"/>
                                <w:rtl/>
                                <w:cs/>
                                <w:lang w:bidi="ar-IQ"/>
                              </w:rPr>
                            </w:pPr>
                            <w:r>
                              <w:rPr>
                                <w:rFonts w:ascii="Cambria" w:hAnsi="Cambria"/>
                                <w:b/>
                                <w:bCs/>
                                <w:color w:val="000000"/>
                                <w:sz w:val="22"/>
                                <w:szCs w:val="22"/>
                                <w:rtl/>
                                <w:lang w:bidi="ar-IQ"/>
                              </w:rPr>
                              <w:t>المحاضرة والمناقشة</w:t>
                            </w:r>
                          </w:p>
                        </w:tc>
                        <w:tc>
                          <w:tcPr>
                            <w:tcW w:w="1440" w:type="dxa"/>
                            <w:tcBorders>
                              <w:top w:val="single" w:sz="8" w:space="0" w:color="808080"/>
                              <w:left w:val="single" w:sz="6"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1F5AAD15" w14:textId="77777777" w:rsidR="00517B33" w:rsidRDefault="00517B33" w:rsidP="00B40CDB">
                            <w:pPr>
                              <w:pStyle w:val="Standard"/>
                              <w:ind w:hanging="2"/>
                              <w:jc w:val="center"/>
                              <w:rPr>
                                <w:rFonts w:ascii="Cambria" w:hAnsi="Cambria"/>
                                <w:b/>
                                <w:bCs/>
                                <w:color w:val="000000"/>
                                <w:sz w:val="22"/>
                                <w:szCs w:val="22"/>
                                <w:rtl/>
                                <w:cs/>
                                <w:lang w:bidi="ar-IQ"/>
                              </w:rPr>
                            </w:pPr>
                            <w:r>
                              <w:rPr>
                                <w:rFonts w:ascii="Cambria" w:hAnsi="Cambria"/>
                                <w:b/>
                                <w:bCs/>
                                <w:color w:val="000000"/>
                                <w:sz w:val="22"/>
                                <w:szCs w:val="22"/>
                                <w:rtl/>
                                <w:lang w:bidi="ar-IQ"/>
                              </w:rPr>
                              <w:t>اسئلة تحريرية وشفوية</w:t>
                            </w:r>
                          </w:p>
                        </w:tc>
                      </w:tr>
                      <w:tr w:rsidR="00517B33" w14:paraId="7B2AAAE9" w14:textId="77777777">
                        <w:trPr>
                          <w:trHeight w:val="331"/>
                        </w:trPr>
                        <w:tc>
                          <w:tcPr>
                            <w:tcW w:w="1498"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7075CF10"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10-11</w:t>
                            </w:r>
                          </w:p>
                        </w:tc>
                        <w:tc>
                          <w:tcPr>
                            <w:tcW w:w="1022"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72959604" w14:textId="77777777" w:rsidR="00517B33" w:rsidRDefault="00517B33" w:rsidP="00B40CDB">
                            <w:pPr>
                              <w:pStyle w:val="Standard"/>
                              <w:autoSpaceDE w:val="0"/>
                              <w:snapToGrid w:val="0"/>
                              <w:ind w:left="1" w:hanging="3"/>
                              <w:jc w:val="center"/>
                              <w:rPr>
                                <w:rFonts w:ascii="Cambria" w:hAnsi="Cambria"/>
                                <w:color w:val="000000"/>
                                <w:sz w:val="28"/>
                                <w:szCs w:val="28"/>
                                <w:lang w:bidi="ar-IQ"/>
                              </w:rPr>
                            </w:pPr>
                          </w:p>
                        </w:tc>
                        <w:tc>
                          <w:tcPr>
                            <w:tcW w:w="2160"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6FA9055F"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الفهم والتحليل</w:t>
                            </w:r>
                          </w:p>
                        </w:tc>
                        <w:tc>
                          <w:tcPr>
                            <w:tcW w:w="1779"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423FF955" w14:textId="77777777" w:rsidR="00517B33" w:rsidRDefault="00517B33" w:rsidP="00B40CDB">
                            <w:pPr>
                              <w:pStyle w:val="Standard"/>
                              <w:autoSpaceDE w:val="0"/>
                              <w:ind w:hanging="2"/>
                              <w:jc w:val="center"/>
                              <w:rPr>
                                <w:rFonts w:ascii="Cambria" w:hAnsi="Cambria"/>
                                <w:b/>
                                <w:bCs/>
                                <w:color w:val="000000"/>
                                <w:sz w:val="24"/>
                                <w:szCs w:val="24"/>
                                <w:rtl/>
                                <w:cs/>
                                <w:lang w:bidi="ar-IQ"/>
                              </w:rPr>
                            </w:pPr>
                            <w:r>
                              <w:rPr>
                                <w:rFonts w:ascii="Cambria" w:hAnsi="Cambria"/>
                                <w:b/>
                                <w:bCs/>
                                <w:color w:val="000000"/>
                                <w:sz w:val="24"/>
                                <w:szCs w:val="24"/>
                                <w:rtl/>
                                <w:lang w:bidi="ar-IQ"/>
                              </w:rPr>
                              <w:t>فن المقالة ونشأتها وأبرز كتّابها</w:t>
                            </w:r>
                          </w:p>
                        </w:tc>
                        <w:tc>
                          <w:tcPr>
                            <w:tcW w:w="1821"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2B4D1A68"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المحاضرة والمناقشة</w:t>
                            </w:r>
                          </w:p>
                        </w:tc>
                        <w:tc>
                          <w:tcPr>
                            <w:tcW w:w="1440"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47FACA2B" w14:textId="77777777" w:rsidR="00517B33" w:rsidRDefault="00517B33" w:rsidP="00B40CDB">
                            <w:pPr>
                              <w:pStyle w:val="Standard"/>
                              <w:autoSpaceDE w:val="0"/>
                              <w:ind w:left="1" w:hanging="3"/>
                              <w:jc w:val="center"/>
                              <w:rPr>
                                <w:rFonts w:ascii="Cambria" w:hAnsi="Cambria"/>
                                <w:color w:val="000000"/>
                                <w:sz w:val="28"/>
                                <w:szCs w:val="28"/>
                                <w:rtl/>
                                <w:cs/>
                                <w:lang w:bidi="ar-IQ"/>
                              </w:rPr>
                            </w:pPr>
                            <w:r>
                              <w:rPr>
                                <w:rFonts w:ascii="Cambria" w:hAnsi="Cambria"/>
                                <w:color w:val="000000"/>
                                <w:sz w:val="28"/>
                                <w:szCs w:val="28"/>
                                <w:rtl/>
                                <w:lang w:bidi="ar-IQ"/>
                              </w:rPr>
                              <w:t>اسئلة تحريرية وشفوية</w:t>
                            </w:r>
                          </w:p>
                        </w:tc>
                      </w:tr>
                      <w:tr w:rsidR="00517B33" w14:paraId="48E2DAC6" w14:textId="77777777">
                        <w:trPr>
                          <w:trHeight w:val="340"/>
                        </w:trPr>
                        <w:tc>
                          <w:tcPr>
                            <w:tcW w:w="1498" w:type="dxa"/>
                            <w:tcBorders>
                              <w:top w:val="single" w:sz="8" w:space="0" w:color="808080"/>
                              <w:left w:val="single" w:sz="8"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2EEB9DF0" w14:textId="77777777" w:rsidR="00517B33" w:rsidRDefault="00517B33" w:rsidP="00B40CDB">
                            <w:pPr>
                              <w:pStyle w:val="Standard"/>
                              <w:autoSpaceDE w:val="0"/>
                              <w:ind w:left="1" w:hanging="3"/>
                              <w:rPr>
                                <w:rFonts w:ascii="Cambria" w:hAnsi="Cambria"/>
                                <w:color w:val="000000"/>
                                <w:sz w:val="28"/>
                                <w:szCs w:val="28"/>
                                <w:rtl/>
                                <w:cs/>
                              </w:rPr>
                            </w:pPr>
                            <w:r>
                              <w:rPr>
                                <w:rFonts w:ascii="Cambria" w:hAnsi="Cambria"/>
                                <w:color w:val="000000"/>
                                <w:sz w:val="28"/>
                                <w:szCs w:val="28"/>
                                <w:rtl/>
                              </w:rPr>
                              <w:t>12-20</w:t>
                            </w:r>
                          </w:p>
                        </w:tc>
                        <w:tc>
                          <w:tcPr>
                            <w:tcW w:w="1022"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2016CC3E" w14:textId="77777777" w:rsidR="00517B33" w:rsidRDefault="00517B33" w:rsidP="00B40CDB">
                            <w:pPr>
                              <w:pStyle w:val="Standard"/>
                              <w:autoSpaceDE w:val="0"/>
                              <w:snapToGrid w:val="0"/>
                              <w:ind w:left="1" w:hanging="3"/>
                              <w:jc w:val="center"/>
                              <w:rPr>
                                <w:rFonts w:ascii="Cambria" w:hAnsi="Cambria"/>
                                <w:color w:val="000000"/>
                                <w:sz w:val="28"/>
                                <w:szCs w:val="28"/>
                                <w:lang w:bidi="ar-IQ"/>
                              </w:rPr>
                            </w:pPr>
                          </w:p>
                        </w:tc>
                        <w:tc>
                          <w:tcPr>
                            <w:tcW w:w="2160"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25A62803"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الفهم والتحليل</w:t>
                            </w:r>
                          </w:p>
                        </w:tc>
                        <w:tc>
                          <w:tcPr>
                            <w:tcW w:w="1779"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7259CB7C" w14:textId="77777777" w:rsidR="00517B33" w:rsidRDefault="00517B33" w:rsidP="00B40CDB">
                            <w:pPr>
                              <w:pStyle w:val="Standard"/>
                              <w:autoSpaceDE w:val="0"/>
                              <w:ind w:hanging="2"/>
                              <w:jc w:val="center"/>
                              <w:rPr>
                                <w:rFonts w:ascii="Cambria" w:hAnsi="Cambria"/>
                                <w:b/>
                                <w:bCs/>
                                <w:color w:val="000000"/>
                                <w:sz w:val="24"/>
                                <w:szCs w:val="24"/>
                                <w:rtl/>
                                <w:cs/>
                                <w:lang w:bidi="ar-IQ"/>
                              </w:rPr>
                            </w:pPr>
                            <w:r>
                              <w:rPr>
                                <w:rFonts w:ascii="Cambria" w:hAnsi="Cambria"/>
                                <w:b/>
                                <w:bCs/>
                                <w:color w:val="000000"/>
                                <w:sz w:val="24"/>
                                <w:szCs w:val="24"/>
                                <w:rtl/>
                                <w:lang w:bidi="ar-IQ"/>
                              </w:rPr>
                              <w:t>فن القصة ونشأتها وأبرز كتّابها</w:t>
                            </w:r>
                          </w:p>
                        </w:tc>
                        <w:tc>
                          <w:tcPr>
                            <w:tcW w:w="1821"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79E0506D"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المحاضرة والمناقشة</w:t>
                            </w:r>
                          </w:p>
                        </w:tc>
                        <w:tc>
                          <w:tcPr>
                            <w:tcW w:w="1440" w:type="dxa"/>
                            <w:tcBorders>
                              <w:top w:val="single" w:sz="8" w:space="0" w:color="808080"/>
                              <w:left w:val="single" w:sz="6"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2D7A5385" w14:textId="77777777" w:rsidR="00517B33" w:rsidRDefault="00517B33" w:rsidP="00B40CDB">
                            <w:pPr>
                              <w:pStyle w:val="Standard"/>
                              <w:autoSpaceDE w:val="0"/>
                              <w:ind w:left="1" w:hanging="3"/>
                              <w:jc w:val="center"/>
                              <w:rPr>
                                <w:rFonts w:ascii="Cambria" w:hAnsi="Cambria"/>
                                <w:color w:val="000000"/>
                                <w:sz w:val="28"/>
                                <w:szCs w:val="28"/>
                                <w:rtl/>
                                <w:cs/>
                                <w:lang w:bidi="ar-IQ"/>
                              </w:rPr>
                            </w:pPr>
                            <w:r>
                              <w:rPr>
                                <w:rFonts w:ascii="Cambria" w:hAnsi="Cambria"/>
                                <w:color w:val="000000"/>
                                <w:sz w:val="28"/>
                                <w:szCs w:val="28"/>
                                <w:rtl/>
                                <w:lang w:bidi="ar-IQ"/>
                              </w:rPr>
                              <w:t>اسئلة تحريرية وشفوية</w:t>
                            </w:r>
                          </w:p>
                        </w:tc>
                      </w:tr>
                      <w:tr w:rsidR="00517B33" w14:paraId="17B3689B" w14:textId="77777777">
                        <w:trPr>
                          <w:trHeight w:val="323"/>
                        </w:trPr>
                        <w:tc>
                          <w:tcPr>
                            <w:tcW w:w="1498"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41EFC661"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21-23</w:t>
                            </w:r>
                          </w:p>
                        </w:tc>
                        <w:tc>
                          <w:tcPr>
                            <w:tcW w:w="1022"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269A5906" w14:textId="77777777" w:rsidR="00517B33" w:rsidRDefault="00517B33" w:rsidP="00B40CDB">
                            <w:pPr>
                              <w:pStyle w:val="Standard"/>
                              <w:autoSpaceDE w:val="0"/>
                              <w:snapToGrid w:val="0"/>
                              <w:ind w:left="1" w:hanging="3"/>
                              <w:jc w:val="center"/>
                              <w:rPr>
                                <w:rFonts w:ascii="Cambria" w:hAnsi="Cambria"/>
                                <w:color w:val="000000"/>
                                <w:sz w:val="28"/>
                                <w:szCs w:val="28"/>
                                <w:lang w:bidi="ar-IQ"/>
                              </w:rPr>
                            </w:pPr>
                          </w:p>
                        </w:tc>
                        <w:tc>
                          <w:tcPr>
                            <w:tcW w:w="2160"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0A55F03C"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الفهم والتحليل</w:t>
                            </w:r>
                          </w:p>
                        </w:tc>
                        <w:tc>
                          <w:tcPr>
                            <w:tcW w:w="1779"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1DEDD1FD" w14:textId="77777777" w:rsidR="00517B33" w:rsidRDefault="00517B33" w:rsidP="00B40CDB">
                            <w:pPr>
                              <w:pStyle w:val="Standard"/>
                              <w:autoSpaceDE w:val="0"/>
                              <w:ind w:hanging="2"/>
                              <w:jc w:val="center"/>
                              <w:rPr>
                                <w:rFonts w:ascii="Cambria" w:hAnsi="Cambria"/>
                                <w:b/>
                                <w:bCs/>
                                <w:color w:val="000000"/>
                                <w:sz w:val="24"/>
                                <w:szCs w:val="24"/>
                                <w:rtl/>
                                <w:cs/>
                                <w:lang w:bidi="ar-IQ"/>
                              </w:rPr>
                            </w:pPr>
                            <w:r>
                              <w:rPr>
                                <w:rFonts w:ascii="Cambria" w:hAnsi="Cambria"/>
                                <w:b/>
                                <w:bCs/>
                                <w:color w:val="000000"/>
                                <w:sz w:val="24"/>
                                <w:szCs w:val="24"/>
                                <w:rtl/>
                                <w:lang w:bidi="ar-IQ"/>
                              </w:rPr>
                              <w:t>فن المسرحية ونشأتها وأبرز كتّابها</w:t>
                            </w:r>
                          </w:p>
                        </w:tc>
                        <w:tc>
                          <w:tcPr>
                            <w:tcW w:w="1821" w:type="dxa"/>
                            <w:tcBorders>
                              <w:top w:val="single" w:sz="8" w:space="0" w:color="808080"/>
                              <w:left w:val="single" w:sz="8"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479DA67C"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المحاضرة والمناقشة</w:t>
                            </w:r>
                          </w:p>
                        </w:tc>
                        <w:tc>
                          <w:tcPr>
                            <w:tcW w:w="1440" w:type="dxa"/>
                            <w:tcBorders>
                              <w:top w:val="single" w:sz="8" w:space="0" w:color="808080"/>
                              <w:left w:val="single" w:sz="8" w:space="0" w:color="808080"/>
                              <w:bottom w:val="single" w:sz="8" w:space="0" w:color="808080"/>
                              <w:right w:val="single" w:sz="8" w:space="0" w:color="808080"/>
                            </w:tcBorders>
                            <w:shd w:val="clear" w:color="auto" w:fill="D3DFEE"/>
                            <w:tcMar>
                              <w:top w:w="0" w:type="dxa"/>
                              <w:left w:w="108" w:type="dxa"/>
                              <w:bottom w:w="0" w:type="dxa"/>
                              <w:right w:w="108" w:type="dxa"/>
                            </w:tcMar>
                            <w:vAlign w:val="center"/>
                          </w:tcPr>
                          <w:p w14:paraId="0608B925" w14:textId="77777777" w:rsidR="00517B33" w:rsidRDefault="00517B33" w:rsidP="00B40CDB">
                            <w:pPr>
                              <w:pStyle w:val="Standard"/>
                              <w:autoSpaceDE w:val="0"/>
                              <w:ind w:left="1" w:hanging="3"/>
                              <w:jc w:val="center"/>
                              <w:rPr>
                                <w:rFonts w:ascii="Cambria" w:hAnsi="Cambria"/>
                                <w:color w:val="000000"/>
                                <w:sz w:val="28"/>
                                <w:szCs w:val="28"/>
                                <w:rtl/>
                                <w:cs/>
                                <w:lang w:bidi="ar-IQ"/>
                              </w:rPr>
                            </w:pPr>
                            <w:r>
                              <w:rPr>
                                <w:rFonts w:ascii="Cambria" w:hAnsi="Cambria"/>
                                <w:color w:val="000000"/>
                                <w:sz w:val="28"/>
                                <w:szCs w:val="28"/>
                                <w:rtl/>
                                <w:lang w:bidi="ar-IQ"/>
                              </w:rPr>
                              <w:t>اسئلة تحريرية وشفوية</w:t>
                            </w:r>
                          </w:p>
                        </w:tc>
                      </w:tr>
                      <w:tr w:rsidR="00517B33" w14:paraId="01FB8580" w14:textId="77777777">
                        <w:trPr>
                          <w:trHeight w:val="319"/>
                        </w:trPr>
                        <w:tc>
                          <w:tcPr>
                            <w:tcW w:w="1498" w:type="dxa"/>
                            <w:tcBorders>
                              <w:top w:val="single" w:sz="8" w:space="0" w:color="808080"/>
                              <w:left w:val="single" w:sz="8"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58C0C392"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24-30</w:t>
                            </w:r>
                          </w:p>
                        </w:tc>
                        <w:tc>
                          <w:tcPr>
                            <w:tcW w:w="1022"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761B99E4" w14:textId="77777777" w:rsidR="00517B33" w:rsidRDefault="00517B33" w:rsidP="00B40CDB">
                            <w:pPr>
                              <w:pStyle w:val="Standard"/>
                              <w:autoSpaceDE w:val="0"/>
                              <w:snapToGrid w:val="0"/>
                              <w:ind w:left="1" w:hanging="3"/>
                              <w:jc w:val="center"/>
                              <w:rPr>
                                <w:rFonts w:ascii="Cambria" w:hAnsi="Cambria"/>
                                <w:color w:val="000000"/>
                                <w:sz w:val="28"/>
                                <w:szCs w:val="28"/>
                                <w:lang w:bidi="ar-IQ"/>
                              </w:rPr>
                            </w:pPr>
                          </w:p>
                        </w:tc>
                        <w:tc>
                          <w:tcPr>
                            <w:tcW w:w="2160"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1BEBC893"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الفهم والتحليل</w:t>
                            </w:r>
                          </w:p>
                        </w:tc>
                        <w:tc>
                          <w:tcPr>
                            <w:tcW w:w="1779"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3F7A75E9" w14:textId="77777777" w:rsidR="00517B33" w:rsidRDefault="00517B33" w:rsidP="00B40CDB">
                            <w:pPr>
                              <w:pStyle w:val="Standard"/>
                              <w:autoSpaceDE w:val="0"/>
                              <w:ind w:hanging="2"/>
                              <w:jc w:val="center"/>
                              <w:rPr>
                                <w:rFonts w:ascii="Cambria" w:hAnsi="Cambria"/>
                                <w:b/>
                                <w:bCs/>
                                <w:color w:val="000000"/>
                                <w:sz w:val="24"/>
                                <w:szCs w:val="24"/>
                                <w:rtl/>
                                <w:cs/>
                                <w:lang w:bidi="ar-IQ"/>
                              </w:rPr>
                            </w:pPr>
                            <w:r>
                              <w:rPr>
                                <w:rFonts w:ascii="Cambria" w:hAnsi="Cambria"/>
                                <w:b/>
                                <w:bCs/>
                                <w:color w:val="000000"/>
                                <w:sz w:val="24"/>
                                <w:szCs w:val="24"/>
                                <w:rtl/>
                                <w:lang w:bidi="ar-IQ"/>
                              </w:rPr>
                              <w:t>مناقشة البحوث</w:t>
                            </w:r>
                          </w:p>
                        </w:tc>
                        <w:tc>
                          <w:tcPr>
                            <w:tcW w:w="1821" w:type="dxa"/>
                            <w:tcBorders>
                              <w:top w:val="single" w:sz="8" w:space="0" w:color="808080"/>
                              <w:left w:val="single" w:sz="6" w:space="0" w:color="808080"/>
                              <w:bottom w:val="single" w:sz="8" w:space="0" w:color="808080"/>
                              <w:right w:val="single" w:sz="6" w:space="0" w:color="808080"/>
                            </w:tcBorders>
                            <w:shd w:val="clear" w:color="auto" w:fill="A7BFDE"/>
                            <w:tcMar>
                              <w:top w:w="0" w:type="dxa"/>
                              <w:left w:w="108" w:type="dxa"/>
                              <w:bottom w:w="0" w:type="dxa"/>
                              <w:right w:w="108" w:type="dxa"/>
                            </w:tcMar>
                            <w:vAlign w:val="center"/>
                          </w:tcPr>
                          <w:p w14:paraId="580A428F" w14:textId="77777777" w:rsidR="00517B33" w:rsidRDefault="00517B33"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المحاضرة والمناقشة</w:t>
                            </w:r>
                          </w:p>
                        </w:tc>
                        <w:tc>
                          <w:tcPr>
                            <w:tcW w:w="1440" w:type="dxa"/>
                            <w:tcBorders>
                              <w:top w:val="single" w:sz="8" w:space="0" w:color="808080"/>
                              <w:left w:val="single" w:sz="6" w:space="0" w:color="808080"/>
                              <w:bottom w:val="single" w:sz="8" w:space="0" w:color="808080"/>
                              <w:right w:val="single" w:sz="8" w:space="0" w:color="808080"/>
                            </w:tcBorders>
                            <w:shd w:val="clear" w:color="auto" w:fill="A7BFDE"/>
                            <w:tcMar>
                              <w:top w:w="0" w:type="dxa"/>
                              <w:left w:w="108" w:type="dxa"/>
                              <w:bottom w:w="0" w:type="dxa"/>
                              <w:right w:w="108" w:type="dxa"/>
                            </w:tcMar>
                            <w:vAlign w:val="center"/>
                          </w:tcPr>
                          <w:p w14:paraId="1CA85CC4" w14:textId="77777777" w:rsidR="00517B33" w:rsidRDefault="00517B33" w:rsidP="00B40CDB">
                            <w:pPr>
                              <w:pStyle w:val="Standard"/>
                              <w:autoSpaceDE w:val="0"/>
                              <w:ind w:left="1" w:hanging="3"/>
                              <w:jc w:val="center"/>
                              <w:rPr>
                                <w:rFonts w:ascii="Cambria" w:hAnsi="Cambria"/>
                                <w:color w:val="000000"/>
                                <w:sz w:val="28"/>
                                <w:szCs w:val="28"/>
                                <w:rtl/>
                                <w:cs/>
                                <w:lang w:bidi="ar-IQ"/>
                              </w:rPr>
                            </w:pPr>
                            <w:r>
                              <w:rPr>
                                <w:rFonts w:ascii="Cambria" w:hAnsi="Cambria"/>
                                <w:color w:val="000000"/>
                                <w:sz w:val="28"/>
                                <w:szCs w:val="28"/>
                                <w:rtl/>
                                <w:lang w:bidi="ar-IQ"/>
                              </w:rPr>
                              <w:t>اسئلة تحريرية وشفوية</w:t>
                            </w:r>
                          </w:p>
                        </w:tc>
                      </w:tr>
                    </w:tbl>
                    <w:p w14:paraId="293D3F1E" w14:textId="77777777" w:rsidR="00517B33" w:rsidRDefault="00517B33" w:rsidP="00B40CDB">
                      <w:pPr>
                        <w:ind w:left="0" w:hanging="2"/>
                      </w:pPr>
                    </w:p>
                  </w:txbxContent>
                </v:textbox>
                <w10:wrap type="square" anchorx="margin"/>
              </v:shape>
            </w:pict>
          </mc:Fallback>
        </mc:AlternateContent>
      </w:r>
    </w:p>
    <w:tbl>
      <w:tblPr>
        <w:bidiVisual/>
        <w:tblW w:w="9720" w:type="dxa"/>
        <w:jc w:val="center"/>
        <w:tblLayout w:type="fixed"/>
        <w:tblCellMar>
          <w:left w:w="10" w:type="dxa"/>
          <w:right w:w="10" w:type="dxa"/>
        </w:tblCellMar>
        <w:tblLook w:val="04A0" w:firstRow="1" w:lastRow="0" w:firstColumn="1" w:lastColumn="0" w:noHBand="0" w:noVBand="1"/>
      </w:tblPr>
      <w:tblGrid>
        <w:gridCol w:w="3600"/>
        <w:gridCol w:w="407"/>
        <w:gridCol w:w="5713"/>
      </w:tblGrid>
      <w:tr w:rsidR="00B40CDB" w14:paraId="63BBE523" w14:textId="77777777" w:rsidTr="00B40CDB">
        <w:trPr>
          <w:trHeight w:val="477"/>
          <w:jc w:val="center"/>
        </w:trPr>
        <w:tc>
          <w:tcPr>
            <w:tcW w:w="9720" w:type="dxa"/>
            <w:gridSpan w:val="3"/>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4A2E0D2A" w14:textId="77777777" w:rsidR="00B40CDB" w:rsidRDefault="00B40CDB" w:rsidP="000112CC">
            <w:pPr>
              <w:pStyle w:val="Standard"/>
              <w:numPr>
                <w:ilvl w:val="0"/>
                <w:numId w:val="25"/>
              </w:numPr>
              <w:tabs>
                <w:tab w:val="left" w:pos="753"/>
                <w:tab w:val="left" w:pos="933"/>
              </w:tabs>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Infrastructure</w:t>
            </w:r>
          </w:p>
        </w:tc>
      </w:tr>
      <w:tr w:rsidR="00B40CDB" w14:paraId="0E3E7714" w14:textId="77777777" w:rsidTr="00B40CDB">
        <w:trPr>
          <w:trHeight w:val="1587"/>
          <w:jc w:val="center"/>
        </w:trPr>
        <w:tc>
          <w:tcPr>
            <w:tcW w:w="4007" w:type="dxa"/>
            <w:gridSpan w:val="2"/>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3A526A99" w14:textId="77777777" w:rsidR="00B40CDB" w:rsidRDefault="00B40CDB"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Required readings:</w:t>
            </w:r>
          </w:p>
          <w:p w14:paraId="06D0453B" w14:textId="77777777" w:rsidR="00B40CDB" w:rsidRDefault="00B40CDB" w:rsidP="000112CC">
            <w:pPr>
              <w:pStyle w:val="Standard"/>
              <w:numPr>
                <w:ilvl w:val="0"/>
                <w:numId w:val="29"/>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Basic texts</w:t>
            </w:r>
          </w:p>
          <w:p w14:paraId="7EFC8D25" w14:textId="77777777" w:rsidR="00B40CDB" w:rsidRDefault="00B40CDB" w:rsidP="000112CC">
            <w:pPr>
              <w:pStyle w:val="Standard"/>
              <w:numPr>
                <w:ilvl w:val="0"/>
                <w:numId w:val="29"/>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The course textbook</w:t>
            </w:r>
          </w:p>
          <w:p w14:paraId="39BFC4CB" w14:textId="77777777" w:rsidR="00B40CDB" w:rsidRDefault="00B40CDB" w:rsidP="000112CC">
            <w:pPr>
              <w:pStyle w:val="Standard"/>
              <w:numPr>
                <w:ilvl w:val="0"/>
                <w:numId w:val="29"/>
              </w:numPr>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Other</w:t>
            </w:r>
          </w:p>
        </w:tc>
        <w:tc>
          <w:tcPr>
            <w:tcW w:w="5713"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0CED7F6F" w14:textId="77777777" w:rsidR="00B40CDB" w:rsidRDefault="00B40CDB" w:rsidP="00B40CDB">
            <w:pPr>
              <w:pStyle w:val="Standard"/>
              <w:snapToGrid w:val="0"/>
              <w:ind w:left="1" w:hanging="3"/>
              <w:rPr>
                <w:rFonts w:ascii="Cambria" w:hAnsi="Cambria"/>
                <w:color w:val="000000"/>
                <w:sz w:val="28"/>
                <w:szCs w:val="28"/>
                <w:lang w:bidi="ar-IQ"/>
              </w:rPr>
            </w:pPr>
          </w:p>
        </w:tc>
      </w:tr>
      <w:tr w:rsidR="00B40CDB" w14:paraId="4CE18AF1" w14:textId="77777777" w:rsidTr="00B40CDB">
        <w:trPr>
          <w:trHeight w:val="1247"/>
          <w:jc w:val="center"/>
        </w:trPr>
        <w:tc>
          <w:tcPr>
            <w:tcW w:w="4007" w:type="dxa"/>
            <w:gridSpan w:val="2"/>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D6B051F" w14:textId="77777777" w:rsidR="00B40CDB" w:rsidRDefault="00B40CDB" w:rsidP="00B40CDB">
            <w:pPr>
              <w:pStyle w:val="Standard"/>
              <w:autoSpaceDE w:val="0"/>
              <w:ind w:left="1" w:hanging="3"/>
              <w:jc w:val="both"/>
              <w:rPr>
                <w:rFonts w:ascii="Cambria" w:hAnsi="Cambria"/>
                <w:color w:val="000000"/>
                <w:sz w:val="28"/>
                <w:szCs w:val="28"/>
                <w:rtl/>
                <w:cs/>
                <w:lang w:bidi="ar-IQ"/>
              </w:rPr>
            </w:pPr>
            <w:r>
              <w:rPr>
                <w:rFonts w:ascii="Cambria" w:hAnsi="Cambria"/>
                <w:color w:val="000000"/>
                <w:sz w:val="28"/>
                <w:szCs w:val="28"/>
                <w:rtl/>
                <w:lang w:bidi="ar-IQ"/>
              </w:rPr>
              <w:t>Special requirements (including, for example, workshops, journals, software, and websites)</w:t>
            </w:r>
          </w:p>
        </w:tc>
        <w:tc>
          <w:tcPr>
            <w:tcW w:w="5713" w:type="dxa"/>
            <w:tcBorders>
              <w:top w:val="single" w:sz="8" w:space="0" w:color="4F81BD"/>
              <w:left w:val="single" w:sz="6"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5DB03B58" w14:textId="77777777" w:rsidR="00B40CDB" w:rsidRDefault="00B40CDB" w:rsidP="00B40CDB">
            <w:pPr>
              <w:pStyle w:val="Standard"/>
              <w:autoSpaceDE w:val="0"/>
              <w:ind w:left="1" w:hanging="3"/>
              <w:rPr>
                <w:color w:val="000000"/>
                <w:sz w:val="28"/>
                <w:szCs w:val="28"/>
                <w:rtl/>
                <w:cs/>
                <w:lang w:bidi="ar-IQ"/>
              </w:rPr>
            </w:pPr>
            <w:r>
              <w:rPr>
                <w:color w:val="000000"/>
                <w:sz w:val="28"/>
                <w:szCs w:val="28"/>
                <w:rtl/>
                <w:lang w:bidi="ar-IQ"/>
              </w:rPr>
              <w:t>Journals and websites.</w:t>
            </w:r>
          </w:p>
        </w:tc>
      </w:tr>
      <w:tr w:rsidR="00B40CDB" w14:paraId="61B720B6" w14:textId="77777777" w:rsidTr="00B40CDB">
        <w:trPr>
          <w:trHeight w:val="1247"/>
          <w:jc w:val="center"/>
        </w:trPr>
        <w:tc>
          <w:tcPr>
            <w:tcW w:w="4007" w:type="dxa"/>
            <w:gridSpan w:val="2"/>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039C0F94" w14:textId="77777777" w:rsidR="00B40CDB" w:rsidRDefault="00B40CDB"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Social services (including, for example, guest lectures, vocational training and field studies)</w:t>
            </w:r>
          </w:p>
        </w:tc>
        <w:tc>
          <w:tcPr>
            <w:tcW w:w="5713"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150E53F2" w14:textId="77777777" w:rsidR="00B40CDB" w:rsidRDefault="00B40CDB" w:rsidP="00B40CDB">
            <w:pPr>
              <w:pStyle w:val="Standard"/>
              <w:autoSpaceDE w:val="0"/>
              <w:ind w:left="1" w:hanging="3"/>
              <w:rPr>
                <w:color w:val="000000"/>
                <w:sz w:val="28"/>
                <w:szCs w:val="28"/>
                <w:rtl/>
                <w:cs/>
                <w:lang w:bidi="ar-IQ"/>
              </w:rPr>
            </w:pPr>
            <w:r>
              <w:rPr>
                <w:color w:val="000000"/>
                <w:sz w:val="28"/>
                <w:szCs w:val="28"/>
                <w:rtl/>
                <w:lang w:bidi="ar-IQ"/>
              </w:rPr>
              <w:t>nothing</w:t>
            </w:r>
          </w:p>
        </w:tc>
      </w:tr>
      <w:tr w:rsidR="00B40CDB" w14:paraId="3B2E1000" w14:textId="77777777" w:rsidTr="00B40CDB">
        <w:trPr>
          <w:trHeight w:val="419"/>
          <w:jc w:val="center"/>
        </w:trPr>
        <w:tc>
          <w:tcPr>
            <w:tcW w:w="9720" w:type="dxa"/>
            <w:gridSpan w:val="3"/>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496ECFFE" w14:textId="77777777" w:rsidR="00B40CDB" w:rsidRDefault="00B40CDB" w:rsidP="000112CC">
            <w:pPr>
              <w:pStyle w:val="Standard"/>
              <w:numPr>
                <w:ilvl w:val="0"/>
                <w:numId w:val="30"/>
              </w:numPr>
              <w:tabs>
                <w:tab w:val="left" w:pos="1008"/>
              </w:tabs>
              <w:autoSpaceDE w:val="0"/>
              <w:spacing w:line="240" w:lineRule="auto"/>
              <w:ind w:left="1" w:hanging="3"/>
              <w:jc w:val="right"/>
              <w:textAlignment w:val="baseline"/>
              <w:outlineLvl w:val="9"/>
              <w:rPr>
                <w:rFonts w:ascii="Cambria" w:hAnsi="Cambria"/>
                <w:color w:val="000000"/>
                <w:sz w:val="28"/>
                <w:szCs w:val="28"/>
                <w:rtl/>
                <w:cs/>
                <w:lang w:bidi="ar-IQ"/>
              </w:rPr>
            </w:pPr>
            <w:r>
              <w:rPr>
                <w:rFonts w:ascii="Cambria" w:hAnsi="Cambria"/>
                <w:color w:val="000000"/>
                <w:sz w:val="28"/>
                <w:szCs w:val="28"/>
                <w:rtl/>
                <w:lang w:bidi="ar-IQ"/>
              </w:rPr>
              <w:t>Acceptance</w:t>
            </w:r>
          </w:p>
        </w:tc>
      </w:tr>
      <w:tr w:rsidR="00B40CDB" w14:paraId="1E8EA1D6" w14:textId="77777777" w:rsidTr="00B40CDB">
        <w:trPr>
          <w:trHeight w:val="473"/>
          <w:jc w:val="center"/>
        </w:trPr>
        <w:tc>
          <w:tcPr>
            <w:tcW w:w="360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128A9D6" w14:textId="77777777" w:rsidR="00B40CDB" w:rsidRDefault="00B40CDB"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t>Prerequisites</w:t>
            </w:r>
          </w:p>
        </w:tc>
        <w:tc>
          <w:tcPr>
            <w:tcW w:w="6120" w:type="dxa"/>
            <w:gridSpan w:val="2"/>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40086EC7" w14:textId="77777777" w:rsidR="00B40CDB" w:rsidRDefault="00B40CDB" w:rsidP="00B40CDB">
            <w:pPr>
              <w:pStyle w:val="Standard"/>
              <w:autoSpaceDE w:val="0"/>
              <w:ind w:left="1" w:hanging="3"/>
            </w:pPr>
            <w:r>
              <w:rPr>
                <w:rFonts w:ascii="Cambria" w:hAnsi="Cambria"/>
                <w:color w:val="000000"/>
                <w:sz w:val="28"/>
                <w:szCs w:val="28"/>
                <w:rtl/>
                <w:lang w:bidi="ar-IQ"/>
              </w:rPr>
              <w:t>/</w:t>
            </w:r>
          </w:p>
        </w:tc>
      </w:tr>
      <w:tr w:rsidR="00B40CDB" w14:paraId="0A75B575" w14:textId="77777777" w:rsidTr="00B40CDB">
        <w:trPr>
          <w:trHeight w:val="495"/>
          <w:jc w:val="center"/>
        </w:trPr>
        <w:tc>
          <w:tcPr>
            <w:tcW w:w="3600"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60E3448A" w14:textId="77777777" w:rsidR="00B40CDB" w:rsidRDefault="00B40CDB" w:rsidP="00B40CDB">
            <w:pPr>
              <w:pStyle w:val="Standard"/>
              <w:autoSpaceDE w:val="0"/>
              <w:ind w:left="1" w:hanging="3"/>
              <w:rPr>
                <w:rFonts w:ascii="Cambria" w:hAnsi="Cambria"/>
                <w:color w:val="000000"/>
                <w:sz w:val="28"/>
                <w:szCs w:val="28"/>
                <w:rtl/>
                <w:cs/>
                <w:lang w:bidi="ar-IQ"/>
              </w:rPr>
            </w:pPr>
            <w:r>
              <w:rPr>
                <w:rFonts w:ascii="Cambria" w:hAnsi="Cambria"/>
                <w:color w:val="000000"/>
                <w:sz w:val="28"/>
                <w:szCs w:val="28"/>
                <w:rtl/>
                <w:lang w:bidi="ar-IQ"/>
              </w:rPr>
              <w:lastRenderedPageBreak/>
              <w:t>Minimum number of students</w:t>
            </w:r>
          </w:p>
        </w:tc>
        <w:tc>
          <w:tcPr>
            <w:tcW w:w="6120" w:type="dxa"/>
            <w:gridSpan w:val="2"/>
            <w:tcBorders>
              <w:top w:val="single" w:sz="8" w:space="0" w:color="4F81BD"/>
              <w:left w:val="single" w:sz="6"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09C94C03" w14:textId="77777777" w:rsidR="00B40CDB" w:rsidRDefault="00B40CDB" w:rsidP="00B40CDB">
            <w:pPr>
              <w:pStyle w:val="Standard"/>
              <w:autoSpaceDE w:val="0"/>
              <w:ind w:left="1" w:hanging="3"/>
            </w:pPr>
            <w:r>
              <w:rPr>
                <w:rFonts w:ascii="Cambria" w:hAnsi="Cambria"/>
                <w:color w:val="000000"/>
                <w:sz w:val="28"/>
                <w:szCs w:val="28"/>
                <w:rtl/>
                <w:lang w:bidi="ar-IQ"/>
              </w:rPr>
              <w:t>According to the students who succeeded in the previous stage</w:t>
            </w:r>
          </w:p>
        </w:tc>
      </w:tr>
    </w:tbl>
    <w:p w14:paraId="492D6FB9" w14:textId="77777777" w:rsidR="0081434D" w:rsidRPr="00B40CDB" w:rsidRDefault="0081434D">
      <w:pPr>
        <w:suppressAutoHyphens w:val="0"/>
        <w:spacing w:line="240" w:lineRule="auto"/>
        <w:ind w:leftChars="0" w:left="0" w:firstLineChars="0" w:firstLine="0"/>
        <w:jc w:val="left"/>
        <w:textDirection w:val="lrTb"/>
        <w:textAlignment w:val="auto"/>
        <w:outlineLvl w:val="9"/>
        <w:rPr>
          <w:sz w:val="28"/>
          <w:szCs w:val="28"/>
          <w:rtl/>
          <w:lang w:bidi="ar-IQ"/>
        </w:rPr>
      </w:pPr>
    </w:p>
    <w:p w14:paraId="66DAC8F3" w14:textId="77777777" w:rsidR="00B40CDB" w:rsidRDefault="00B40CDB" w:rsidP="00B40CDB">
      <w:pPr>
        <w:pStyle w:val="Standard"/>
        <w:shd w:val="clear" w:color="auto" w:fill="FFFFFF"/>
        <w:spacing w:after="200"/>
        <w:ind w:left="1" w:hanging="3"/>
        <w:jc w:val="center"/>
      </w:pPr>
      <w:r>
        <w:rPr>
          <w:b/>
          <w:sz w:val="32"/>
          <w:szCs w:val="32"/>
          <w:rtl/>
        </w:rPr>
        <w:t>Course description template</w:t>
      </w:r>
    </w:p>
    <w:tbl>
      <w:tblPr>
        <w:bidiVisual/>
        <w:tblW w:w="9519" w:type="dxa"/>
        <w:jc w:val="right"/>
        <w:tblLayout w:type="fixed"/>
        <w:tblCellMar>
          <w:left w:w="10" w:type="dxa"/>
          <w:right w:w="10" w:type="dxa"/>
        </w:tblCellMar>
        <w:tblLook w:val="0000" w:firstRow="0" w:lastRow="0" w:firstColumn="0" w:lastColumn="0" w:noHBand="0" w:noVBand="0"/>
      </w:tblPr>
      <w:tblGrid>
        <w:gridCol w:w="236"/>
        <w:gridCol w:w="790"/>
        <w:gridCol w:w="878"/>
        <w:gridCol w:w="1226"/>
        <w:gridCol w:w="1751"/>
        <w:gridCol w:w="2446"/>
        <w:gridCol w:w="877"/>
        <w:gridCol w:w="1060"/>
        <w:gridCol w:w="255"/>
      </w:tblGrid>
      <w:tr w:rsidR="00B40CDB" w14:paraId="4FA2BCD9" w14:textId="77777777" w:rsidTr="00B40CDB">
        <w:trPr>
          <w:trHeight w:val="268"/>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25C07C3" w14:textId="77777777" w:rsidR="00B40CDB" w:rsidRDefault="00B40CDB" w:rsidP="000112CC">
            <w:pPr>
              <w:pStyle w:val="Standard"/>
              <w:numPr>
                <w:ilvl w:val="0"/>
                <w:numId w:val="33"/>
              </w:numPr>
              <w:ind w:right="-426"/>
              <w:jc w:val="both"/>
            </w:pPr>
            <w:r>
              <w:rPr>
                <w:rFonts w:ascii="Cambria" w:eastAsia="Cambria" w:hAnsi="Cambria"/>
                <w:color w:val="000000"/>
                <w:sz w:val="28"/>
                <w:szCs w:val="28"/>
                <w:rtl/>
              </w:rPr>
              <w:t xml:space="preserve">Course Name </w:t>
            </w:r>
            <w:r>
              <w:rPr>
                <w:rFonts w:ascii="Cambria" w:eastAsia="Cambria" w:hAnsi="Cambria" w:cs="Cambria"/>
                <w:sz w:val="28"/>
                <w:szCs w:val="28"/>
                <w:rtl/>
              </w:rPr>
              <w:t>:</w:t>
            </w:r>
          </w:p>
        </w:tc>
      </w:tr>
      <w:tr w:rsidR="00B40CDB" w14:paraId="282CC2E1" w14:textId="77777777" w:rsidTr="00B40CDB">
        <w:trPr>
          <w:trHeight w:val="268"/>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33B829" w14:textId="77777777" w:rsidR="00B40CDB" w:rsidRDefault="00B40CDB" w:rsidP="00B40CDB">
            <w:pPr>
              <w:pStyle w:val="Standard"/>
              <w:ind w:left="1" w:right="-426" w:hanging="3"/>
              <w:jc w:val="both"/>
            </w:pPr>
            <w:r>
              <w:rPr>
                <w:rFonts w:ascii="Cambria" w:eastAsia="Cambria" w:hAnsi="Cambria"/>
                <w:sz w:val="28"/>
                <w:szCs w:val="28"/>
                <w:rtl/>
              </w:rPr>
              <w:t>Literary schools</w:t>
            </w:r>
          </w:p>
        </w:tc>
      </w:tr>
      <w:tr w:rsidR="00B40CDB" w14:paraId="36F25575" w14:textId="77777777" w:rsidTr="00B40CDB">
        <w:trPr>
          <w:trHeight w:val="280"/>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83CFE3D" w14:textId="77777777" w:rsidR="00B40CDB" w:rsidRDefault="00B40CDB" w:rsidP="000112CC">
            <w:pPr>
              <w:pStyle w:val="Standard"/>
              <w:numPr>
                <w:ilvl w:val="0"/>
                <w:numId w:val="14"/>
              </w:numPr>
              <w:ind w:right="-426"/>
              <w:jc w:val="both"/>
            </w:pPr>
            <w:r>
              <w:rPr>
                <w:rFonts w:ascii="Cambria" w:eastAsia="Cambria" w:hAnsi="Cambria"/>
                <w:color w:val="000000"/>
                <w:sz w:val="28"/>
                <w:szCs w:val="28"/>
                <w:rtl/>
              </w:rPr>
              <w:t xml:space="preserve">Course code </w:t>
            </w:r>
            <w:r>
              <w:rPr>
                <w:rFonts w:ascii="Cambria" w:eastAsia="Cambria" w:hAnsi="Cambria" w:cs="Cambria"/>
                <w:color w:val="000000"/>
                <w:sz w:val="28"/>
                <w:szCs w:val="28"/>
                <w:rtl/>
              </w:rPr>
              <w:t>:</w:t>
            </w:r>
          </w:p>
        </w:tc>
      </w:tr>
      <w:tr w:rsidR="00B40CDB" w14:paraId="70565165" w14:textId="77777777" w:rsidTr="00B40CDB">
        <w:trPr>
          <w:trHeight w:val="380"/>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C5478B" w14:textId="77777777" w:rsidR="00B40CDB" w:rsidRDefault="00B40CDB" w:rsidP="00B40CDB">
            <w:pPr>
              <w:pStyle w:val="Standard"/>
              <w:ind w:left="1" w:right="-426" w:hanging="3"/>
              <w:jc w:val="both"/>
              <w:rPr>
                <w:rFonts w:ascii="Simplified Arabic" w:eastAsia="Simplified Arabic" w:hAnsi="Simplified Arabic" w:cs="Simplified Arabic"/>
                <w:sz w:val="28"/>
                <w:szCs w:val="28"/>
              </w:rPr>
            </w:pPr>
          </w:p>
        </w:tc>
      </w:tr>
      <w:tr w:rsidR="00B40CDB" w14:paraId="7DDDD7BF" w14:textId="77777777" w:rsidTr="00B40CDB">
        <w:trPr>
          <w:trHeight w:val="280"/>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A7D8ED8" w14:textId="77777777" w:rsidR="00B40CDB" w:rsidRDefault="00B40CDB" w:rsidP="000112CC">
            <w:pPr>
              <w:pStyle w:val="Standard"/>
              <w:numPr>
                <w:ilvl w:val="0"/>
                <w:numId w:val="14"/>
              </w:numPr>
              <w:ind w:right="-426"/>
              <w:jc w:val="both"/>
            </w:pPr>
            <w:r>
              <w:rPr>
                <w:rFonts w:ascii="Cambria" w:eastAsia="Cambria" w:hAnsi="Cambria"/>
                <w:color w:val="000000"/>
                <w:sz w:val="28"/>
                <w:szCs w:val="28"/>
                <w:rtl/>
              </w:rPr>
              <w:t xml:space="preserve">Chapter </w:t>
            </w:r>
            <w:r>
              <w:rPr>
                <w:rFonts w:ascii="Cambria" w:eastAsia="Cambria" w:hAnsi="Cambria" w:cs="Cambria"/>
                <w:color w:val="000000"/>
                <w:sz w:val="28"/>
                <w:szCs w:val="28"/>
                <w:rtl/>
              </w:rPr>
              <w:t xml:space="preserve">/ </w:t>
            </w:r>
            <w:r>
              <w:rPr>
                <w:rFonts w:ascii="Cambria" w:eastAsia="Cambria" w:hAnsi="Cambria"/>
                <w:color w:val="000000"/>
                <w:sz w:val="28"/>
                <w:szCs w:val="28"/>
                <w:rtl/>
              </w:rPr>
              <w:t xml:space="preserve">Year </w:t>
            </w:r>
            <w:r>
              <w:rPr>
                <w:rFonts w:ascii="Cambria" w:eastAsia="Cambria" w:hAnsi="Cambria" w:cs="Cambria"/>
                <w:color w:val="000000"/>
                <w:sz w:val="28"/>
                <w:szCs w:val="28"/>
                <w:rtl/>
              </w:rPr>
              <w:t>:</w:t>
            </w:r>
          </w:p>
        </w:tc>
      </w:tr>
      <w:tr w:rsidR="00B40CDB" w14:paraId="28E4FA20" w14:textId="77777777" w:rsidTr="00B40CDB">
        <w:trPr>
          <w:trHeight w:val="268"/>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AAAE13" w14:textId="77777777" w:rsidR="00B40CDB" w:rsidRDefault="00B40CDB" w:rsidP="00B40CDB">
            <w:pPr>
              <w:pStyle w:val="Standard"/>
              <w:ind w:left="1" w:right="-426" w:hanging="3"/>
              <w:jc w:val="both"/>
            </w:pPr>
            <w:r>
              <w:rPr>
                <w:rFonts w:ascii="Cambria" w:eastAsia="Cambria" w:hAnsi="Cambria"/>
                <w:color w:val="000000"/>
                <w:sz w:val="28"/>
                <w:szCs w:val="28"/>
                <w:rtl/>
              </w:rPr>
              <w:t>annual</w:t>
            </w:r>
          </w:p>
        </w:tc>
      </w:tr>
      <w:tr w:rsidR="00B40CDB" w14:paraId="3CF586B0" w14:textId="77777777" w:rsidTr="00B40CDB">
        <w:trPr>
          <w:trHeight w:val="380"/>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35C74B0" w14:textId="77777777" w:rsidR="00B40CDB" w:rsidRDefault="00B40CDB" w:rsidP="000112CC">
            <w:pPr>
              <w:pStyle w:val="Standard"/>
              <w:numPr>
                <w:ilvl w:val="0"/>
                <w:numId w:val="14"/>
              </w:numPr>
              <w:ind w:right="-426"/>
              <w:jc w:val="both"/>
            </w:pPr>
            <w:r>
              <w:rPr>
                <w:rFonts w:ascii="Cambria" w:eastAsia="Cambria" w:hAnsi="Cambria"/>
                <w:color w:val="000000"/>
                <w:sz w:val="28"/>
                <w:szCs w:val="28"/>
                <w:rtl/>
              </w:rPr>
              <w:t xml:space="preserve">Date this description was prepared </w:t>
            </w:r>
            <w:r>
              <w:rPr>
                <w:rFonts w:ascii="Simplified Arabic" w:eastAsia="Simplified Arabic" w:hAnsi="Simplified Arabic" w:cs="Simplified Arabic"/>
                <w:sz w:val="28"/>
                <w:szCs w:val="28"/>
                <w:rtl/>
              </w:rPr>
              <w:t>:</w:t>
            </w:r>
          </w:p>
        </w:tc>
      </w:tr>
      <w:tr w:rsidR="005057D6" w14:paraId="6560D14A" w14:textId="77777777" w:rsidTr="00B40CDB">
        <w:trPr>
          <w:trHeight w:val="391"/>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CE66E" w14:textId="760EE934" w:rsidR="005057D6" w:rsidRDefault="005057D6" w:rsidP="00B40CDB">
            <w:pPr>
              <w:pStyle w:val="Standard"/>
              <w:ind w:left="1" w:right="-426" w:hanging="3"/>
              <w:jc w:val="both"/>
            </w:pPr>
            <w:r w:rsidRPr="005057D6">
              <w:rPr>
                <w:rFonts w:asciiTheme="minorBidi" w:eastAsia="Cambria" w:hAnsiTheme="minorBidi" w:cstheme="minorBidi"/>
                <w:color w:val="000000"/>
                <w:sz w:val="28"/>
                <w:szCs w:val="28"/>
                <w:rtl/>
              </w:rPr>
              <w:t>11/9/2025</w:t>
            </w:r>
          </w:p>
        </w:tc>
      </w:tr>
      <w:tr w:rsidR="005057D6" w14:paraId="081896D7" w14:textId="77777777" w:rsidTr="00B40CDB">
        <w:trPr>
          <w:trHeight w:val="268"/>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E4A0116" w14:textId="77777777" w:rsidR="005057D6" w:rsidRDefault="005057D6" w:rsidP="000112CC">
            <w:pPr>
              <w:pStyle w:val="Standard"/>
              <w:numPr>
                <w:ilvl w:val="0"/>
                <w:numId w:val="14"/>
              </w:numPr>
              <w:jc w:val="right"/>
            </w:pPr>
            <w:r>
              <w:rPr>
                <w:sz w:val="28"/>
                <w:szCs w:val="28"/>
                <w:rtl/>
              </w:rPr>
              <w:t>Available attendance formats:</w:t>
            </w:r>
          </w:p>
        </w:tc>
      </w:tr>
      <w:tr w:rsidR="005057D6" w14:paraId="1305F7EC" w14:textId="77777777" w:rsidTr="00B40CDB">
        <w:trPr>
          <w:trHeight w:val="268"/>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5F7486" w14:textId="77777777" w:rsidR="005057D6" w:rsidRDefault="005057D6" w:rsidP="00B40CDB">
            <w:pPr>
              <w:pStyle w:val="Standard"/>
              <w:shd w:val="clear" w:color="auto" w:fill="FFFFFF"/>
              <w:ind w:left="1" w:right="-426" w:hanging="3"/>
              <w:jc w:val="both"/>
            </w:pPr>
            <w:r>
              <w:rPr>
                <w:sz w:val="28"/>
                <w:szCs w:val="28"/>
                <w:rtl/>
              </w:rPr>
              <w:t>My presence</w:t>
            </w:r>
          </w:p>
        </w:tc>
      </w:tr>
      <w:tr w:rsidR="005057D6" w14:paraId="3FDB711D" w14:textId="77777777" w:rsidTr="00B40CDB">
        <w:trPr>
          <w:trHeight w:val="268"/>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704D7E6" w14:textId="77777777" w:rsidR="005057D6" w:rsidRDefault="005057D6" w:rsidP="000112CC">
            <w:pPr>
              <w:pStyle w:val="Standard"/>
              <w:numPr>
                <w:ilvl w:val="0"/>
                <w:numId w:val="14"/>
              </w:numPr>
              <w:jc w:val="right"/>
            </w:pPr>
            <w:r>
              <w:rPr>
                <w:sz w:val="28"/>
                <w:szCs w:val="28"/>
                <w:rtl/>
              </w:rPr>
              <w:t>Number of study hours (total) / Number of units (total):</w:t>
            </w:r>
          </w:p>
        </w:tc>
      </w:tr>
      <w:tr w:rsidR="005057D6" w14:paraId="73D24849" w14:textId="77777777" w:rsidTr="00B40CDB">
        <w:trPr>
          <w:trHeight w:val="257"/>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F4837" w14:textId="77777777" w:rsidR="005057D6" w:rsidRDefault="005057D6" w:rsidP="00B40CDB">
            <w:pPr>
              <w:pStyle w:val="Standard"/>
              <w:shd w:val="clear" w:color="auto" w:fill="FFFFFF"/>
              <w:ind w:left="1" w:right="-426" w:hanging="3"/>
              <w:jc w:val="right"/>
            </w:pPr>
            <w:r>
              <w:rPr>
                <w:sz w:val="28"/>
                <w:szCs w:val="28"/>
                <w:rtl/>
              </w:rPr>
              <w:t>90</w:t>
            </w:r>
          </w:p>
        </w:tc>
      </w:tr>
      <w:tr w:rsidR="005057D6" w14:paraId="63C9707A" w14:textId="77777777" w:rsidTr="00B40CDB">
        <w:trPr>
          <w:trHeight w:val="268"/>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52BFE58" w14:textId="77777777" w:rsidR="005057D6" w:rsidRDefault="005057D6" w:rsidP="000112CC">
            <w:pPr>
              <w:pStyle w:val="Standard"/>
              <w:numPr>
                <w:ilvl w:val="0"/>
                <w:numId w:val="14"/>
              </w:numPr>
              <w:jc w:val="right"/>
            </w:pPr>
            <w:r>
              <w:rPr>
                <w:rFonts w:ascii="Arial" w:eastAsia="Arial" w:hAnsi="Arial" w:cs="Arial"/>
                <w:sz w:val="28"/>
                <w:szCs w:val="28"/>
                <w:rtl/>
              </w:rPr>
              <w:t>Name of the course coordinator (if there is more than one, please mention it).</w:t>
            </w:r>
          </w:p>
        </w:tc>
      </w:tr>
      <w:tr w:rsidR="005057D6" w14:paraId="290B1B0D" w14:textId="77777777" w:rsidTr="00B40CDB">
        <w:trPr>
          <w:trHeight w:val="548"/>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ECD17C" w14:textId="77777777" w:rsidR="005057D6" w:rsidRDefault="005057D6" w:rsidP="00B40CDB">
            <w:pPr>
              <w:pStyle w:val="Standard"/>
              <w:shd w:val="clear" w:color="auto" w:fill="FFFFFF"/>
              <w:ind w:left="1" w:right="-426" w:hanging="3"/>
              <w:jc w:val="both"/>
            </w:pPr>
            <w:r>
              <w:rPr>
                <w:rFonts w:ascii="Cambria" w:eastAsia="Cambria" w:hAnsi="Cambria" w:cs="Arial"/>
                <w:sz w:val="28"/>
                <w:szCs w:val="28"/>
                <w:rtl/>
                <w:lang w:bidi="ar-IQ"/>
              </w:rPr>
              <w:t>Dr. Dalia Hamid Shehab</w:t>
            </w:r>
          </w:p>
          <w:p w14:paraId="352D61BB" w14:textId="77777777" w:rsidR="005057D6" w:rsidRDefault="005057D6" w:rsidP="00B40CDB">
            <w:pPr>
              <w:pStyle w:val="Standard"/>
              <w:shd w:val="clear" w:color="auto" w:fill="FFFFFF"/>
              <w:ind w:left="1" w:right="-426" w:hanging="3"/>
              <w:jc w:val="both"/>
            </w:pPr>
            <w:r>
              <w:rPr>
                <w:rFonts w:ascii="Cambria" w:eastAsia="Cambria" w:hAnsi="Cambria" w:cs="Sakkal Majalla"/>
                <w:color w:val="000000"/>
                <w:sz w:val="28"/>
                <w:szCs w:val="28"/>
                <w:rtl/>
              </w:rPr>
              <w:t>Dr. Ragda Haitham Shams</w:t>
            </w:r>
          </w:p>
        </w:tc>
      </w:tr>
      <w:tr w:rsidR="005057D6" w14:paraId="3132CEDA" w14:textId="77777777" w:rsidTr="00B40CDB">
        <w:trPr>
          <w:trHeight w:val="380"/>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A198C94" w14:textId="77777777" w:rsidR="005057D6" w:rsidRDefault="005057D6" w:rsidP="000112CC">
            <w:pPr>
              <w:pStyle w:val="Standard"/>
              <w:numPr>
                <w:ilvl w:val="0"/>
                <w:numId w:val="14"/>
              </w:numPr>
              <w:jc w:val="right"/>
            </w:pPr>
            <w:r>
              <w:rPr>
                <w:rFonts w:ascii="Simplified Arabic" w:eastAsia="Simplified Arabic" w:hAnsi="Simplified Arabic" w:cs="Simplified Arabic"/>
                <w:sz w:val="28"/>
                <w:szCs w:val="28"/>
                <w:rtl/>
              </w:rPr>
              <w:t>Course objectives</w:t>
            </w:r>
          </w:p>
        </w:tc>
      </w:tr>
      <w:tr w:rsidR="005057D6" w14:paraId="5875194B" w14:textId="77777777" w:rsidTr="00B40CDB">
        <w:trPr>
          <w:trHeight w:val="1543"/>
          <w:jc w:val="right"/>
        </w:trPr>
        <w:tc>
          <w:tcPr>
            <w:tcW w:w="926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3646CF"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Cs/>
                <w:sz w:val="22"/>
                <w:szCs w:val="22"/>
                <w:rtl/>
              </w:rPr>
              <w:t>1- To make students understand the main factors of literary schools of thought.</w:t>
            </w:r>
          </w:p>
          <w:p w14:paraId="0E471CDD"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Cs/>
                <w:sz w:val="22"/>
                <w:szCs w:val="22"/>
                <w:rtl/>
              </w:rPr>
              <w:t>2- Developing students’ abilities to recognize the concept of the school of thought and the artistic principles that critics advocate and that writers adhere to in their work.</w:t>
            </w:r>
          </w:p>
          <w:p w14:paraId="592AFD76"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Cs/>
                <w:sz w:val="22"/>
                <w:szCs w:val="22"/>
                <w:rtl/>
              </w:rPr>
              <w:t>3- Identifying the main points of literary experiences, and those that writers and literary figures were interested in.</w:t>
            </w:r>
          </w:p>
          <w:p w14:paraId="614A7407"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Cs/>
                <w:sz w:val="22"/>
                <w:szCs w:val="22"/>
                <w:rtl/>
              </w:rPr>
              <w:t>4- Getting acquainted with the schools of Western literature, including Classicism, Romanticism, Realism, Naturalism, Symbolism, Surrealism, Parnassianism, and Existentialism.</w:t>
            </w:r>
          </w:p>
          <w:p w14:paraId="00521A6C"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Cs/>
                <w:sz w:val="22"/>
                <w:szCs w:val="22"/>
                <w:rtl/>
              </w:rPr>
              <w:t xml:space="preserve">5- Developing students' abilities to identify the features of literary texts </w:t>
            </w:r>
            <w:r>
              <w:rPr>
                <w:rFonts w:ascii="Simplified Arabic" w:eastAsia="Simplified Arabic" w:hAnsi="Simplified Arabic" w:cs="Simplified Arabic"/>
                <w:b/>
                <w:sz w:val="22"/>
                <w:szCs w:val="22"/>
                <w:rtl/>
              </w:rPr>
              <w:t>.</w:t>
            </w:r>
          </w:p>
        </w:tc>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C4798" w14:textId="77777777" w:rsidR="005057D6" w:rsidRDefault="005057D6" w:rsidP="00B40CDB">
            <w:pPr>
              <w:pStyle w:val="Standard"/>
              <w:ind w:right="-426" w:hanging="2"/>
              <w:jc w:val="both"/>
              <w:rPr>
                <w:rFonts w:ascii="Simplified Arabic" w:eastAsia="Simplified Arabic" w:hAnsi="Simplified Arabic" w:cs="Simplified Arabic"/>
                <w:sz w:val="22"/>
                <w:szCs w:val="22"/>
              </w:rPr>
            </w:pPr>
          </w:p>
          <w:p w14:paraId="7FE3926B" w14:textId="77777777" w:rsidR="005057D6" w:rsidRDefault="005057D6" w:rsidP="00B40CDB">
            <w:pPr>
              <w:pStyle w:val="Standard"/>
              <w:ind w:right="-426" w:hanging="2"/>
              <w:jc w:val="both"/>
              <w:rPr>
                <w:rFonts w:ascii="Simplified Arabic" w:eastAsia="Simplified Arabic" w:hAnsi="Simplified Arabic" w:cs="Simplified Arabic"/>
                <w:sz w:val="22"/>
                <w:szCs w:val="22"/>
              </w:rPr>
            </w:pPr>
          </w:p>
        </w:tc>
      </w:tr>
      <w:tr w:rsidR="005057D6" w14:paraId="13DCA276" w14:textId="77777777" w:rsidTr="00B40CDB">
        <w:trPr>
          <w:trHeight w:val="391"/>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F5826FE" w14:textId="77777777" w:rsidR="005057D6" w:rsidRDefault="005057D6" w:rsidP="000112CC">
            <w:pPr>
              <w:pStyle w:val="Standard"/>
              <w:numPr>
                <w:ilvl w:val="0"/>
                <w:numId w:val="14"/>
              </w:numPr>
              <w:jc w:val="right"/>
            </w:pPr>
            <w:r>
              <w:rPr>
                <w:rFonts w:ascii="Simplified Arabic" w:eastAsia="Simplified Arabic" w:hAnsi="Simplified Arabic" w:cs="Simplified Arabic"/>
                <w:sz w:val="28"/>
                <w:szCs w:val="28"/>
                <w:rtl/>
              </w:rPr>
              <w:t>Teaching and learning strategies</w:t>
            </w:r>
          </w:p>
        </w:tc>
      </w:tr>
      <w:tr w:rsidR="005057D6" w14:paraId="35E5F729" w14:textId="77777777" w:rsidTr="00B40CDB">
        <w:trPr>
          <w:trHeight w:val="1263"/>
          <w:jc w:val="right"/>
        </w:trPr>
        <w:tc>
          <w:tcPr>
            <w:tcW w:w="926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514796"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
                <w:sz w:val="22"/>
                <w:szCs w:val="22"/>
                <w:rtl/>
              </w:rPr>
              <w:t xml:space="preserve">1- Involving </w:t>
            </w:r>
            <w:r>
              <w:rPr>
                <w:rFonts w:ascii="Simplified Arabic" w:eastAsia="Simplified Arabic" w:hAnsi="Simplified Arabic" w:cs="Simplified Arabic"/>
                <w:bCs/>
                <w:sz w:val="22"/>
                <w:szCs w:val="22"/>
                <w:rtl/>
              </w:rPr>
              <w:t xml:space="preserve">all </w:t>
            </w:r>
            <w:r>
              <w:rPr>
                <w:rFonts w:ascii="Simplified Arabic" w:eastAsia="Simplified Arabic" w:hAnsi="Simplified Arabic" w:cs="Simplified Arabic"/>
                <w:bCs/>
                <w:sz w:val="22"/>
                <w:szCs w:val="22"/>
                <w:rtl/>
              </w:rPr>
              <w:tab/>
              <w:t>students in discussions to write literary or critical texts</w:t>
            </w:r>
          </w:p>
          <w:p w14:paraId="5333FA3E"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Cs/>
                <w:sz w:val="22"/>
                <w:szCs w:val="22"/>
                <w:rtl/>
              </w:rPr>
              <w:t xml:space="preserve">2- </w:t>
            </w:r>
            <w:r>
              <w:rPr>
                <w:rFonts w:ascii="Simplified Arabic" w:eastAsia="Simplified Arabic" w:hAnsi="Simplified Arabic" w:cs="Simplified Arabic"/>
                <w:bCs/>
                <w:sz w:val="22"/>
                <w:szCs w:val="22"/>
                <w:rtl/>
              </w:rPr>
              <w:tab/>
              <w:t>Working in groups, fostering leadership and cooperation among students, and training in task distribution as an organizational behavior for any work presented to them</w:t>
            </w:r>
          </w:p>
          <w:p w14:paraId="0C13F192" w14:textId="77777777" w:rsidR="005057D6" w:rsidRDefault="005057D6" w:rsidP="00B40CDB">
            <w:pPr>
              <w:pStyle w:val="Standard"/>
              <w:shd w:val="clear" w:color="auto" w:fill="FFFFFF"/>
              <w:ind w:right="-426" w:hanging="2"/>
              <w:jc w:val="both"/>
              <w:rPr>
                <w:rFonts w:ascii="Simplified Arabic" w:eastAsia="Simplified Arabic" w:hAnsi="Simplified Arabic" w:cs="Simplified Arabic"/>
                <w:b/>
                <w:sz w:val="22"/>
                <w:szCs w:val="22"/>
                <w:lang w:bidi="ar-IQ"/>
              </w:rPr>
            </w:pPr>
          </w:p>
          <w:p w14:paraId="742727BB"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1D2C2BE5"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429CA684"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0EACE3E2"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19AF04FC"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6A5EEDA5"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56CFB253"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tc>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F8FCC1"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030579D1"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041F0A97"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tc>
      </w:tr>
      <w:tr w:rsidR="005057D6" w14:paraId="21235FB2" w14:textId="77777777" w:rsidTr="00B40CDB">
        <w:trPr>
          <w:trHeight w:val="119"/>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247A21F" w14:textId="77777777" w:rsidR="005057D6" w:rsidRDefault="005057D6" w:rsidP="000112CC">
            <w:pPr>
              <w:pStyle w:val="Standard"/>
              <w:numPr>
                <w:ilvl w:val="0"/>
                <w:numId w:val="14"/>
              </w:numPr>
              <w:jc w:val="right"/>
            </w:pPr>
            <w:r>
              <w:rPr>
                <w:rFonts w:ascii="Simplified Arabic" w:eastAsia="Simplified Arabic" w:hAnsi="Simplified Arabic" w:cs="Simplified Arabic"/>
                <w:sz w:val="28"/>
                <w:szCs w:val="28"/>
                <w:rtl/>
              </w:rPr>
              <w:lastRenderedPageBreak/>
              <w:t>Course structure</w:t>
            </w:r>
          </w:p>
        </w:tc>
      </w:tr>
      <w:tr w:rsidR="005057D6" w14:paraId="1E749049" w14:textId="77777777" w:rsidTr="00B40CDB">
        <w:trPr>
          <w:trHeight w:val="150"/>
          <w:jc w:val="right"/>
        </w:trPr>
        <w:tc>
          <w:tcPr>
            <w:tcW w:w="236" w:type="dxa"/>
            <w:tcMar>
              <w:top w:w="0" w:type="dxa"/>
              <w:left w:w="108" w:type="dxa"/>
              <w:bottom w:w="0" w:type="dxa"/>
              <w:right w:w="108" w:type="dxa"/>
            </w:tcMar>
          </w:tcPr>
          <w:p w14:paraId="651B00BC" w14:textId="77777777" w:rsidR="005057D6" w:rsidRDefault="005057D6" w:rsidP="00B40CDB">
            <w:pPr>
              <w:pStyle w:val="Standard"/>
              <w:ind w:hanging="2"/>
              <w:jc w:val="right"/>
              <w:rPr>
                <w:rFonts w:ascii="Simplified Arabic" w:eastAsia="Simplified Arabic" w:hAnsi="Simplified Arabic" w:cs="Simplified Arabic"/>
                <w:b/>
                <w:sz w:val="24"/>
                <w:szCs w:val="24"/>
              </w:rPr>
            </w:pPr>
          </w:p>
        </w:tc>
        <w:tc>
          <w:tcPr>
            <w:tcW w:w="790"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57F81AAA" w14:textId="77777777" w:rsidR="005057D6" w:rsidRDefault="005057D6" w:rsidP="00B40CDB">
            <w:pPr>
              <w:pStyle w:val="Standard"/>
              <w:ind w:hanging="2"/>
              <w:jc w:val="right"/>
              <w:rPr>
                <w:rFonts w:ascii="Simplified Arabic" w:eastAsia="Simplified Arabic" w:hAnsi="Simplified Arabic" w:cs="Simplified Arabic"/>
                <w:b/>
                <w:sz w:val="24"/>
                <w:szCs w:val="24"/>
              </w:rPr>
            </w:pPr>
          </w:p>
        </w:tc>
        <w:tc>
          <w:tcPr>
            <w:tcW w:w="878"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6423DAF3" w14:textId="77777777" w:rsidR="005057D6" w:rsidRDefault="005057D6" w:rsidP="00B40CDB">
            <w:pPr>
              <w:pStyle w:val="Standard"/>
              <w:ind w:hanging="2"/>
              <w:jc w:val="right"/>
              <w:rPr>
                <w:rFonts w:ascii="Simplified Arabic" w:eastAsia="Simplified Arabic" w:hAnsi="Simplified Arabic" w:cs="Simplified Arabic"/>
                <w:b/>
                <w:sz w:val="24"/>
                <w:szCs w:val="24"/>
              </w:rPr>
            </w:pPr>
            <w:r>
              <w:rPr>
                <w:rFonts w:ascii="Simplified Arabic" w:eastAsia="Simplified Arabic" w:hAnsi="Simplified Arabic" w:cs="Simplified Arabic"/>
                <w:b/>
                <w:sz w:val="24"/>
                <w:szCs w:val="24"/>
                <w:rtl/>
              </w:rPr>
              <w:t>Week</w:t>
            </w:r>
          </w:p>
        </w:tc>
        <w:tc>
          <w:tcPr>
            <w:tcW w:w="1226"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4E938B65"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Hours</w:t>
            </w:r>
          </w:p>
        </w:tc>
        <w:tc>
          <w:tcPr>
            <w:tcW w:w="175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D5789D8"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Required learning outcomes</w:t>
            </w:r>
          </w:p>
        </w:tc>
        <w:tc>
          <w:tcPr>
            <w:tcW w:w="2446"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724FE960"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Unit or topic name</w:t>
            </w:r>
          </w:p>
        </w:tc>
        <w:tc>
          <w:tcPr>
            <w:tcW w:w="877"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7EB8F3C5"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Learning method</w:t>
            </w:r>
          </w:p>
        </w:tc>
        <w:tc>
          <w:tcPr>
            <w:tcW w:w="1315" w:type="dxa"/>
            <w:gridSpan w:val="2"/>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186CBBFD"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Evaluation Method</w:t>
            </w:r>
          </w:p>
        </w:tc>
      </w:tr>
      <w:tr w:rsidR="005057D6" w14:paraId="03D21120" w14:textId="77777777" w:rsidTr="00B40CDB">
        <w:trPr>
          <w:trHeight w:val="149"/>
          <w:jc w:val="right"/>
        </w:trPr>
        <w:tc>
          <w:tcPr>
            <w:tcW w:w="236" w:type="dxa"/>
            <w:tcMar>
              <w:top w:w="0" w:type="dxa"/>
              <w:left w:w="108" w:type="dxa"/>
              <w:bottom w:w="0" w:type="dxa"/>
              <w:right w:w="108" w:type="dxa"/>
            </w:tcMar>
          </w:tcPr>
          <w:p w14:paraId="78CFFCE9" w14:textId="77777777" w:rsidR="005057D6" w:rsidRDefault="005057D6" w:rsidP="00B40CDB">
            <w:pPr>
              <w:pStyle w:val="Standard"/>
              <w:shd w:val="clear" w:color="auto" w:fill="FFFFFF"/>
              <w:ind w:left="3" w:right="-426" w:hanging="5"/>
              <w:jc w:val="both"/>
              <w:rPr>
                <w:rFonts w:ascii="Cambria" w:eastAsia="Cambria" w:hAnsi="Cambria" w:cs="Cambria"/>
                <w:rtl/>
                <w:cs/>
              </w:rPr>
            </w:pPr>
          </w:p>
        </w:tc>
        <w:tc>
          <w:tcPr>
            <w:tcW w:w="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65FEB" w14:textId="77777777" w:rsidR="005057D6" w:rsidRDefault="005057D6" w:rsidP="00B40CDB">
            <w:pPr>
              <w:pStyle w:val="Standard"/>
              <w:shd w:val="clear" w:color="auto" w:fill="FFFFFF"/>
              <w:ind w:left="3" w:right="-426" w:hanging="5"/>
              <w:jc w:val="both"/>
              <w:rPr>
                <w:rFonts w:ascii="Cambria" w:eastAsia="Cambria" w:hAnsi="Cambria" w:cs="Cambria"/>
                <w:rtl/>
                <w:cs/>
              </w:rPr>
            </w:pPr>
          </w:p>
        </w:tc>
        <w:tc>
          <w:tcPr>
            <w:tcW w:w="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3A9C28" w14:textId="77777777" w:rsidR="005057D6" w:rsidRDefault="005057D6" w:rsidP="00B40CDB">
            <w:pPr>
              <w:pStyle w:val="Standard"/>
              <w:shd w:val="clear" w:color="auto" w:fill="FFFFFF"/>
              <w:ind w:left="3" w:right="-426" w:hanging="5"/>
              <w:jc w:val="both"/>
              <w:rPr>
                <w:rFonts w:ascii="Cambria" w:eastAsia="Cambria" w:hAnsi="Cambria" w:cs="Cambria"/>
                <w:rtl/>
                <w:cs/>
              </w:rPr>
            </w:pPr>
            <w:r>
              <w:rPr>
                <w:rFonts w:ascii="Cambria" w:eastAsia="Cambria" w:hAnsi="Cambria" w:cs="Cambria"/>
                <w:rtl/>
              </w:rPr>
              <w:t>1</w:t>
            </w:r>
          </w:p>
          <w:p w14:paraId="40855F95" w14:textId="77777777" w:rsidR="005057D6" w:rsidRDefault="005057D6" w:rsidP="00B40CDB">
            <w:pPr>
              <w:pStyle w:val="Standard"/>
              <w:shd w:val="clear" w:color="auto" w:fill="FFFFFF"/>
              <w:ind w:left="3" w:right="-426" w:hanging="5"/>
              <w:jc w:val="both"/>
            </w:pPr>
            <w:r>
              <w:rPr>
                <w:rFonts w:ascii="Cambria" w:eastAsia="Cambria" w:hAnsi="Cambria" w:cs="Cambria"/>
                <w:rtl/>
              </w:rPr>
              <w:t>2</w:t>
            </w:r>
          </w:p>
          <w:p w14:paraId="57B0A1AF" w14:textId="77777777" w:rsidR="005057D6" w:rsidRDefault="005057D6" w:rsidP="00B40CDB">
            <w:pPr>
              <w:pStyle w:val="Standard"/>
              <w:shd w:val="clear" w:color="auto" w:fill="FFFFFF"/>
              <w:ind w:left="3" w:right="-426" w:hanging="5"/>
              <w:jc w:val="both"/>
            </w:pPr>
            <w:r>
              <w:rPr>
                <w:rFonts w:ascii="Cambria" w:eastAsia="Cambria" w:hAnsi="Cambria" w:cs="Cambria"/>
                <w:rtl/>
              </w:rPr>
              <w:t>3</w:t>
            </w:r>
          </w:p>
          <w:p w14:paraId="2E37919D" w14:textId="77777777" w:rsidR="005057D6" w:rsidRDefault="005057D6" w:rsidP="00B40CDB">
            <w:pPr>
              <w:pStyle w:val="Standard"/>
              <w:shd w:val="clear" w:color="auto" w:fill="FFFFFF"/>
              <w:ind w:left="3" w:right="-426" w:hanging="5"/>
              <w:jc w:val="both"/>
            </w:pPr>
            <w:r>
              <w:rPr>
                <w:rFonts w:ascii="Cambria" w:eastAsia="Cambria" w:hAnsi="Cambria" w:cs="Cambria"/>
                <w:rtl/>
              </w:rPr>
              <w:t>4</w:t>
            </w:r>
          </w:p>
          <w:p w14:paraId="24DA021D" w14:textId="77777777" w:rsidR="005057D6" w:rsidRDefault="005057D6" w:rsidP="00B40CDB">
            <w:pPr>
              <w:pStyle w:val="Standard"/>
              <w:shd w:val="clear" w:color="auto" w:fill="FFFFFF"/>
              <w:ind w:left="3" w:right="-426" w:hanging="5"/>
              <w:jc w:val="both"/>
            </w:pPr>
            <w:r>
              <w:rPr>
                <w:rFonts w:ascii="Cambria" w:eastAsia="Cambria" w:hAnsi="Cambria" w:cs="Cambria"/>
                <w:rtl/>
              </w:rPr>
              <w:t>5</w:t>
            </w:r>
          </w:p>
          <w:p w14:paraId="5A8FD05A" w14:textId="77777777" w:rsidR="005057D6" w:rsidRDefault="005057D6" w:rsidP="00B40CDB">
            <w:pPr>
              <w:pStyle w:val="Standard"/>
              <w:shd w:val="clear" w:color="auto" w:fill="FFFFFF"/>
              <w:ind w:left="3" w:right="-426" w:hanging="5"/>
              <w:jc w:val="both"/>
            </w:pPr>
            <w:r>
              <w:rPr>
                <w:rFonts w:ascii="Cambria" w:eastAsia="Cambria" w:hAnsi="Cambria" w:cs="Cambria"/>
                <w:rtl/>
              </w:rPr>
              <w:t>6</w:t>
            </w:r>
          </w:p>
          <w:p w14:paraId="5A38E0EA" w14:textId="77777777" w:rsidR="005057D6" w:rsidRDefault="005057D6" w:rsidP="00B40CDB">
            <w:pPr>
              <w:pStyle w:val="Standard"/>
              <w:shd w:val="clear" w:color="auto" w:fill="FFFFFF"/>
              <w:ind w:left="3" w:right="-426" w:hanging="5"/>
              <w:jc w:val="both"/>
            </w:pPr>
            <w:r>
              <w:rPr>
                <w:rFonts w:ascii="Cambria" w:eastAsia="Cambria" w:hAnsi="Cambria" w:cs="Cambria"/>
                <w:rtl/>
              </w:rPr>
              <w:t>7</w:t>
            </w:r>
          </w:p>
          <w:p w14:paraId="53195124" w14:textId="77777777" w:rsidR="005057D6" w:rsidRDefault="005057D6" w:rsidP="00B40CDB">
            <w:pPr>
              <w:pStyle w:val="Standard"/>
              <w:shd w:val="clear" w:color="auto" w:fill="FFFFFF"/>
              <w:ind w:left="3" w:right="-426" w:hanging="5"/>
              <w:jc w:val="both"/>
            </w:pPr>
            <w:r>
              <w:rPr>
                <w:rFonts w:ascii="Cambria" w:eastAsia="Cambria" w:hAnsi="Cambria" w:cs="Cambria"/>
                <w:rtl/>
              </w:rPr>
              <w:t>8</w:t>
            </w:r>
          </w:p>
          <w:p w14:paraId="0D4AADA5" w14:textId="77777777" w:rsidR="005057D6" w:rsidRDefault="005057D6" w:rsidP="00B40CDB">
            <w:pPr>
              <w:pStyle w:val="Standard"/>
              <w:shd w:val="clear" w:color="auto" w:fill="FFFFFF"/>
              <w:ind w:left="3" w:right="-426" w:hanging="5"/>
              <w:jc w:val="both"/>
            </w:pPr>
            <w:r>
              <w:rPr>
                <w:rFonts w:ascii="Cambria" w:eastAsia="Cambria" w:hAnsi="Cambria" w:cs="Cambria"/>
                <w:rtl/>
              </w:rPr>
              <w:t>9</w:t>
            </w:r>
          </w:p>
          <w:p w14:paraId="04F44513" w14:textId="77777777" w:rsidR="005057D6" w:rsidRDefault="005057D6" w:rsidP="00B40CDB">
            <w:pPr>
              <w:pStyle w:val="Standard"/>
              <w:shd w:val="clear" w:color="auto" w:fill="FFFFFF"/>
              <w:ind w:left="3" w:right="-426" w:hanging="5"/>
              <w:jc w:val="both"/>
            </w:pPr>
            <w:r>
              <w:rPr>
                <w:rFonts w:ascii="Cambria" w:eastAsia="Cambria" w:hAnsi="Cambria" w:cs="Cambria"/>
                <w:rtl/>
              </w:rPr>
              <w:t>11</w:t>
            </w:r>
          </w:p>
          <w:p w14:paraId="2A0A8ADF" w14:textId="77777777" w:rsidR="005057D6" w:rsidRDefault="005057D6" w:rsidP="00B40CDB">
            <w:pPr>
              <w:pStyle w:val="Standard"/>
              <w:shd w:val="clear" w:color="auto" w:fill="FFFFFF"/>
              <w:ind w:left="3" w:right="-426" w:hanging="5"/>
              <w:jc w:val="both"/>
            </w:pPr>
            <w:r>
              <w:rPr>
                <w:rFonts w:ascii="Cambria" w:eastAsia="Cambria" w:hAnsi="Cambria" w:cs="Cambria"/>
                <w:rtl/>
              </w:rPr>
              <w:t>12</w:t>
            </w:r>
          </w:p>
          <w:p w14:paraId="717E63DA" w14:textId="77777777" w:rsidR="005057D6" w:rsidRDefault="005057D6" w:rsidP="00B40CDB">
            <w:pPr>
              <w:pStyle w:val="Standard"/>
              <w:shd w:val="clear" w:color="auto" w:fill="FFFFFF"/>
              <w:ind w:left="3" w:right="-426" w:hanging="5"/>
              <w:jc w:val="both"/>
            </w:pPr>
            <w:r>
              <w:rPr>
                <w:rFonts w:ascii="Cambria" w:eastAsia="Cambria" w:hAnsi="Cambria" w:cs="Cambria"/>
                <w:rtl/>
              </w:rPr>
              <w:t>13</w:t>
            </w:r>
          </w:p>
          <w:p w14:paraId="18C9900B" w14:textId="77777777" w:rsidR="005057D6" w:rsidRDefault="005057D6" w:rsidP="00B40CDB">
            <w:pPr>
              <w:pStyle w:val="Standard"/>
              <w:shd w:val="clear" w:color="auto" w:fill="FFFFFF"/>
              <w:ind w:left="3" w:right="-426" w:hanging="5"/>
              <w:jc w:val="both"/>
            </w:pPr>
            <w:r>
              <w:rPr>
                <w:rFonts w:ascii="Cambria" w:eastAsia="Cambria" w:hAnsi="Cambria" w:cs="Cambria"/>
                <w:rtl/>
              </w:rPr>
              <w:t>14</w:t>
            </w:r>
          </w:p>
          <w:p w14:paraId="07A7B491" w14:textId="77777777" w:rsidR="005057D6" w:rsidRDefault="005057D6" w:rsidP="00B40CDB">
            <w:pPr>
              <w:pStyle w:val="Standard"/>
              <w:shd w:val="clear" w:color="auto" w:fill="FFFFFF"/>
              <w:ind w:left="3" w:right="-426" w:hanging="5"/>
              <w:jc w:val="both"/>
            </w:pPr>
            <w:r>
              <w:rPr>
                <w:rFonts w:ascii="Cambria" w:eastAsia="Cambria" w:hAnsi="Cambria" w:cs="Cambria"/>
                <w:rtl/>
              </w:rPr>
              <w:t>15</w:t>
            </w:r>
          </w:p>
          <w:p w14:paraId="47C6C57D" w14:textId="77777777" w:rsidR="005057D6" w:rsidRDefault="005057D6" w:rsidP="00B40CDB">
            <w:pPr>
              <w:pStyle w:val="Standard"/>
              <w:shd w:val="clear" w:color="auto" w:fill="FFFFFF"/>
              <w:ind w:left="3" w:right="-426" w:hanging="5"/>
              <w:jc w:val="both"/>
            </w:pPr>
            <w:r>
              <w:rPr>
                <w:rFonts w:ascii="Cambria" w:eastAsia="Cambria" w:hAnsi="Cambria" w:cs="Cambria"/>
                <w:rtl/>
              </w:rPr>
              <w:t>16</w:t>
            </w:r>
          </w:p>
          <w:p w14:paraId="2F9329B2" w14:textId="77777777" w:rsidR="005057D6" w:rsidRDefault="005057D6" w:rsidP="00B40CDB">
            <w:pPr>
              <w:pStyle w:val="Standard"/>
              <w:shd w:val="clear" w:color="auto" w:fill="FFFFFF"/>
              <w:ind w:left="3" w:right="-426" w:hanging="5"/>
              <w:jc w:val="both"/>
            </w:pPr>
            <w:r>
              <w:rPr>
                <w:rFonts w:ascii="Cambria" w:eastAsia="Cambria" w:hAnsi="Cambria" w:cs="Cambria"/>
                <w:rtl/>
              </w:rPr>
              <w:t>17</w:t>
            </w:r>
          </w:p>
          <w:p w14:paraId="3BB370F9" w14:textId="77777777" w:rsidR="005057D6" w:rsidRDefault="005057D6" w:rsidP="00B40CDB">
            <w:pPr>
              <w:pStyle w:val="Standard"/>
              <w:shd w:val="clear" w:color="auto" w:fill="FFFFFF"/>
              <w:ind w:left="3" w:right="-426" w:hanging="5"/>
              <w:jc w:val="both"/>
            </w:pPr>
            <w:r>
              <w:rPr>
                <w:rFonts w:ascii="Cambria" w:eastAsia="Cambria" w:hAnsi="Cambria" w:cs="Cambria"/>
                <w:rtl/>
              </w:rPr>
              <w:t>18</w:t>
            </w:r>
          </w:p>
          <w:p w14:paraId="6E01DC18" w14:textId="77777777" w:rsidR="005057D6" w:rsidRDefault="005057D6" w:rsidP="00B40CDB">
            <w:pPr>
              <w:pStyle w:val="Standard"/>
              <w:shd w:val="clear" w:color="auto" w:fill="FFFFFF"/>
              <w:ind w:left="3" w:right="-426" w:hanging="5"/>
              <w:jc w:val="both"/>
            </w:pPr>
            <w:r>
              <w:rPr>
                <w:rFonts w:ascii="Cambria" w:eastAsia="Cambria" w:hAnsi="Cambria" w:cs="Cambria"/>
                <w:rtl/>
              </w:rPr>
              <w:t>19</w:t>
            </w:r>
          </w:p>
          <w:p w14:paraId="5865642D" w14:textId="77777777" w:rsidR="005057D6" w:rsidRDefault="005057D6" w:rsidP="00B40CDB">
            <w:pPr>
              <w:pStyle w:val="Standard"/>
              <w:shd w:val="clear" w:color="auto" w:fill="FFFFFF"/>
              <w:ind w:left="3" w:right="-426" w:hanging="5"/>
              <w:jc w:val="both"/>
            </w:pPr>
            <w:r>
              <w:rPr>
                <w:rFonts w:ascii="Cambria" w:eastAsia="Cambria" w:hAnsi="Cambria" w:cs="Cambria"/>
                <w:rtl/>
              </w:rPr>
              <w:t>20</w:t>
            </w:r>
          </w:p>
          <w:p w14:paraId="44C0FC12" w14:textId="77777777" w:rsidR="005057D6" w:rsidRDefault="005057D6" w:rsidP="00B40CDB">
            <w:pPr>
              <w:pStyle w:val="Standard"/>
              <w:shd w:val="clear" w:color="auto" w:fill="FFFFFF"/>
              <w:ind w:left="3" w:right="-426" w:hanging="5"/>
              <w:jc w:val="both"/>
            </w:pPr>
            <w:r>
              <w:rPr>
                <w:rFonts w:ascii="Cambria" w:eastAsia="Cambria" w:hAnsi="Cambria" w:cs="Cambria"/>
                <w:rtl/>
              </w:rPr>
              <w:t>21</w:t>
            </w:r>
          </w:p>
          <w:p w14:paraId="3A9323B1" w14:textId="77777777" w:rsidR="005057D6" w:rsidRDefault="005057D6" w:rsidP="00B40CDB">
            <w:pPr>
              <w:pStyle w:val="Standard"/>
              <w:shd w:val="clear" w:color="auto" w:fill="FFFFFF"/>
              <w:ind w:left="3" w:right="-426" w:hanging="5"/>
              <w:jc w:val="both"/>
            </w:pPr>
            <w:r>
              <w:rPr>
                <w:rFonts w:ascii="Cambria" w:eastAsia="Cambria" w:hAnsi="Cambria" w:cs="Cambria"/>
                <w:rtl/>
              </w:rPr>
              <w:t>22</w:t>
            </w:r>
          </w:p>
          <w:p w14:paraId="39CD1F62" w14:textId="77777777" w:rsidR="005057D6" w:rsidRDefault="005057D6" w:rsidP="00B40CDB">
            <w:pPr>
              <w:pStyle w:val="Standard"/>
              <w:shd w:val="clear" w:color="auto" w:fill="FFFFFF"/>
              <w:ind w:left="3" w:right="-426" w:hanging="5"/>
              <w:jc w:val="both"/>
            </w:pPr>
            <w:r>
              <w:rPr>
                <w:rFonts w:ascii="Cambria" w:eastAsia="Cambria" w:hAnsi="Cambria" w:cs="Cambria"/>
                <w:rtl/>
              </w:rPr>
              <w:t>23</w:t>
            </w:r>
          </w:p>
          <w:p w14:paraId="0D39C387" w14:textId="77777777" w:rsidR="005057D6" w:rsidRDefault="005057D6" w:rsidP="00B40CDB">
            <w:pPr>
              <w:pStyle w:val="Standard"/>
              <w:shd w:val="clear" w:color="auto" w:fill="FFFFFF"/>
              <w:ind w:left="3" w:right="-426" w:hanging="5"/>
              <w:jc w:val="both"/>
            </w:pPr>
            <w:r>
              <w:rPr>
                <w:rFonts w:ascii="Cambria" w:eastAsia="Cambria" w:hAnsi="Cambria" w:cs="Cambria"/>
                <w:rtl/>
              </w:rPr>
              <w:t>24</w:t>
            </w:r>
          </w:p>
          <w:p w14:paraId="7C0ECC1C" w14:textId="77777777" w:rsidR="005057D6" w:rsidRDefault="005057D6" w:rsidP="00B40CDB">
            <w:pPr>
              <w:pStyle w:val="Standard"/>
              <w:shd w:val="clear" w:color="auto" w:fill="FFFFFF"/>
              <w:ind w:left="3" w:right="-426" w:hanging="5"/>
              <w:jc w:val="both"/>
            </w:pPr>
            <w:r>
              <w:rPr>
                <w:rFonts w:ascii="Cambria" w:eastAsia="Cambria" w:hAnsi="Cambria" w:cs="Cambria"/>
                <w:rtl/>
              </w:rPr>
              <w:t>25</w:t>
            </w:r>
          </w:p>
          <w:p w14:paraId="5EB9459B" w14:textId="77777777" w:rsidR="005057D6" w:rsidRDefault="005057D6" w:rsidP="00B40CDB">
            <w:pPr>
              <w:pStyle w:val="Standard"/>
              <w:shd w:val="clear" w:color="auto" w:fill="FFFFFF"/>
              <w:ind w:left="3" w:right="-426" w:hanging="5"/>
              <w:jc w:val="both"/>
            </w:pPr>
            <w:r>
              <w:rPr>
                <w:rFonts w:ascii="Cambria" w:eastAsia="Cambria" w:hAnsi="Cambria" w:cs="Cambria"/>
                <w:rtl/>
              </w:rPr>
              <w:t>26</w:t>
            </w:r>
          </w:p>
          <w:p w14:paraId="04B039D5" w14:textId="77777777" w:rsidR="005057D6" w:rsidRDefault="005057D6" w:rsidP="00B40CDB">
            <w:pPr>
              <w:pStyle w:val="Standard"/>
              <w:shd w:val="clear" w:color="auto" w:fill="FFFFFF"/>
              <w:ind w:left="3" w:right="-426" w:hanging="5"/>
              <w:jc w:val="both"/>
            </w:pPr>
            <w:r>
              <w:rPr>
                <w:rFonts w:ascii="Cambria" w:eastAsia="Cambria" w:hAnsi="Cambria" w:cs="Cambria"/>
                <w:rtl/>
              </w:rPr>
              <w:t>27</w:t>
            </w:r>
          </w:p>
          <w:p w14:paraId="77A750C8" w14:textId="77777777" w:rsidR="005057D6" w:rsidRDefault="005057D6" w:rsidP="00B40CDB">
            <w:pPr>
              <w:pStyle w:val="Standard"/>
              <w:shd w:val="clear" w:color="auto" w:fill="FFFFFF"/>
              <w:ind w:left="3" w:right="-426" w:hanging="5"/>
              <w:jc w:val="both"/>
            </w:pPr>
            <w:r>
              <w:rPr>
                <w:rFonts w:ascii="Cambria" w:eastAsia="Cambria" w:hAnsi="Cambria" w:cs="Cambria"/>
                <w:rtl/>
              </w:rPr>
              <w:t>28</w:t>
            </w:r>
          </w:p>
          <w:p w14:paraId="68D2EF88" w14:textId="77777777" w:rsidR="005057D6" w:rsidRDefault="005057D6" w:rsidP="00B40CDB">
            <w:pPr>
              <w:pStyle w:val="Standard"/>
              <w:shd w:val="clear" w:color="auto" w:fill="FFFFFF"/>
              <w:ind w:left="3" w:right="-426" w:hanging="5"/>
              <w:jc w:val="both"/>
            </w:pPr>
            <w:r>
              <w:rPr>
                <w:rFonts w:ascii="Cambria" w:eastAsia="Cambria" w:hAnsi="Cambria" w:cs="Cambria"/>
                <w:rtl/>
              </w:rPr>
              <w:t>29</w:t>
            </w:r>
          </w:p>
          <w:p w14:paraId="7F3C1D61" w14:textId="77777777" w:rsidR="005057D6" w:rsidRDefault="005057D6" w:rsidP="00B40CDB">
            <w:pPr>
              <w:pStyle w:val="Standard"/>
              <w:shd w:val="clear" w:color="auto" w:fill="FFFFFF"/>
              <w:ind w:left="3" w:right="-426" w:hanging="5"/>
              <w:jc w:val="both"/>
              <w:rPr>
                <w:rFonts w:ascii="Cambria" w:eastAsia="Cambria" w:hAnsi="Cambria" w:cs="Cambria"/>
              </w:rPr>
            </w:pPr>
          </w:p>
        </w:tc>
        <w:tc>
          <w:tcPr>
            <w:tcW w:w="1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FFE6F" w14:textId="77777777" w:rsidR="005057D6" w:rsidRDefault="005057D6" w:rsidP="00B40CDB">
            <w:pPr>
              <w:pStyle w:val="Standard"/>
              <w:shd w:val="clear" w:color="auto" w:fill="FFFFFF"/>
              <w:ind w:left="4" w:right="-426" w:hanging="6"/>
              <w:jc w:val="both"/>
              <w:rPr>
                <w:rFonts w:ascii="Cambria" w:eastAsia="Cambria" w:hAnsi="Cambria"/>
                <w:b/>
                <w:bCs/>
              </w:rPr>
            </w:pPr>
          </w:p>
          <w:p w14:paraId="7210CD40" w14:textId="77777777" w:rsidR="005057D6" w:rsidRDefault="005057D6" w:rsidP="00B40CDB">
            <w:pPr>
              <w:pStyle w:val="Standard"/>
              <w:shd w:val="clear" w:color="auto" w:fill="FFFFFF"/>
              <w:ind w:left="4" w:right="-426" w:hanging="6"/>
              <w:jc w:val="both"/>
              <w:rPr>
                <w:rFonts w:ascii="Cambria" w:eastAsia="Cambria" w:hAnsi="Cambria"/>
                <w:b/>
                <w:bCs/>
              </w:rPr>
            </w:pPr>
          </w:p>
          <w:p w14:paraId="099F03CB" w14:textId="77777777" w:rsidR="005057D6" w:rsidRDefault="005057D6" w:rsidP="00B40CDB">
            <w:pPr>
              <w:pStyle w:val="Standard"/>
              <w:shd w:val="clear" w:color="auto" w:fill="FFFFFF"/>
              <w:ind w:left="4" w:right="-426" w:hanging="6"/>
              <w:jc w:val="both"/>
              <w:rPr>
                <w:rFonts w:ascii="Cambria" w:eastAsia="Cambria" w:hAnsi="Cambria"/>
                <w:b/>
                <w:bCs/>
              </w:rPr>
            </w:pPr>
          </w:p>
          <w:p w14:paraId="346139D2" w14:textId="77777777" w:rsidR="005057D6" w:rsidRDefault="005057D6" w:rsidP="00B40CDB">
            <w:pPr>
              <w:pStyle w:val="Standard"/>
              <w:shd w:val="clear" w:color="auto" w:fill="FFFFFF"/>
              <w:ind w:left="4" w:right="-426" w:hanging="6"/>
              <w:jc w:val="both"/>
              <w:rPr>
                <w:rFonts w:ascii="Cambria" w:eastAsia="Cambria" w:hAnsi="Cambria"/>
                <w:b/>
                <w:bCs/>
              </w:rPr>
            </w:pPr>
          </w:p>
          <w:p w14:paraId="10F3F42D" w14:textId="77777777" w:rsidR="005057D6" w:rsidRDefault="005057D6" w:rsidP="00B40CDB">
            <w:pPr>
              <w:pStyle w:val="Standard"/>
              <w:shd w:val="clear" w:color="auto" w:fill="FFFFFF"/>
              <w:ind w:left="4" w:right="-426" w:hanging="6"/>
              <w:jc w:val="both"/>
              <w:rPr>
                <w:rFonts w:ascii="Cambria" w:eastAsia="Cambria" w:hAnsi="Cambria"/>
                <w:b/>
                <w:bCs/>
              </w:rPr>
            </w:pPr>
          </w:p>
          <w:p w14:paraId="79EB0F60" w14:textId="77777777" w:rsidR="005057D6" w:rsidRDefault="005057D6" w:rsidP="00B40CDB">
            <w:pPr>
              <w:pStyle w:val="Standard"/>
              <w:shd w:val="clear" w:color="auto" w:fill="FFFFFF"/>
              <w:ind w:left="4" w:right="-426" w:hanging="6"/>
              <w:jc w:val="both"/>
              <w:rPr>
                <w:rFonts w:ascii="Cambria" w:eastAsia="Cambria" w:hAnsi="Cambria"/>
                <w:b/>
                <w:bCs/>
              </w:rPr>
            </w:pPr>
          </w:p>
          <w:p w14:paraId="49B9DC72" w14:textId="77777777" w:rsidR="005057D6" w:rsidRDefault="005057D6" w:rsidP="00B40CDB">
            <w:pPr>
              <w:pStyle w:val="Standard"/>
              <w:shd w:val="clear" w:color="auto" w:fill="FFFFFF"/>
              <w:ind w:left="4" w:right="-426" w:hanging="6"/>
              <w:jc w:val="both"/>
              <w:rPr>
                <w:rFonts w:ascii="Cambria" w:eastAsia="Cambria" w:hAnsi="Cambria"/>
                <w:b/>
                <w:bCs/>
              </w:rPr>
            </w:pPr>
          </w:p>
          <w:p w14:paraId="7A4AE3F1" w14:textId="77777777" w:rsidR="005057D6" w:rsidRDefault="005057D6" w:rsidP="00B40CDB">
            <w:pPr>
              <w:pStyle w:val="Standard"/>
              <w:shd w:val="clear" w:color="auto" w:fill="FFFFFF"/>
              <w:ind w:left="4" w:right="-426" w:hanging="6"/>
              <w:jc w:val="both"/>
              <w:rPr>
                <w:rFonts w:ascii="Cambria" w:eastAsia="Cambria" w:hAnsi="Cambria"/>
                <w:b/>
                <w:bCs/>
              </w:rPr>
            </w:pPr>
          </w:p>
          <w:p w14:paraId="26178F49" w14:textId="77777777" w:rsidR="005057D6" w:rsidRDefault="005057D6" w:rsidP="00B40CDB">
            <w:pPr>
              <w:pStyle w:val="Standard"/>
              <w:shd w:val="clear" w:color="auto" w:fill="FFFFFF"/>
              <w:ind w:left="4" w:right="-426" w:hanging="6"/>
              <w:jc w:val="both"/>
              <w:rPr>
                <w:rFonts w:ascii="Cambria" w:eastAsia="Cambria" w:hAnsi="Cambria"/>
                <w:b/>
                <w:bCs/>
              </w:rPr>
            </w:pPr>
          </w:p>
          <w:p w14:paraId="70E0AB60" w14:textId="77777777" w:rsidR="005057D6" w:rsidRDefault="005057D6" w:rsidP="00B40CDB">
            <w:pPr>
              <w:pStyle w:val="Standard"/>
              <w:shd w:val="clear" w:color="auto" w:fill="FFFFFF"/>
              <w:ind w:left="4" w:right="-426" w:hanging="6"/>
              <w:jc w:val="both"/>
              <w:rPr>
                <w:rFonts w:ascii="Cambria" w:eastAsia="Cambria" w:hAnsi="Cambria"/>
                <w:b/>
                <w:bCs/>
              </w:rPr>
            </w:pPr>
          </w:p>
          <w:p w14:paraId="761B6321" w14:textId="77777777" w:rsidR="005057D6" w:rsidRDefault="005057D6" w:rsidP="00B40CDB">
            <w:pPr>
              <w:pStyle w:val="Standard"/>
              <w:shd w:val="clear" w:color="auto" w:fill="FFFFFF"/>
              <w:ind w:left="4" w:right="-426" w:hanging="6"/>
              <w:jc w:val="both"/>
              <w:rPr>
                <w:rFonts w:ascii="Cambria" w:eastAsia="Cambria" w:hAnsi="Cambria"/>
                <w:b/>
                <w:bCs/>
              </w:rPr>
            </w:pPr>
          </w:p>
          <w:p w14:paraId="13B6E080" w14:textId="77777777" w:rsidR="005057D6" w:rsidRDefault="005057D6" w:rsidP="00B40CDB">
            <w:pPr>
              <w:pStyle w:val="Standard"/>
              <w:shd w:val="clear" w:color="auto" w:fill="FFFFFF"/>
              <w:ind w:left="4" w:right="-426" w:hanging="6"/>
              <w:jc w:val="both"/>
              <w:rPr>
                <w:rFonts w:ascii="Cambria" w:eastAsia="Cambria" w:hAnsi="Cambria"/>
                <w:b/>
                <w:bCs/>
              </w:rPr>
            </w:pPr>
          </w:p>
          <w:p w14:paraId="69CF5D8C" w14:textId="77777777" w:rsidR="005057D6" w:rsidRDefault="005057D6" w:rsidP="00B40CDB">
            <w:pPr>
              <w:pStyle w:val="Standard"/>
              <w:shd w:val="clear" w:color="auto" w:fill="FFFFFF"/>
              <w:ind w:left="4" w:right="-426" w:hanging="6"/>
              <w:jc w:val="both"/>
              <w:rPr>
                <w:rFonts w:ascii="Cambria" w:eastAsia="Cambria" w:hAnsi="Cambria"/>
                <w:b/>
                <w:bCs/>
              </w:rPr>
            </w:pPr>
          </w:p>
          <w:p w14:paraId="5344B5E6" w14:textId="77777777" w:rsidR="005057D6" w:rsidRDefault="005057D6" w:rsidP="00B40CDB">
            <w:pPr>
              <w:pStyle w:val="Standard"/>
              <w:shd w:val="clear" w:color="auto" w:fill="FFFFFF"/>
              <w:ind w:left="4" w:right="-426" w:hanging="6"/>
              <w:jc w:val="both"/>
            </w:pPr>
            <w:r>
              <w:rPr>
                <w:rFonts w:ascii="Cambria" w:eastAsia="Cambria" w:hAnsi="Cambria"/>
                <w:b/>
                <w:bCs/>
                <w:rtl/>
              </w:rPr>
              <w:t>Two hours</w:t>
            </w:r>
          </w:p>
        </w:tc>
        <w:tc>
          <w:tcPr>
            <w:tcW w:w="1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323EE" w14:textId="77777777" w:rsidR="005057D6" w:rsidRDefault="005057D6" w:rsidP="00B40CDB">
            <w:pPr>
              <w:pStyle w:val="Standard"/>
              <w:shd w:val="clear" w:color="auto" w:fill="FFFFFF"/>
              <w:ind w:left="4" w:right="-426" w:hanging="6"/>
              <w:jc w:val="both"/>
              <w:rPr>
                <w:rFonts w:ascii="Cambria" w:eastAsia="Cambria" w:hAnsi="Cambria"/>
                <w:b/>
                <w:bCs/>
              </w:rPr>
            </w:pPr>
          </w:p>
          <w:p w14:paraId="2986201A" w14:textId="77777777" w:rsidR="005057D6" w:rsidRDefault="005057D6" w:rsidP="00B40CDB">
            <w:pPr>
              <w:pStyle w:val="Standard"/>
              <w:shd w:val="clear" w:color="auto" w:fill="FFFFFF"/>
              <w:ind w:left="4" w:right="-426" w:hanging="6"/>
              <w:jc w:val="both"/>
              <w:rPr>
                <w:rFonts w:ascii="Cambria" w:eastAsia="Cambria" w:hAnsi="Cambria"/>
                <w:b/>
                <w:bCs/>
              </w:rPr>
            </w:pPr>
          </w:p>
          <w:p w14:paraId="198A5998" w14:textId="77777777" w:rsidR="005057D6" w:rsidRDefault="005057D6" w:rsidP="00B40CDB">
            <w:pPr>
              <w:pStyle w:val="Standard"/>
              <w:shd w:val="clear" w:color="auto" w:fill="FFFFFF"/>
              <w:ind w:left="4" w:right="-426" w:hanging="6"/>
              <w:jc w:val="both"/>
              <w:rPr>
                <w:rFonts w:ascii="Cambria" w:eastAsia="Cambria" w:hAnsi="Cambria"/>
                <w:b/>
                <w:bCs/>
              </w:rPr>
            </w:pPr>
          </w:p>
          <w:p w14:paraId="6B9BCF05" w14:textId="77777777" w:rsidR="005057D6" w:rsidRDefault="005057D6" w:rsidP="00B40CDB">
            <w:pPr>
              <w:pStyle w:val="Standard"/>
              <w:shd w:val="clear" w:color="auto" w:fill="FFFFFF"/>
              <w:ind w:left="4" w:right="-426" w:hanging="6"/>
              <w:jc w:val="both"/>
              <w:rPr>
                <w:rFonts w:ascii="Cambria" w:eastAsia="Cambria" w:hAnsi="Cambria"/>
                <w:b/>
                <w:bCs/>
              </w:rPr>
            </w:pPr>
          </w:p>
          <w:p w14:paraId="5361D280" w14:textId="77777777" w:rsidR="005057D6" w:rsidRDefault="005057D6" w:rsidP="00B40CDB">
            <w:pPr>
              <w:pStyle w:val="Standard"/>
              <w:shd w:val="clear" w:color="auto" w:fill="FFFFFF"/>
              <w:ind w:left="4" w:right="-426" w:hanging="6"/>
              <w:jc w:val="both"/>
              <w:rPr>
                <w:rFonts w:ascii="Cambria" w:eastAsia="Cambria" w:hAnsi="Cambria"/>
                <w:b/>
                <w:bCs/>
              </w:rPr>
            </w:pPr>
          </w:p>
          <w:p w14:paraId="6AD550B0" w14:textId="77777777" w:rsidR="005057D6" w:rsidRDefault="005057D6" w:rsidP="00B40CDB">
            <w:pPr>
              <w:pStyle w:val="Standard"/>
              <w:shd w:val="clear" w:color="auto" w:fill="FFFFFF"/>
              <w:ind w:left="4" w:right="-426" w:hanging="6"/>
              <w:jc w:val="both"/>
              <w:rPr>
                <w:rFonts w:ascii="Cambria" w:eastAsia="Cambria" w:hAnsi="Cambria"/>
                <w:b/>
                <w:bCs/>
              </w:rPr>
            </w:pPr>
          </w:p>
          <w:p w14:paraId="14856820" w14:textId="77777777" w:rsidR="005057D6" w:rsidRDefault="005057D6" w:rsidP="00B40CDB">
            <w:pPr>
              <w:pStyle w:val="Standard"/>
              <w:shd w:val="clear" w:color="auto" w:fill="FFFFFF"/>
              <w:ind w:left="4" w:right="-426" w:hanging="6"/>
              <w:jc w:val="both"/>
              <w:rPr>
                <w:rFonts w:ascii="Cambria" w:eastAsia="Cambria" w:hAnsi="Cambria"/>
                <w:b/>
                <w:bCs/>
              </w:rPr>
            </w:pPr>
          </w:p>
          <w:p w14:paraId="5CF85496" w14:textId="77777777" w:rsidR="005057D6" w:rsidRDefault="005057D6" w:rsidP="00B40CDB">
            <w:pPr>
              <w:pStyle w:val="Standard"/>
              <w:shd w:val="clear" w:color="auto" w:fill="FFFFFF"/>
              <w:ind w:left="4" w:right="-426" w:hanging="6"/>
              <w:jc w:val="both"/>
              <w:rPr>
                <w:rFonts w:ascii="Cambria" w:eastAsia="Cambria" w:hAnsi="Cambria"/>
                <w:b/>
                <w:bCs/>
              </w:rPr>
            </w:pPr>
          </w:p>
          <w:p w14:paraId="3DD1EAD7" w14:textId="77777777" w:rsidR="005057D6" w:rsidRDefault="005057D6" w:rsidP="00B40CDB">
            <w:pPr>
              <w:pStyle w:val="Standard"/>
              <w:shd w:val="clear" w:color="auto" w:fill="FFFFFF"/>
              <w:ind w:left="4" w:right="-426" w:hanging="6"/>
              <w:jc w:val="both"/>
              <w:rPr>
                <w:rFonts w:ascii="Cambria" w:eastAsia="Cambria" w:hAnsi="Cambria"/>
                <w:b/>
                <w:bCs/>
              </w:rPr>
            </w:pPr>
          </w:p>
          <w:p w14:paraId="392B069C" w14:textId="77777777" w:rsidR="005057D6" w:rsidRDefault="005057D6" w:rsidP="00B40CDB">
            <w:pPr>
              <w:pStyle w:val="Standard"/>
              <w:shd w:val="clear" w:color="auto" w:fill="FFFFFF"/>
              <w:ind w:left="4" w:right="-426" w:hanging="6"/>
              <w:jc w:val="both"/>
              <w:rPr>
                <w:rFonts w:ascii="Cambria" w:eastAsia="Cambria" w:hAnsi="Cambria"/>
                <w:b/>
                <w:bCs/>
              </w:rPr>
            </w:pPr>
          </w:p>
          <w:p w14:paraId="42A9539B" w14:textId="77777777" w:rsidR="005057D6" w:rsidRDefault="005057D6" w:rsidP="00B40CDB">
            <w:pPr>
              <w:pStyle w:val="Standard"/>
              <w:shd w:val="clear" w:color="auto" w:fill="FFFFFF"/>
              <w:ind w:left="4" w:right="-426" w:hanging="6"/>
              <w:jc w:val="both"/>
              <w:rPr>
                <w:rFonts w:ascii="Cambria" w:eastAsia="Cambria" w:hAnsi="Cambria"/>
                <w:b/>
                <w:bCs/>
              </w:rPr>
            </w:pPr>
          </w:p>
          <w:p w14:paraId="74F93F57" w14:textId="77777777" w:rsidR="005057D6" w:rsidRDefault="005057D6" w:rsidP="00B40CDB">
            <w:pPr>
              <w:pStyle w:val="Standard"/>
              <w:shd w:val="clear" w:color="auto" w:fill="FFFFFF"/>
              <w:ind w:left="4" w:right="-426" w:hanging="6"/>
              <w:jc w:val="both"/>
              <w:rPr>
                <w:rFonts w:ascii="Cambria" w:eastAsia="Cambria" w:hAnsi="Cambria"/>
                <w:b/>
                <w:bCs/>
              </w:rPr>
            </w:pPr>
          </w:p>
          <w:p w14:paraId="18FFEB3D" w14:textId="77777777" w:rsidR="005057D6" w:rsidRDefault="005057D6" w:rsidP="00B40CDB">
            <w:pPr>
              <w:pStyle w:val="Standard"/>
              <w:shd w:val="clear" w:color="auto" w:fill="FFFFFF"/>
              <w:ind w:left="4" w:right="-426" w:hanging="6"/>
              <w:jc w:val="both"/>
              <w:rPr>
                <w:rFonts w:ascii="Cambria" w:eastAsia="Cambria" w:hAnsi="Cambria"/>
                <w:b/>
                <w:bCs/>
                <w:lang w:bidi="ar-IQ"/>
              </w:rPr>
            </w:pPr>
          </w:p>
          <w:p w14:paraId="2CF035BD" w14:textId="77777777" w:rsidR="005057D6" w:rsidRDefault="005057D6" w:rsidP="00B40CDB">
            <w:pPr>
              <w:pStyle w:val="Standard"/>
              <w:shd w:val="clear" w:color="auto" w:fill="FFFFFF"/>
              <w:ind w:left="4" w:right="-426" w:hanging="6"/>
              <w:jc w:val="both"/>
            </w:pPr>
            <w:r>
              <w:rPr>
                <w:rFonts w:ascii="Cambria" w:eastAsia="Cambria" w:hAnsi="Cambria"/>
                <w:b/>
                <w:bCs/>
                <w:rtl/>
              </w:rPr>
              <w:t>Understanding the topic</w:t>
            </w:r>
          </w:p>
          <w:p w14:paraId="164A5E71" w14:textId="77777777" w:rsidR="005057D6" w:rsidRDefault="005057D6" w:rsidP="00B40CDB">
            <w:pPr>
              <w:pStyle w:val="Standard"/>
              <w:shd w:val="clear" w:color="auto" w:fill="FFFFFF"/>
              <w:ind w:left="4" w:right="-426" w:hanging="6"/>
              <w:jc w:val="both"/>
              <w:rPr>
                <w:rFonts w:ascii="Cambria" w:eastAsia="Cambria" w:hAnsi="Cambria"/>
                <w:b/>
                <w:bCs/>
              </w:rPr>
            </w:pPr>
          </w:p>
        </w:tc>
        <w:tc>
          <w:tcPr>
            <w:tcW w:w="2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15D32B"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Understanding the idea of literary doctrine and the concept of literature among Westerners</w:t>
            </w:r>
          </w:p>
          <w:p w14:paraId="6652E259"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The concept of literature among Arabs and its concept among the West</w:t>
            </w:r>
          </w:p>
          <w:p w14:paraId="14C26659"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When did personal experience emerge and how did it develop?</w:t>
            </w:r>
          </w:p>
          <w:p w14:paraId="00DD1B09"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Historical experience and its literary impact</w:t>
            </w:r>
          </w:p>
          <w:p w14:paraId="3D62CC4F"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The role of mythological experiences in literature</w:t>
            </w:r>
          </w:p>
          <w:p w14:paraId="1244DAB4"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Social experimentation, its role and media</w:t>
            </w:r>
          </w:p>
          <w:p w14:paraId="7686EED3"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The role and media of the imaginary experience</w:t>
            </w:r>
          </w:p>
          <w:p w14:paraId="318500C6"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Literary arts among the Arabs and the West: epics, drama, and lyric poetry</w:t>
            </w:r>
          </w:p>
          <w:p w14:paraId="567B89F7"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Classical thought focused on origins, development, and scholars.</w:t>
            </w:r>
          </w:p>
          <w:p w14:paraId="5C68A0FF"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The rules adopted by the classicists</w:t>
            </w:r>
          </w:p>
          <w:p w14:paraId="34F52F6E"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Definition of the classical term</w:t>
            </w:r>
          </w:p>
          <w:p w14:paraId="3D294BCE"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Romanticism: Origins and Development</w:t>
            </w:r>
          </w:p>
          <w:p w14:paraId="744DE431"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Rules of Romanticism</w:t>
            </w:r>
          </w:p>
          <w:p w14:paraId="6B381B24"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Romanticism's treatment of mythology</w:t>
            </w:r>
          </w:p>
          <w:p w14:paraId="62763148"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Analysis of a text by the French poet Alfred de Moste (October Night)</w:t>
            </w:r>
          </w:p>
          <w:p w14:paraId="6B4D8513"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Attention to poetic imagery and its analysis</w:t>
            </w:r>
          </w:p>
          <w:p w14:paraId="17F715A7"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Realism: term and concept</w:t>
            </w:r>
          </w:p>
          <w:p w14:paraId="7D0662EF"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The emergence of realism and its factors</w:t>
            </w:r>
          </w:p>
          <w:p w14:paraId="790E5EA9"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Understanding the concept of nature and the reality of life</w:t>
            </w:r>
          </w:p>
          <w:p w14:paraId="375272B4"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lastRenderedPageBreak/>
              <w:t>Parnassianism and art: reasons for its emergence and its most important figures</w:t>
            </w:r>
          </w:p>
          <w:p w14:paraId="71074039"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The Origins of Art: Causes and Consequences</w:t>
            </w:r>
          </w:p>
          <w:p w14:paraId="3E37CCEF"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Art for society and its impact on social reality</w:t>
            </w:r>
          </w:p>
          <w:p w14:paraId="7DBDBAF9"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Symbolism: Reasons for emergence and implications of the doctrine</w:t>
            </w:r>
          </w:p>
          <w:p w14:paraId="72BACD9A"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Symbolic images</w:t>
            </w:r>
          </w:p>
          <w:p w14:paraId="036E8390"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Analysis of texts related to symbolism</w:t>
            </w:r>
          </w:p>
          <w:p w14:paraId="41B9CD1B"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The concept of objective symbolism</w:t>
            </w:r>
          </w:p>
          <w:p w14:paraId="0FFE5B94"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Unveiling Freudianism and Surrealism</w:t>
            </w:r>
          </w:p>
          <w:p w14:paraId="2C0BFD48"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Existentialism: Causes and Consequences</w:t>
            </w:r>
          </w:p>
          <w:p w14:paraId="630075B1"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Existentialism as a philosophical and literary doctrine</w:t>
            </w:r>
          </w:p>
          <w:p w14:paraId="23AFEC88"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The aims, functions, and trends of literature</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1E018" w14:textId="77777777" w:rsidR="005057D6" w:rsidRDefault="005057D6" w:rsidP="00B40CDB">
            <w:pPr>
              <w:pStyle w:val="Standard"/>
              <w:shd w:val="clear" w:color="auto" w:fill="FFFFFF"/>
              <w:ind w:left="4" w:right="-426" w:hanging="6"/>
              <w:jc w:val="both"/>
              <w:rPr>
                <w:rFonts w:ascii="Cambria" w:eastAsia="Cambria" w:hAnsi="Cambria"/>
                <w:b/>
                <w:bCs/>
              </w:rPr>
            </w:pPr>
          </w:p>
          <w:p w14:paraId="5BCEC585" w14:textId="77777777" w:rsidR="005057D6" w:rsidRDefault="005057D6" w:rsidP="00B40CDB">
            <w:pPr>
              <w:pStyle w:val="Standard"/>
              <w:shd w:val="clear" w:color="auto" w:fill="FFFFFF"/>
              <w:ind w:left="4" w:right="-426" w:hanging="6"/>
              <w:jc w:val="both"/>
              <w:rPr>
                <w:rFonts w:ascii="Cambria" w:eastAsia="Cambria" w:hAnsi="Cambria"/>
                <w:b/>
                <w:bCs/>
              </w:rPr>
            </w:pPr>
          </w:p>
          <w:p w14:paraId="267C6020" w14:textId="77777777" w:rsidR="005057D6" w:rsidRDefault="005057D6" w:rsidP="00B40CDB">
            <w:pPr>
              <w:pStyle w:val="Standard"/>
              <w:shd w:val="clear" w:color="auto" w:fill="FFFFFF"/>
              <w:ind w:left="4" w:right="-426" w:hanging="6"/>
              <w:jc w:val="both"/>
              <w:rPr>
                <w:rFonts w:ascii="Cambria" w:eastAsia="Cambria" w:hAnsi="Cambria"/>
                <w:b/>
                <w:bCs/>
              </w:rPr>
            </w:pPr>
          </w:p>
          <w:p w14:paraId="0C80792E" w14:textId="77777777" w:rsidR="005057D6" w:rsidRDefault="005057D6" w:rsidP="00B40CDB">
            <w:pPr>
              <w:pStyle w:val="Standard"/>
              <w:shd w:val="clear" w:color="auto" w:fill="FFFFFF"/>
              <w:ind w:left="4" w:right="-426" w:hanging="6"/>
              <w:jc w:val="both"/>
              <w:rPr>
                <w:rFonts w:ascii="Cambria" w:eastAsia="Cambria" w:hAnsi="Cambria"/>
                <w:b/>
                <w:bCs/>
              </w:rPr>
            </w:pPr>
          </w:p>
          <w:p w14:paraId="37B58D1D" w14:textId="77777777" w:rsidR="005057D6" w:rsidRDefault="005057D6" w:rsidP="00B40CDB">
            <w:pPr>
              <w:pStyle w:val="Standard"/>
              <w:shd w:val="clear" w:color="auto" w:fill="FFFFFF"/>
              <w:ind w:left="4" w:right="-426" w:hanging="6"/>
              <w:jc w:val="both"/>
              <w:rPr>
                <w:rFonts w:ascii="Cambria" w:eastAsia="Cambria" w:hAnsi="Cambria"/>
                <w:b/>
                <w:bCs/>
              </w:rPr>
            </w:pPr>
          </w:p>
          <w:p w14:paraId="4AF35C3D" w14:textId="77777777" w:rsidR="005057D6" w:rsidRDefault="005057D6" w:rsidP="00B40CDB">
            <w:pPr>
              <w:pStyle w:val="Standard"/>
              <w:shd w:val="clear" w:color="auto" w:fill="FFFFFF"/>
              <w:ind w:left="4" w:right="-426" w:hanging="6"/>
              <w:jc w:val="both"/>
              <w:rPr>
                <w:rFonts w:ascii="Cambria" w:eastAsia="Cambria" w:hAnsi="Cambria"/>
                <w:b/>
                <w:bCs/>
              </w:rPr>
            </w:pPr>
          </w:p>
          <w:p w14:paraId="75266DAB" w14:textId="77777777" w:rsidR="005057D6" w:rsidRDefault="005057D6" w:rsidP="00B40CDB">
            <w:pPr>
              <w:pStyle w:val="Standard"/>
              <w:shd w:val="clear" w:color="auto" w:fill="FFFFFF"/>
              <w:ind w:left="4" w:right="-426" w:hanging="6"/>
              <w:jc w:val="both"/>
              <w:rPr>
                <w:rFonts w:ascii="Cambria" w:eastAsia="Cambria" w:hAnsi="Cambria"/>
                <w:b/>
                <w:bCs/>
              </w:rPr>
            </w:pPr>
          </w:p>
          <w:p w14:paraId="5E4A2D55" w14:textId="77777777" w:rsidR="005057D6" w:rsidRDefault="005057D6" w:rsidP="00B40CDB">
            <w:pPr>
              <w:pStyle w:val="Standard"/>
              <w:shd w:val="clear" w:color="auto" w:fill="FFFFFF"/>
              <w:ind w:left="4" w:right="-426" w:hanging="6"/>
              <w:jc w:val="both"/>
              <w:rPr>
                <w:rFonts w:ascii="Cambria" w:eastAsia="Cambria" w:hAnsi="Cambria"/>
                <w:b/>
                <w:bCs/>
              </w:rPr>
            </w:pPr>
          </w:p>
          <w:p w14:paraId="5EBA0B97" w14:textId="77777777" w:rsidR="005057D6" w:rsidRDefault="005057D6" w:rsidP="00B40CDB">
            <w:pPr>
              <w:pStyle w:val="Standard"/>
              <w:shd w:val="clear" w:color="auto" w:fill="FFFFFF"/>
              <w:ind w:left="4" w:right="-426" w:hanging="6"/>
              <w:jc w:val="both"/>
              <w:rPr>
                <w:rFonts w:ascii="Cambria" w:eastAsia="Cambria" w:hAnsi="Cambria"/>
                <w:b/>
                <w:bCs/>
              </w:rPr>
            </w:pPr>
          </w:p>
          <w:p w14:paraId="225B8769" w14:textId="77777777" w:rsidR="005057D6" w:rsidRDefault="005057D6" w:rsidP="00B40CDB">
            <w:pPr>
              <w:pStyle w:val="Standard"/>
              <w:shd w:val="clear" w:color="auto" w:fill="FFFFFF"/>
              <w:ind w:left="4" w:right="-426" w:hanging="6"/>
              <w:jc w:val="both"/>
              <w:rPr>
                <w:rFonts w:ascii="Cambria" w:eastAsia="Cambria" w:hAnsi="Cambria"/>
                <w:b/>
                <w:bCs/>
              </w:rPr>
            </w:pPr>
          </w:p>
          <w:p w14:paraId="2C667BAC" w14:textId="77777777" w:rsidR="005057D6" w:rsidRDefault="005057D6" w:rsidP="00B40CDB">
            <w:pPr>
              <w:pStyle w:val="Standard"/>
              <w:shd w:val="clear" w:color="auto" w:fill="FFFFFF"/>
              <w:ind w:left="4" w:right="-426" w:hanging="6"/>
              <w:jc w:val="both"/>
              <w:rPr>
                <w:rFonts w:ascii="Cambria" w:eastAsia="Cambria" w:hAnsi="Cambria"/>
                <w:b/>
                <w:bCs/>
              </w:rPr>
            </w:pPr>
          </w:p>
          <w:p w14:paraId="72A3359F" w14:textId="77777777" w:rsidR="005057D6" w:rsidRDefault="005057D6" w:rsidP="00B40CDB">
            <w:pPr>
              <w:pStyle w:val="Standard"/>
              <w:shd w:val="clear" w:color="auto" w:fill="FFFFFF"/>
              <w:ind w:left="4" w:right="-426" w:hanging="6"/>
              <w:jc w:val="both"/>
              <w:rPr>
                <w:rFonts w:ascii="Cambria" w:eastAsia="Cambria" w:hAnsi="Cambria"/>
                <w:b/>
                <w:bCs/>
              </w:rPr>
            </w:pPr>
          </w:p>
          <w:p w14:paraId="7A4D012E" w14:textId="77777777" w:rsidR="005057D6" w:rsidRDefault="005057D6" w:rsidP="00B40CDB">
            <w:pPr>
              <w:pStyle w:val="Standard"/>
              <w:shd w:val="clear" w:color="auto" w:fill="FFFFFF"/>
              <w:ind w:left="4" w:right="-426" w:hanging="6"/>
              <w:jc w:val="both"/>
              <w:rPr>
                <w:rFonts w:ascii="Cambria" w:eastAsia="Cambria" w:hAnsi="Cambria"/>
                <w:b/>
                <w:bCs/>
              </w:rPr>
            </w:pPr>
          </w:p>
          <w:p w14:paraId="77333B9E" w14:textId="77777777" w:rsidR="005057D6" w:rsidRDefault="005057D6" w:rsidP="00B40CDB">
            <w:pPr>
              <w:pStyle w:val="Standard"/>
              <w:shd w:val="clear" w:color="auto" w:fill="FFFFFF"/>
              <w:ind w:left="4" w:right="-426" w:hanging="6"/>
              <w:jc w:val="both"/>
            </w:pPr>
            <w:r>
              <w:rPr>
                <w:rFonts w:ascii="Cambria" w:eastAsia="Cambria" w:hAnsi="Cambria"/>
                <w:b/>
                <w:bCs/>
                <w:rtl/>
              </w:rPr>
              <w:t>Lecture and discussion</w:t>
            </w:r>
          </w:p>
          <w:p w14:paraId="03830A9F" w14:textId="77777777" w:rsidR="005057D6" w:rsidRDefault="005057D6" w:rsidP="00B40CDB">
            <w:pPr>
              <w:pStyle w:val="Standard"/>
              <w:shd w:val="clear" w:color="auto" w:fill="FFFFFF"/>
              <w:ind w:left="4" w:right="-426" w:hanging="6"/>
              <w:jc w:val="both"/>
              <w:rPr>
                <w:rFonts w:ascii="Cambria" w:eastAsia="Cambria" w:hAnsi="Cambria"/>
                <w:b/>
                <w:bCs/>
              </w:rPr>
            </w:pPr>
          </w:p>
        </w:tc>
        <w:tc>
          <w:tcPr>
            <w:tcW w:w="1315"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53B30BB" w14:textId="77777777" w:rsidR="005057D6" w:rsidRDefault="005057D6" w:rsidP="00B40CDB">
            <w:pPr>
              <w:pStyle w:val="Standard"/>
              <w:shd w:val="clear" w:color="auto" w:fill="FFFFFF"/>
              <w:spacing w:before="240" w:after="240" w:line="350" w:lineRule="auto"/>
              <w:ind w:left="4" w:right="440" w:hanging="6"/>
              <w:jc w:val="both"/>
              <w:rPr>
                <w:rFonts w:ascii="Cambria" w:eastAsia="Cambria" w:hAnsi="Cambria"/>
                <w:b/>
                <w:bCs/>
              </w:rPr>
            </w:pPr>
          </w:p>
          <w:p w14:paraId="5AC94DE6" w14:textId="77777777" w:rsidR="005057D6" w:rsidRDefault="005057D6" w:rsidP="00B40CDB">
            <w:pPr>
              <w:pStyle w:val="Standard"/>
              <w:shd w:val="clear" w:color="auto" w:fill="FFFFFF"/>
              <w:spacing w:before="240" w:after="240" w:line="350" w:lineRule="auto"/>
              <w:ind w:left="4" w:right="440" w:hanging="6"/>
              <w:jc w:val="both"/>
              <w:rPr>
                <w:rFonts w:ascii="Cambria" w:eastAsia="Cambria" w:hAnsi="Cambria"/>
                <w:b/>
                <w:bCs/>
              </w:rPr>
            </w:pPr>
          </w:p>
          <w:p w14:paraId="77BE53D5" w14:textId="77777777" w:rsidR="005057D6" w:rsidRDefault="005057D6" w:rsidP="00B40CDB">
            <w:pPr>
              <w:pStyle w:val="Standard"/>
              <w:shd w:val="clear" w:color="auto" w:fill="FFFFFF"/>
              <w:spacing w:before="240" w:after="240" w:line="350" w:lineRule="auto"/>
              <w:ind w:left="4" w:right="440" w:hanging="6"/>
              <w:jc w:val="both"/>
              <w:rPr>
                <w:rFonts w:ascii="Cambria" w:eastAsia="Cambria" w:hAnsi="Cambria"/>
                <w:b/>
                <w:bCs/>
              </w:rPr>
            </w:pPr>
          </w:p>
          <w:p w14:paraId="5BA30611" w14:textId="77777777" w:rsidR="005057D6" w:rsidRDefault="005057D6" w:rsidP="00B40CDB">
            <w:pPr>
              <w:pStyle w:val="Standard"/>
              <w:shd w:val="clear" w:color="auto" w:fill="FFFFFF"/>
              <w:spacing w:before="240" w:after="240" w:line="350" w:lineRule="auto"/>
              <w:ind w:left="4" w:right="440" w:hanging="6"/>
              <w:jc w:val="both"/>
              <w:rPr>
                <w:rFonts w:ascii="Cambria" w:eastAsia="Cambria" w:hAnsi="Cambria"/>
                <w:b/>
                <w:bCs/>
              </w:rPr>
            </w:pPr>
          </w:p>
          <w:p w14:paraId="182CA567" w14:textId="77777777" w:rsidR="005057D6" w:rsidRDefault="005057D6" w:rsidP="00B40CDB">
            <w:pPr>
              <w:pStyle w:val="Standard"/>
              <w:shd w:val="clear" w:color="auto" w:fill="FFFFFF"/>
              <w:spacing w:before="240" w:after="240" w:line="350" w:lineRule="auto"/>
              <w:ind w:left="4" w:right="440" w:hanging="6"/>
              <w:jc w:val="both"/>
            </w:pPr>
            <w:r>
              <w:rPr>
                <w:rFonts w:ascii="Cambria" w:eastAsia="Cambria" w:hAnsi="Cambria"/>
                <w:b/>
                <w:bCs/>
                <w:rtl/>
              </w:rPr>
              <w:t>Written and oral questions</w:t>
            </w:r>
          </w:p>
        </w:tc>
      </w:tr>
      <w:tr w:rsidR="005057D6" w14:paraId="4F23EEB8" w14:textId="77777777" w:rsidTr="00B40CDB">
        <w:trPr>
          <w:trHeight w:val="119"/>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CE7AEA6" w14:textId="77777777" w:rsidR="005057D6" w:rsidRDefault="005057D6" w:rsidP="000112CC">
            <w:pPr>
              <w:pStyle w:val="Standard"/>
              <w:numPr>
                <w:ilvl w:val="0"/>
                <w:numId w:val="14"/>
              </w:numPr>
              <w:jc w:val="right"/>
            </w:pPr>
            <w:r>
              <w:rPr>
                <w:rFonts w:ascii="Simplified Arabic" w:eastAsia="Simplified Arabic" w:hAnsi="Simplified Arabic" w:cs="Simplified Arabic"/>
                <w:sz w:val="28"/>
                <w:szCs w:val="28"/>
                <w:rtl/>
              </w:rPr>
              <w:lastRenderedPageBreak/>
              <w:t>Course evaluation</w:t>
            </w:r>
          </w:p>
        </w:tc>
      </w:tr>
      <w:tr w:rsidR="005057D6" w14:paraId="6152E078" w14:textId="77777777" w:rsidTr="00B40CDB">
        <w:trPr>
          <w:trHeight w:val="119"/>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89EF92" w14:textId="77777777" w:rsidR="005057D6" w:rsidRDefault="005057D6" w:rsidP="00B40CDB">
            <w:pPr>
              <w:pStyle w:val="Standard"/>
              <w:shd w:val="clear" w:color="auto" w:fill="FFFFFF"/>
              <w:ind w:hanging="2"/>
              <w:jc w:val="both"/>
            </w:pPr>
            <w:r>
              <w:rPr>
                <w:rFonts w:ascii="Cambria" w:eastAsia="Cambria" w:hAnsi="Cambria" w:cs="Arial"/>
                <w:color w:val="000000"/>
                <w:sz w:val="24"/>
                <w:szCs w:val="24"/>
                <w:rtl/>
                <w:lang w:bidi="ar-IQ"/>
              </w:rPr>
              <w:t>Open dialogue, practical applications, presenting questions to stimulate thought, and more.</w:t>
            </w:r>
          </w:p>
          <w:p w14:paraId="36B88F01" w14:textId="77777777" w:rsidR="005057D6" w:rsidRDefault="005057D6" w:rsidP="00B40CDB">
            <w:pPr>
              <w:pStyle w:val="Standard"/>
              <w:shd w:val="clear" w:color="auto" w:fill="FFFFFF"/>
              <w:ind w:hanging="2"/>
              <w:jc w:val="both"/>
              <w:rPr>
                <w:rFonts w:ascii="Cambria" w:eastAsia="Cambria" w:hAnsi="Cambria" w:cs="Cambria"/>
                <w:color w:val="000000"/>
                <w:sz w:val="24"/>
                <w:szCs w:val="24"/>
              </w:rPr>
            </w:pPr>
          </w:p>
        </w:tc>
      </w:tr>
      <w:tr w:rsidR="005057D6" w14:paraId="448B7C09" w14:textId="77777777" w:rsidTr="00B40CDB">
        <w:trPr>
          <w:trHeight w:val="119"/>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37A43E5" w14:textId="77777777" w:rsidR="005057D6" w:rsidRDefault="005057D6" w:rsidP="000112CC">
            <w:pPr>
              <w:pStyle w:val="Standard"/>
              <w:numPr>
                <w:ilvl w:val="0"/>
                <w:numId w:val="14"/>
              </w:numPr>
              <w:jc w:val="right"/>
            </w:pPr>
            <w:r>
              <w:rPr>
                <w:rFonts w:ascii="Simplified Arabic" w:eastAsia="Simplified Arabic" w:hAnsi="Simplified Arabic" w:cs="Simplified Arabic"/>
                <w:sz w:val="28"/>
                <w:szCs w:val="28"/>
                <w:rtl/>
              </w:rPr>
              <w:t>Learning and teaching resources</w:t>
            </w:r>
          </w:p>
        </w:tc>
      </w:tr>
      <w:tr w:rsidR="005057D6" w14:paraId="0F7C4DE6" w14:textId="77777777" w:rsidTr="00B40CDB">
        <w:trPr>
          <w:trHeight w:val="119"/>
          <w:jc w:val="right"/>
        </w:trPr>
        <w:tc>
          <w:tcPr>
            <w:tcW w:w="236" w:type="dxa"/>
            <w:tcMar>
              <w:top w:w="0" w:type="dxa"/>
              <w:left w:w="108" w:type="dxa"/>
              <w:bottom w:w="0" w:type="dxa"/>
              <w:right w:w="108" w:type="dxa"/>
            </w:tcMar>
          </w:tcPr>
          <w:p w14:paraId="362248ED" w14:textId="77777777" w:rsidR="005057D6" w:rsidRDefault="005057D6" w:rsidP="00B40CDB">
            <w:pPr>
              <w:pStyle w:val="Standard"/>
              <w:ind w:right="-426" w:hanging="2"/>
              <w:jc w:val="both"/>
              <w:rPr>
                <w:rFonts w:ascii="Simplified Arabic" w:eastAsia="Simplified Arabic" w:hAnsi="Simplified Arabic" w:cs="Simplified Arabic"/>
                <w:sz w:val="24"/>
                <w:szCs w:val="24"/>
              </w:rPr>
            </w:pPr>
          </w:p>
        </w:tc>
        <w:tc>
          <w:tcPr>
            <w:tcW w:w="46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475E7" w14:textId="77777777" w:rsidR="005057D6" w:rsidRDefault="005057D6" w:rsidP="00B40CDB">
            <w:pPr>
              <w:pStyle w:val="Standard"/>
              <w:ind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Required textbooks (methodology, if applicable)</w:t>
            </w:r>
          </w:p>
        </w:tc>
        <w:tc>
          <w:tcPr>
            <w:tcW w:w="463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3BF589" w14:textId="77777777" w:rsidR="005057D6" w:rsidRDefault="005057D6" w:rsidP="000112CC">
            <w:pPr>
              <w:pStyle w:val="a9"/>
              <w:numPr>
                <w:ilvl w:val="0"/>
                <w:numId w:val="34"/>
              </w:numPr>
              <w:shd w:val="clear" w:color="auto" w:fill="FFFFFF"/>
              <w:autoSpaceDN w:val="0"/>
              <w:ind w:leftChars="0" w:right="-426" w:firstLineChars="0" w:hanging="360"/>
              <w:contextualSpacing w:val="0"/>
              <w:jc w:val="both"/>
              <w:textDirection w:val="lrTb"/>
            </w:pPr>
            <w:r>
              <w:rPr>
                <w:rFonts w:ascii="Cambria" w:eastAsia="Cambria" w:hAnsi="Cambria"/>
                <w:b/>
                <w:bCs/>
                <w:color w:val="000000"/>
                <w:rtl/>
              </w:rPr>
              <w:t>Schools of Arabic Literature (and their manifestations in modern Arabic literature) by Dr. Salem Ahmed Al-Hamdani</w:t>
            </w:r>
          </w:p>
          <w:p w14:paraId="2A4761B6" w14:textId="77777777" w:rsidR="005057D6" w:rsidRDefault="005057D6" w:rsidP="000112CC">
            <w:pPr>
              <w:pStyle w:val="a9"/>
              <w:numPr>
                <w:ilvl w:val="0"/>
                <w:numId w:val="35"/>
              </w:numPr>
              <w:shd w:val="clear" w:color="auto" w:fill="FFFFFF"/>
              <w:autoSpaceDN w:val="0"/>
              <w:ind w:leftChars="0" w:right="-426" w:firstLineChars="0" w:hanging="360"/>
              <w:contextualSpacing w:val="0"/>
              <w:jc w:val="both"/>
              <w:textDirection w:val="lrTb"/>
            </w:pPr>
            <w:r>
              <w:rPr>
                <w:rFonts w:ascii="Cambria" w:eastAsia="Cambria" w:hAnsi="Cambria"/>
                <w:b/>
                <w:bCs/>
                <w:color w:val="000000"/>
                <w:rtl/>
              </w:rPr>
              <w:t>Summary of Western Literary Schools, by Dr. Ali Jawad Al-Tahir</w:t>
            </w:r>
          </w:p>
        </w:tc>
      </w:tr>
      <w:tr w:rsidR="005057D6" w14:paraId="12FD67A1" w14:textId="77777777" w:rsidTr="00B40CDB">
        <w:trPr>
          <w:trHeight w:val="53"/>
          <w:jc w:val="right"/>
        </w:trPr>
        <w:tc>
          <w:tcPr>
            <w:tcW w:w="236" w:type="dxa"/>
            <w:tcMar>
              <w:top w:w="0" w:type="dxa"/>
              <w:left w:w="108" w:type="dxa"/>
              <w:bottom w:w="0" w:type="dxa"/>
              <w:right w:w="108" w:type="dxa"/>
            </w:tcMar>
          </w:tcPr>
          <w:p w14:paraId="2EC52EAC" w14:textId="77777777" w:rsidR="005057D6" w:rsidRDefault="005057D6" w:rsidP="00B40CDB">
            <w:pPr>
              <w:pStyle w:val="Standard"/>
              <w:ind w:right="-426" w:hanging="2"/>
              <w:jc w:val="both"/>
              <w:rPr>
                <w:rFonts w:ascii="Simplified Arabic" w:eastAsia="Simplified Arabic" w:hAnsi="Simplified Arabic" w:cs="Simplified Arabic"/>
                <w:sz w:val="24"/>
                <w:szCs w:val="24"/>
              </w:rPr>
            </w:pPr>
          </w:p>
        </w:tc>
        <w:tc>
          <w:tcPr>
            <w:tcW w:w="46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C4636" w14:textId="77777777" w:rsidR="005057D6" w:rsidRDefault="005057D6" w:rsidP="00B40CDB">
            <w:pPr>
              <w:pStyle w:val="Standard"/>
              <w:ind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Main references (sources)</w:t>
            </w:r>
          </w:p>
        </w:tc>
        <w:tc>
          <w:tcPr>
            <w:tcW w:w="463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E7BA1" w14:textId="77777777" w:rsidR="005057D6" w:rsidRDefault="005057D6" w:rsidP="000112CC">
            <w:pPr>
              <w:pStyle w:val="a9"/>
              <w:numPr>
                <w:ilvl w:val="0"/>
                <w:numId w:val="31"/>
              </w:numPr>
              <w:shd w:val="clear" w:color="auto" w:fill="FFFFFF"/>
              <w:autoSpaceDN w:val="0"/>
              <w:ind w:leftChars="0" w:right="-426" w:firstLineChars="0" w:hanging="360"/>
              <w:contextualSpacing w:val="0"/>
              <w:jc w:val="both"/>
              <w:textDirection w:val="lrTb"/>
            </w:pPr>
            <w:r>
              <w:rPr>
                <w:rFonts w:ascii="Cambria" w:eastAsia="Cambria" w:hAnsi="Cambria"/>
                <w:b/>
                <w:bCs/>
                <w:color w:val="000000"/>
                <w:rtl/>
              </w:rPr>
              <w:t>Literature and its Arts, by Ezz El-Din Ismail</w:t>
            </w:r>
          </w:p>
          <w:p w14:paraId="2B19AC8D" w14:textId="77777777" w:rsidR="005057D6" w:rsidRDefault="005057D6" w:rsidP="000112CC">
            <w:pPr>
              <w:pStyle w:val="a9"/>
              <w:numPr>
                <w:ilvl w:val="0"/>
                <w:numId w:val="31"/>
              </w:numPr>
              <w:shd w:val="clear" w:color="auto" w:fill="FFFFFF"/>
              <w:autoSpaceDN w:val="0"/>
              <w:ind w:leftChars="0" w:right="-426" w:firstLineChars="0" w:hanging="360"/>
              <w:contextualSpacing w:val="0"/>
              <w:jc w:val="both"/>
              <w:textDirection w:val="lrTb"/>
            </w:pPr>
            <w:r>
              <w:rPr>
                <w:rFonts w:ascii="Cambria" w:eastAsia="Cambria" w:hAnsi="Cambria"/>
                <w:b/>
                <w:bCs/>
                <w:color w:val="000000"/>
                <w:rtl/>
              </w:rPr>
              <w:t>Schools of Western Literature, by Najdat Fathi Safwat</w:t>
            </w:r>
          </w:p>
        </w:tc>
      </w:tr>
      <w:tr w:rsidR="005057D6" w14:paraId="30BCA4C0" w14:textId="77777777" w:rsidTr="00B40CDB">
        <w:trPr>
          <w:trHeight w:val="119"/>
          <w:jc w:val="right"/>
        </w:trPr>
        <w:tc>
          <w:tcPr>
            <w:tcW w:w="236" w:type="dxa"/>
            <w:tcMar>
              <w:top w:w="0" w:type="dxa"/>
              <w:left w:w="108" w:type="dxa"/>
              <w:bottom w:w="0" w:type="dxa"/>
              <w:right w:w="108" w:type="dxa"/>
            </w:tcMar>
          </w:tcPr>
          <w:p w14:paraId="1E7D4D21" w14:textId="77777777" w:rsidR="005057D6" w:rsidRDefault="005057D6" w:rsidP="00B40CDB">
            <w:pPr>
              <w:pStyle w:val="Standard"/>
              <w:ind w:hanging="2"/>
              <w:jc w:val="both"/>
              <w:rPr>
                <w:rFonts w:ascii="Simplified Arabic" w:eastAsia="Simplified Arabic" w:hAnsi="Simplified Arabic" w:cs="Simplified Arabic"/>
                <w:sz w:val="24"/>
                <w:szCs w:val="24"/>
              </w:rPr>
            </w:pPr>
          </w:p>
        </w:tc>
        <w:tc>
          <w:tcPr>
            <w:tcW w:w="46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04A2F6" w14:textId="77777777" w:rsidR="005057D6" w:rsidRDefault="005057D6" w:rsidP="00B40CDB">
            <w:pPr>
              <w:pStyle w:val="Standard"/>
              <w:ind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Recommended supporting books and references (scientific journals, reports...)</w:t>
            </w:r>
          </w:p>
        </w:tc>
        <w:tc>
          <w:tcPr>
            <w:tcW w:w="463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EC8524"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r>
      <w:tr w:rsidR="005057D6" w14:paraId="79038B55" w14:textId="77777777" w:rsidTr="00B40CDB">
        <w:trPr>
          <w:trHeight w:val="119"/>
          <w:jc w:val="right"/>
        </w:trPr>
        <w:tc>
          <w:tcPr>
            <w:tcW w:w="236" w:type="dxa"/>
            <w:tcMar>
              <w:top w:w="0" w:type="dxa"/>
              <w:left w:w="108" w:type="dxa"/>
              <w:bottom w:w="0" w:type="dxa"/>
              <w:right w:w="108" w:type="dxa"/>
            </w:tcMar>
          </w:tcPr>
          <w:p w14:paraId="5009182A" w14:textId="77777777" w:rsidR="005057D6" w:rsidRDefault="005057D6" w:rsidP="00B40CDB">
            <w:pPr>
              <w:pStyle w:val="Standard"/>
              <w:ind w:right="-426" w:hanging="2"/>
              <w:jc w:val="both"/>
              <w:rPr>
                <w:rFonts w:ascii="Simplified Arabic" w:eastAsia="Simplified Arabic" w:hAnsi="Simplified Arabic" w:cs="Simplified Arabic"/>
                <w:sz w:val="24"/>
                <w:szCs w:val="24"/>
              </w:rPr>
            </w:pPr>
          </w:p>
        </w:tc>
        <w:tc>
          <w:tcPr>
            <w:tcW w:w="46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0E8DD" w14:textId="77777777" w:rsidR="005057D6" w:rsidRDefault="005057D6" w:rsidP="00B40CDB">
            <w:pPr>
              <w:pStyle w:val="Standard"/>
              <w:ind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Electronic references, websites</w:t>
            </w:r>
          </w:p>
        </w:tc>
        <w:tc>
          <w:tcPr>
            <w:tcW w:w="463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22573"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r>
    </w:tbl>
    <w:p w14:paraId="12D45A16" w14:textId="77777777" w:rsidR="00B40CDB" w:rsidRDefault="00B40CDB" w:rsidP="00B40CDB">
      <w:pPr>
        <w:pStyle w:val="Standard"/>
        <w:shd w:val="clear" w:color="auto" w:fill="FFFFFF"/>
        <w:spacing w:after="200"/>
        <w:ind w:left="1" w:hanging="3"/>
        <w:jc w:val="center"/>
      </w:pPr>
      <w:r>
        <w:rPr>
          <w:b/>
          <w:sz w:val="32"/>
          <w:szCs w:val="32"/>
          <w:rtl/>
        </w:rPr>
        <w:t>Course description template</w:t>
      </w:r>
    </w:p>
    <w:tbl>
      <w:tblPr>
        <w:bidiVisual/>
        <w:tblW w:w="9519" w:type="dxa"/>
        <w:jc w:val="right"/>
        <w:tblLayout w:type="fixed"/>
        <w:tblCellMar>
          <w:left w:w="10" w:type="dxa"/>
          <w:right w:w="10" w:type="dxa"/>
        </w:tblCellMar>
        <w:tblLook w:val="04A0" w:firstRow="1" w:lastRow="0" w:firstColumn="1" w:lastColumn="0" w:noHBand="0" w:noVBand="1"/>
      </w:tblPr>
      <w:tblGrid>
        <w:gridCol w:w="236"/>
        <w:gridCol w:w="790"/>
        <w:gridCol w:w="878"/>
        <w:gridCol w:w="1226"/>
        <w:gridCol w:w="1751"/>
        <w:gridCol w:w="2446"/>
        <w:gridCol w:w="877"/>
        <w:gridCol w:w="1060"/>
        <w:gridCol w:w="255"/>
      </w:tblGrid>
      <w:tr w:rsidR="00B40CDB" w14:paraId="08A3EFDA" w14:textId="77777777" w:rsidTr="00B40CDB">
        <w:trPr>
          <w:trHeight w:val="268"/>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790CA0B" w14:textId="77777777" w:rsidR="00B40CDB" w:rsidRDefault="00B40CDB" w:rsidP="000112CC">
            <w:pPr>
              <w:pStyle w:val="Standard"/>
              <w:numPr>
                <w:ilvl w:val="0"/>
                <w:numId w:val="36"/>
              </w:numPr>
              <w:ind w:right="-426"/>
              <w:jc w:val="both"/>
            </w:pPr>
            <w:r>
              <w:rPr>
                <w:rFonts w:ascii="Cambria" w:eastAsia="Cambria" w:hAnsi="Cambria"/>
                <w:color w:val="000000"/>
                <w:sz w:val="28"/>
                <w:szCs w:val="28"/>
                <w:rtl/>
              </w:rPr>
              <w:t xml:space="preserve">Course Name </w:t>
            </w:r>
            <w:r>
              <w:rPr>
                <w:rFonts w:ascii="Cambria" w:eastAsia="Cambria" w:hAnsi="Cambria" w:cs="Cambria"/>
                <w:sz w:val="28"/>
                <w:szCs w:val="28"/>
                <w:rtl/>
              </w:rPr>
              <w:t>:</w:t>
            </w:r>
          </w:p>
        </w:tc>
      </w:tr>
      <w:tr w:rsidR="00B40CDB" w14:paraId="565AF531" w14:textId="77777777" w:rsidTr="00B40CDB">
        <w:trPr>
          <w:trHeight w:val="268"/>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52862" w14:textId="77777777" w:rsidR="00B40CDB" w:rsidRDefault="00B40CDB" w:rsidP="00B40CDB">
            <w:pPr>
              <w:pStyle w:val="Standard"/>
              <w:ind w:left="1" w:right="-426" w:hanging="3"/>
              <w:jc w:val="both"/>
            </w:pPr>
            <w:r>
              <w:rPr>
                <w:rFonts w:ascii="Cambria" w:eastAsia="Cambria" w:hAnsi="Cambria"/>
                <w:sz w:val="28"/>
                <w:szCs w:val="28"/>
                <w:rtl/>
              </w:rPr>
              <w:lastRenderedPageBreak/>
              <w:t>Literary schools</w:t>
            </w:r>
          </w:p>
        </w:tc>
      </w:tr>
      <w:tr w:rsidR="00B40CDB" w14:paraId="31D2BAD1" w14:textId="77777777" w:rsidTr="00B40CDB">
        <w:trPr>
          <w:trHeight w:val="280"/>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A7D3E7A" w14:textId="77777777" w:rsidR="00B40CDB" w:rsidRDefault="00B40CDB" w:rsidP="000112CC">
            <w:pPr>
              <w:pStyle w:val="Standard"/>
              <w:numPr>
                <w:ilvl w:val="0"/>
                <w:numId w:val="14"/>
              </w:numPr>
              <w:ind w:right="-426"/>
              <w:jc w:val="both"/>
            </w:pPr>
            <w:r>
              <w:rPr>
                <w:rFonts w:ascii="Cambria" w:eastAsia="Cambria" w:hAnsi="Cambria"/>
                <w:color w:val="000000"/>
                <w:sz w:val="28"/>
                <w:szCs w:val="28"/>
                <w:rtl/>
              </w:rPr>
              <w:t xml:space="preserve">Course code </w:t>
            </w:r>
            <w:r>
              <w:rPr>
                <w:rFonts w:ascii="Cambria" w:eastAsia="Cambria" w:hAnsi="Cambria" w:cs="Cambria"/>
                <w:color w:val="000000"/>
                <w:sz w:val="28"/>
                <w:szCs w:val="28"/>
                <w:rtl/>
              </w:rPr>
              <w:t>:</w:t>
            </w:r>
          </w:p>
        </w:tc>
      </w:tr>
      <w:tr w:rsidR="00B40CDB" w14:paraId="0074D8D8" w14:textId="77777777" w:rsidTr="00B40CDB">
        <w:trPr>
          <w:trHeight w:val="380"/>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55BE5C" w14:textId="77777777" w:rsidR="00B40CDB" w:rsidRDefault="00B40CDB" w:rsidP="00B40CDB">
            <w:pPr>
              <w:pStyle w:val="Standard"/>
              <w:ind w:left="1" w:right="-426" w:hanging="3"/>
              <w:jc w:val="both"/>
              <w:rPr>
                <w:rFonts w:ascii="Simplified Arabic" w:eastAsia="Simplified Arabic" w:hAnsi="Simplified Arabic" w:cs="Simplified Arabic"/>
                <w:sz w:val="28"/>
                <w:szCs w:val="28"/>
              </w:rPr>
            </w:pPr>
          </w:p>
        </w:tc>
      </w:tr>
      <w:tr w:rsidR="00B40CDB" w14:paraId="730F51CA" w14:textId="77777777" w:rsidTr="00B40CDB">
        <w:trPr>
          <w:trHeight w:val="280"/>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DAF8F0B" w14:textId="77777777" w:rsidR="00B40CDB" w:rsidRDefault="00B40CDB" w:rsidP="000112CC">
            <w:pPr>
              <w:pStyle w:val="Standard"/>
              <w:numPr>
                <w:ilvl w:val="0"/>
                <w:numId w:val="14"/>
              </w:numPr>
              <w:ind w:right="-426"/>
              <w:jc w:val="both"/>
            </w:pPr>
            <w:r>
              <w:rPr>
                <w:rFonts w:ascii="Cambria" w:eastAsia="Cambria" w:hAnsi="Cambria"/>
                <w:color w:val="000000"/>
                <w:sz w:val="28"/>
                <w:szCs w:val="28"/>
                <w:rtl/>
              </w:rPr>
              <w:t xml:space="preserve">Chapter </w:t>
            </w:r>
            <w:r>
              <w:rPr>
                <w:rFonts w:ascii="Cambria" w:eastAsia="Cambria" w:hAnsi="Cambria" w:cs="Cambria"/>
                <w:color w:val="000000"/>
                <w:sz w:val="28"/>
                <w:szCs w:val="28"/>
                <w:rtl/>
              </w:rPr>
              <w:t xml:space="preserve">/ </w:t>
            </w:r>
            <w:r>
              <w:rPr>
                <w:rFonts w:ascii="Cambria" w:eastAsia="Cambria" w:hAnsi="Cambria"/>
                <w:color w:val="000000"/>
                <w:sz w:val="28"/>
                <w:szCs w:val="28"/>
                <w:rtl/>
              </w:rPr>
              <w:t xml:space="preserve">Year </w:t>
            </w:r>
            <w:r>
              <w:rPr>
                <w:rFonts w:ascii="Cambria" w:eastAsia="Cambria" w:hAnsi="Cambria" w:cs="Cambria"/>
                <w:color w:val="000000"/>
                <w:sz w:val="28"/>
                <w:szCs w:val="28"/>
                <w:rtl/>
              </w:rPr>
              <w:t>:</w:t>
            </w:r>
          </w:p>
        </w:tc>
      </w:tr>
      <w:tr w:rsidR="00B40CDB" w14:paraId="7AD4875F" w14:textId="77777777" w:rsidTr="00B40CDB">
        <w:trPr>
          <w:trHeight w:val="268"/>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C1B1F3" w14:textId="77777777" w:rsidR="00B40CDB" w:rsidRDefault="00B40CDB" w:rsidP="00B40CDB">
            <w:pPr>
              <w:pStyle w:val="Standard"/>
              <w:ind w:left="1" w:right="-426" w:hanging="3"/>
              <w:jc w:val="both"/>
            </w:pPr>
            <w:r>
              <w:rPr>
                <w:rFonts w:ascii="Cambria" w:eastAsia="Cambria" w:hAnsi="Cambria"/>
                <w:color w:val="000000"/>
                <w:sz w:val="28"/>
                <w:szCs w:val="28"/>
                <w:rtl/>
              </w:rPr>
              <w:t>annual</w:t>
            </w:r>
          </w:p>
        </w:tc>
      </w:tr>
      <w:tr w:rsidR="00B40CDB" w14:paraId="117DDDA5" w14:textId="77777777" w:rsidTr="00B40CDB">
        <w:trPr>
          <w:trHeight w:val="380"/>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65A4E62" w14:textId="77777777" w:rsidR="00B40CDB" w:rsidRDefault="00B40CDB" w:rsidP="000112CC">
            <w:pPr>
              <w:pStyle w:val="Standard"/>
              <w:numPr>
                <w:ilvl w:val="0"/>
                <w:numId w:val="14"/>
              </w:numPr>
              <w:ind w:right="-426"/>
              <w:jc w:val="both"/>
            </w:pPr>
            <w:r>
              <w:rPr>
                <w:rFonts w:ascii="Cambria" w:eastAsia="Cambria" w:hAnsi="Cambria"/>
                <w:color w:val="000000"/>
                <w:sz w:val="28"/>
                <w:szCs w:val="28"/>
                <w:rtl/>
              </w:rPr>
              <w:t xml:space="preserve">Date this description was prepared </w:t>
            </w:r>
            <w:r>
              <w:rPr>
                <w:rFonts w:ascii="Simplified Arabic" w:eastAsia="Simplified Arabic" w:hAnsi="Simplified Arabic" w:cs="Simplified Arabic"/>
                <w:sz w:val="28"/>
                <w:szCs w:val="28"/>
                <w:rtl/>
              </w:rPr>
              <w:t>:</w:t>
            </w:r>
          </w:p>
        </w:tc>
      </w:tr>
      <w:tr w:rsidR="005057D6" w14:paraId="13547C39" w14:textId="77777777" w:rsidTr="00B40CDB">
        <w:trPr>
          <w:trHeight w:val="391"/>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CC6D4" w14:textId="1F7CBC5D" w:rsidR="005057D6" w:rsidRDefault="005057D6" w:rsidP="00B40CDB">
            <w:pPr>
              <w:pStyle w:val="Standard"/>
              <w:ind w:left="1" w:right="-426" w:hanging="3"/>
              <w:jc w:val="both"/>
            </w:pPr>
            <w:r w:rsidRPr="005057D6">
              <w:rPr>
                <w:rFonts w:asciiTheme="minorBidi" w:eastAsia="Cambria" w:hAnsiTheme="minorBidi" w:cstheme="minorBidi"/>
                <w:color w:val="000000"/>
                <w:sz w:val="28"/>
                <w:szCs w:val="28"/>
                <w:rtl/>
              </w:rPr>
              <w:t>11/9/2025</w:t>
            </w:r>
          </w:p>
        </w:tc>
      </w:tr>
      <w:tr w:rsidR="005057D6" w14:paraId="2C8A0019" w14:textId="77777777" w:rsidTr="00B40CDB">
        <w:trPr>
          <w:trHeight w:val="268"/>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B2E5BF1" w14:textId="77777777" w:rsidR="005057D6" w:rsidRDefault="005057D6" w:rsidP="005057D6">
            <w:pPr>
              <w:pStyle w:val="Standard"/>
              <w:numPr>
                <w:ilvl w:val="0"/>
                <w:numId w:val="14"/>
              </w:numPr>
            </w:pPr>
            <w:r>
              <w:rPr>
                <w:sz w:val="28"/>
                <w:szCs w:val="28"/>
                <w:rtl/>
              </w:rPr>
              <w:t>Available attendance formats:</w:t>
            </w:r>
          </w:p>
        </w:tc>
      </w:tr>
      <w:tr w:rsidR="005057D6" w14:paraId="3E6CA693" w14:textId="77777777" w:rsidTr="00B40CDB">
        <w:trPr>
          <w:trHeight w:val="268"/>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286DD" w14:textId="77777777" w:rsidR="005057D6" w:rsidRDefault="005057D6" w:rsidP="005057D6">
            <w:pPr>
              <w:pStyle w:val="Standard"/>
              <w:shd w:val="clear" w:color="auto" w:fill="FFFFFF"/>
              <w:ind w:left="1" w:right="-426" w:hanging="3"/>
            </w:pPr>
            <w:r>
              <w:rPr>
                <w:sz w:val="28"/>
                <w:szCs w:val="28"/>
                <w:rtl/>
              </w:rPr>
              <w:t>My presence</w:t>
            </w:r>
          </w:p>
        </w:tc>
      </w:tr>
      <w:tr w:rsidR="005057D6" w14:paraId="374F1758" w14:textId="77777777" w:rsidTr="00B40CDB">
        <w:trPr>
          <w:trHeight w:val="268"/>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93F2A85" w14:textId="77777777" w:rsidR="005057D6" w:rsidRDefault="005057D6" w:rsidP="005057D6">
            <w:pPr>
              <w:pStyle w:val="Standard"/>
              <w:numPr>
                <w:ilvl w:val="0"/>
                <w:numId w:val="14"/>
              </w:numPr>
            </w:pPr>
            <w:r>
              <w:rPr>
                <w:sz w:val="28"/>
                <w:szCs w:val="28"/>
                <w:rtl/>
              </w:rPr>
              <w:t>Number of study hours (total) / Number of units (total):</w:t>
            </w:r>
          </w:p>
        </w:tc>
      </w:tr>
      <w:tr w:rsidR="005057D6" w14:paraId="49A3DB09" w14:textId="77777777" w:rsidTr="00B40CDB">
        <w:trPr>
          <w:trHeight w:val="257"/>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F5B70" w14:textId="77777777" w:rsidR="005057D6" w:rsidRDefault="005057D6" w:rsidP="005057D6">
            <w:pPr>
              <w:pStyle w:val="Standard"/>
              <w:shd w:val="clear" w:color="auto" w:fill="FFFFFF"/>
              <w:ind w:left="1" w:right="-426" w:hanging="3"/>
            </w:pPr>
            <w:r>
              <w:rPr>
                <w:sz w:val="28"/>
                <w:szCs w:val="28"/>
                <w:rtl/>
              </w:rPr>
              <w:t>90</w:t>
            </w:r>
          </w:p>
        </w:tc>
      </w:tr>
      <w:tr w:rsidR="005057D6" w14:paraId="3C88A22B" w14:textId="77777777" w:rsidTr="00B40CDB">
        <w:trPr>
          <w:trHeight w:val="268"/>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E16D225" w14:textId="77777777" w:rsidR="005057D6" w:rsidRDefault="005057D6" w:rsidP="005057D6">
            <w:pPr>
              <w:pStyle w:val="Standard"/>
              <w:numPr>
                <w:ilvl w:val="0"/>
                <w:numId w:val="14"/>
              </w:numPr>
            </w:pPr>
            <w:r>
              <w:rPr>
                <w:rFonts w:ascii="Arial" w:eastAsia="Arial" w:hAnsi="Arial" w:cs="Arial"/>
                <w:sz w:val="28"/>
                <w:szCs w:val="28"/>
                <w:rtl/>
              </w:rPr>
              <w:t>Name of the course coordinator (if there is more than one, please mention it).</w:t>
            </w:r>
          </w:p>
        </w:tc>
      </w:tr>
      <w:tr w:rsidR="005057D6" w14:paraId="64F61485" w14:textId="77777777" w:rsidTr="00B40CDB">
        <w:trPr>
          <w:trHeight w:val="548"/>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C22575" w14:textId="77777777" w:rsidR="005057D6" w:rsidRDefault="005057D6" w:rsidP="00B40CDB">
            <w:pPr>
              <w:pStyle w:val="Standard"/>
              <w:shd w:val="clear" w:color="auto" w:fill="FFFFFF"/>
              <w:ind w:left="1" w:right="-426" w:hanging="3"/>
              <w:jc w:val="both"/>
            </w:pPr>
            <w:r>
              <w:rPr>
                <w:rFonts w:ascii="Cambria" w:eastAsia="Cambria" w:hAnsi="Cambria" w:cs="Arial"/>
                <w:sz w:val="28"/>
                <w:szCs w:val="28"/>
                <w:rtl/>
                <w:lang w:bidi="ar-IQ"/>
              </w:rPr>
              <w:t>Dr. Dalia Hamid Shehab</w:t>
            </w:r>
          </w:p>
          <w:p w14:paraId="1323F18B"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tc>
      </w:tr>
      <w:tr w:rsidR="005057D6" w14:paraId="35A75E09" w14:textId="77777777" w:rsidTr="00B40CDB">
        <w:trPr>
          <w:trHeight w:val="380"/>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F7E26E7" w14:textId="77777777" w:rsidR="005057D6" w:rsidRDefault="005057D6" w:rsidP="000112CC">
            <w:pPr>
              <w:pStyle w:val="Standard"/>
              <w:numPr>
                <w:ilvl w:val="0"/>
                <w:numId w:val="14"/>
              </w:numPr>
              <w:jc w:val="right"/>
            </w:pPr>
            <w:r>
              <w:rPr>
                <w:rFonts w:ascii="Simplified Arabic" w:eastAsia="Simplified Arabic" w:hAnsi="Simplified Arabic" w:cs="Simplified Arabic"/>
                <w:sz w:val="28"/>
                <w:szCs w:val="28"/>
                <w:rtl/>
              </w:rPr>
              <w:t>Course objectives</w:t>
            </w:r>
          </w:p>
        </w:tc>
      </w:tr>
      <w:tr w:rsidR="005057D6" w14:paraId="2B846CE9" w14:textId="77777777" w:rsidTr="00B40CDB">
        <w:trPr>
          <w:trHeight w:val="1543"/>
          <w:jc w:val="right"/>
        </w:trPr>
        <w:tc>
          <w:tcPr>
            <w:tcW w:w="926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F4B3F"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Cs/>
                <w:sz w:val="22"/>
                <w:szCs w:val="22"/>
                <w:rtl/>
              </w:rPr>
              <w:t>1- To make students understand the main factors of literary schools of thought.</w:t>
            </w:r>
          </w:p>
          <w:p w14:paraId="5B8690C5"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Cs/>
                <w:sz w:val="22"/>
                <w:szCs w:val="22"/>
                <w:rtl/>
              </w:rPr>
              <w:t>2- Developing students’ abilities to recognize the concept of the school of thought and the artistic principles that critics advocate and that writers adhere to in their work.</w:t>
            </w:r>
          </w:p>
          <w:p w14:paraId="546CAA29"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Cs/>
                <w:sz w:val="22"/>
                <w:szCs w:val="22"/>
                <w:rtl/>
              </w:rPr>
              <w:t>3- Identifying the main points of literary experiences, and those that writers and literary figures were interested in.</w:t>
            </w:r>
          </w:p>
          <w:p w14:paraId="67C8C381"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Cs/>
                <w:sz w:val="22"/>
                <w:szCs w:val="22"/>
                <w:rtl/>
              </w:rPr>
              <w:t>4- Getting acquainted with the schools of Western literature, including Classicism, Romanticism, Realism, Naturalism, Symbolism, Surrealism, Parnassianism, and Existentialism.</w:t>
            </w:r>
          </w:p>
          <w:p w14:paraId="1C011930"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Cs/>
                <w:sz w:val="22"/>
                <w:szCs w:val="22"/>
                <w:rtl/>
              </w:rPr>
              <w:t xml:space="preserve">5- Developing students' abilities to identify the features of literary texts </w:t>
            </w:r>
            <w:r>
              <w:rPr>
                <w:rFonts w:ascii="Simplified Arabic" w:eastAsia="Simplified Arabic" w:hAnsi="Simplified Arabic" w:cs="Simplified Arabic"/>
                <w:b/>
                <w:sz w:val="22"/>
                <w:szCs w:val="22"/>
                <w:rtl/>
              </w:rPr>
              <w:t>.</w:t>
            </w:r>
          </w:p>
        </w:tc>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2FFA6F" w14:textId="77777777" w:rsidR="005057D6" w:rsidRDefault="005057D6" w:rsidP="00B40CDB">
            <w:pPr>
              <w:pStyle w:val="Standard"/>
              <w:ind w:right="-426" w:hanging="2"/>
              <w:jc w:val="both"/>
              <w:rPr>
                <w:rFonts w:ascii="Simplified Arabic" w:eastAsia="Simplified Arabic" w:hAnsi="Simplified Arabic" w:cs="Simplified Arabic"/>
                <w:sz w:val="22"/>
                <w:szCs w:val="22"/>
              </w:rPr>
            </w:pPr>
          </w:p>
          <w:p w14:paraId="58A776C6" w14:textId="77777777" w:rsidR="005057D6" w:rsidRDefault="005057D6" w:rsidP="00B40CDB">
            <w:pPr>
              <w:pStyle w:val="Standard"/>
              <w:ind w:right="-426" w:hanging="2"/>
              <w:jc w:val="both"/>
              <w:rPr>
                <w:rFonts w:ascii="Simplified Arabic" w:eastAsia="Simplified Arabic" w:hAnsi="Simplified Arabic" w:cs="Simplified Arabic"/>
                <w:sz w:val="22"/>
                <w:szCs w:val="22"/>
              </w:rPr>
            </w:pPr>
          </w:p>
        </w:tc>
      </w:tr>
      <w:tr w:rsidR="005057D6" w14:paraId="14F8CA37" w14:textId="77777777" w:rsidTr="00B40CDB">
        <w:trPr>
          <w:trHeight w:val="391"/>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252FE77" w14:textId="77777777" w:rsidR="005057D6" w:rsidRDefault="005057D6" w:rsidP="000112CC">
            <w:pPr>
              <w:pStyle w:val="Standard"/>
              <w:numPr>
                <w:ilvl w:val="0"/>
                <w:numId w:val="14"/>
              </w:numPr>
              <w:jc w:val="right"/>
            </w:pPr>
            <w:r>
              <w:rPr>
                <w:rFonts w:ascii="Simplified Arabic" w:eastAsia="Simplified Arabic" w:hAnsi="Simplified Arabic" w:cs="Simplified Arabic"/>
                <w:sz w:val="28"/>
                <w:szCs w:val="28"/>
                <w:rtl/>
              </w:rPr>
              <w:t>Teaching and learning strategies</w:t>
            </w:r>
          </w:p>
        </w:tc>
      </w:tr>
      <w:tr w:rsidR="005057D6" w14:paraId="35C07D32" w14:textId="77777777" w:rsidTr="00B40CDB">
        <w:trPr>
          <w:trHeight w:val="1263"/>
          <w:jc w:val="right"/>
        </w:trPr>
        <w:tc>
          <w:tcPr>
            <w:tcW w:w="926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24F30"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
                <w:sz w:val="22"/>
                <w:szCs w:val="22"/>
                <w:rtl/>
              </w:rPr>
              <w:t xml:space="preserve">1- Involving </w:t>
            </w:r>
            <w:r>
              <w:rPr>
                <w:rFonts w:ascii="Simplified Arabic" w:eastAsia="Simplified Arabic" w:hAnsi="Simplified Arabic" w:cs="Simplified Arabic"/>
                <w:bCs/>
                <w:sz w:val="22"/>
                <w:szCs w:val="22"/>
                <w:rtl/>
              </w:rPr>
              <w:t xml:space="preserve">all </w:t>
            </w:r>
            <w:r>
              <w:rPr>
                <w:rFonts w:ascii="Simplified Arabic" w:eastAsia="Simplified Arabic" w:hAnsi="Simplified Arabic" w:cs="Simplified Arabic"/>
                <w:bCs/>
                <w:sz w:val="22"/>
                <w:szCs w:val="22"/>
                <w:rtl/>
              </w:rPr>
              <w:tab/>
              <w:t>students in discussions to write literary or critical texts</w:t>
            </w:r>
          </w:p>
          <w:p w14:paraId="6754A88C"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Cs/>
                <w:sz w:val="22"/>
                <w:szCs w:val="22"/>
                <w:rtl/>
              </w:rPr>
              <w:t xml:space="preserve">2- </w:t>
            </w:r>
            <w:r>
              <w:rPr>
                <w:rFonts w:ascii="Simplified Arabic" w:eastAsia="Simplified Arabic" w:hAnsi="Simplified Arabic" w:cs="Simplified Arabic"/>
                <w:bCs/>
                <w:sz w:val="22"/>
                <w:szCs w:val="22"/>
                <w:rtl/>
              </w:rPr>
              <w:tab/>
              <w:t>Working in groups, fostering leadership and cooperation among students, and training in task distribution as an organizational behavior for any work presented to them</w:t>
            </w:r>
          </w:p>
          <w:p w14:paraId="35D2E0F8" w14:textId="77777777" w:rsidR="005057D6" w:rsidRDefault="005057D6" w:rsidP="00B40CDB">
            <w:pPr>
              <w:pStyle w:val="Standard"/>
              <w:shd w:val="clear" w:color="auto" w:fill="FFFFFF"/>
              <w:ind w:right="-426" w:hanging="2"/>
              <w:jc w:val="both"/>
              <w:rPr>
                <w:rFonts w:ascii="Simplified Arabic" w:eastAsia="Simplified Arabic" w:hAnsi="Simplified Arabic" w:cs="Simplified Arabic"/>
                <w:b/>
                <w:sz w:val="22"/>
                <w:szCs w:val="22"/>
                <w:lang w:bidi="ar-IQ"/>
              </w:rPr>
            </w:pPr>
          </w:p>
          <w:p w14:paraId="760D6953"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7B8E902E"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273E3ECE"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19FC35B0"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7BA45409"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6A38D8D3"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21E304B9"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tc>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90088"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2ED61449"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p w14:paraId="65D4F4CE"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tc>
      </w:tr>
      <w:tr w:rsidR="005057D6" w14:paraId="07BB8E42" w14:textId="77777777" w:rsidTr="00B40CDB">
        <w:trPr>
          <w:trHeight w:val="119"/>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48FB265" w14:textId="77777777" w:rsidR="005057D6" w:rsidRDefault="005057D6" w:rsidP="000112CC">
            <w:pPr>
              <w:pStyle w:val="Standard"/>
              <w:numPr>
                <w:ilvl w:val="0"/>
                <w:numId w:val="14"/>
              </w:numPr>
              <w:jc w:val="right"/>
            </w:pPr>
            <w:r>
              <w:rPr>
                <w:rFonts w:ascii="Simplified Arabic" w:eastAsia="Simplified Arabic" w:hAnsi="Simplified Arabic" w:cs="Simplified Arabic"/>
                <w:sz w:val="28"/>
                <w:szCs w:val="28"/>
                <w:rtl/>
              </w:rPr>
              <w:lastRenderedPageBreak/>
              <w:t>Course structure</w:t>
            </w:r>
          </w:p>
        </w:tc>
      </w:tr>
      <w:tr w:rsidR="005057D6" w14:paraId="418F1C05" w14:textId="77777777" w:rsidTr="00B40CDB">
        <w:trPr>
          <w:trHeight w:val="150"/>
          <w:jc w:val="right"/>
        </w:trPr>
        <w:tc>
          <w:tcPr>
            <w:tcW w:w="236" w:type="dxa"/>
            <w:tcMar>
              <w:top w:w="0" w:type="dxa"/>
              <w:left w:w="108" w:type="dxa"/>
              <w:bottom w:w="0" w:type="dxa"/>
              <w:right w:w="108" w:type="dxa"/>
            </w:tcMar>
          </w:tcPr>
          <w:p w14:paraId="414D2AFB" w14:textId="77777777" w:rsidR="005057D6" w:rsidRDefault="005057D6" w:rsidP="00B40CDB">
            <w:pPr>
              <w:pStyle w:val="Standard"/>
              <w:ind w:hanging="2"/>
              <w:jc w:val="right"/>
              <w:rPr>
                <w:rFonts w:ascii="Simplified Arabic" w:eastAsia="Simplified Arabic" w:hAnsi="Simplified Arabic" w:cs="Simplified Arabic"/>
                <w:b/>
                <w:sz w:val="24"/>
                <w:szCs w:val="24"/>
              </w:rPr>
            </w:pPr>
          </w:p>
        </w:tc>
        <w:tc>
          <w:tcPr>
            <w:tcW w:w="790"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4876B114" w14:textId="77777777" w:rsidR="005057D6" w:rsidRDefault="005057D6" w:rsidP="00B40CDB">
            <w:pPr>
              <w:pStyle w:val="Standard"/>
              <w:ind w:hanging="2"/>
              <w:jc w:val="right"/>
              <w:rPr>
                <w:rFonts w:ascii="Simplified Arabic" w:eastAsia="Simplified Arabic" w:hAnsi="Simplified Arabic" w:cs="Simplified Arabic"/>
                <w:b/>
                <w:sz w:val="24"/>
                <w:szCs w:val="24"/>
              </w:rPr>
            </w:pPr>
          </w:p>
        </w:tc>
        <w:tc>
          <w:tcPr>
            <w:tcW w:w="878"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C743A90" w14:textId="77777777" w:rsidR="005057D6" w:rsidRDefault="005057D6" w:rsidP="00B40CDB">
            <w:pPr>
              <w:pStyle w:val="Standard"/>
              <w:ind w:hanging="2"/>
              <w:jc w:val="right"/>
              <w:rPr>
                <w:rFonts w:ascii="Simplified Arabic" w:eastAsia="Simplified Arabic" w:hAnsi="Simplified Arabic" w:cs="Simplified Arabic"/>
                <w:b/>
                <w:sz w:val="24"/>
                <w:szCs w:val="24"/>
              </w:rPr>
            </w:pPr>
            <w:r>
              <w:rPr>
                <w:rFonts w:ascii="Simplified Arabic" w:eastAsia="Simplified Arabic" w:hAnsi="Simplified Arabic" w:cs="Simplified Arabic"/>
                <w:b/>
                <w:sz w:val="24"/>
                <w:szCs w:val="24"/>
                <w:rtl/>
              </w:rPr>
              <w:t>Week</w:t>
            </w:r>
          </w:p>
        </w:tc>
        <w:tc>
          <w:tcPr>
            <w:tcW w:w="1226"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61F7682C"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Hours</w:t>
            </w:r>
          </w:p>
        </w:tc>
        <w:tc>
          <w:tcPr>
            <w:tcW w:w="175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6B645339"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Required learning outcomes</w:t>
            </w:r>
          </w:p>
        </w:tc>
        <w:tc>
          <w:tcPr>
            <w:tcW w:w="2446"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2D9997D"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Unit or topic name</w:t>
            </w:r>
          </w:p>
        </w:tc>
        <w:tc>
          <w:tcPr>
            <w:tcW w:w="877"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70E1F38D"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Learning method</w:t>
            </w:r>
          </w:p>
        </w:tc>
        <w:tc>
          <w:tcPr>
            <w:tcW w:w="1315" w:type="dxa"/>
            <w:gridSpan w:val="2"/>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27494955"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Evaluation Method</w:t>
            </w:r>
          </w:p>
        </w:tc>
      </w:tr>
      <w:tr w:rsidR="005057D6" w14:paraId="1A9AE3B6" w14:textId="77777777" w:rsidTr="00B40CDB">
        <w:trPr>
          <w:trHeight w:val="149"/>
          <w:jc w:val="right"/>
        </w:trPr>
        <w:tc>
          <w:tcPr>
            <w:tcW w:w="236" w:type="dxa"/>
            <w:tcMar>
              <w:top w:w="0" w:type="dxa"/>
              <w:left w:w="108" w:type="dxa"/>
              <w:bottom w:w="0" w:type="dxa"/>
              <w:right w:w="108" w:type="dxa"/>
            </w:tcMar>
          </w:tcPr>
          <w:p w14:paraId="2A32B300" w14:textId="77777777" w:rsidR="005057D6" w:rsidRDefault="005057D6" w:rsidP="00B40CDB">
            <w:pPr>
              <w:pStyle w:val="Standard"/>
              <w:shd w:val="clear" w:color="auto" w:fill="FFFFFF"/>
              <w:ind w:left="3" w:right="-426" w:hanging="5"/>
              <w:jc w:val="both"/>
              <w:rPr>
                <w:rFonts w:ascii="Cambria" w:eastAsia="Cambria" w:hAnsi="Cambria" w:cs="Cambria"/>
                <w:rtl/>
                <w:cs/>
              </w:rPr>
            </w:pPr>
          </w:p>
        </w:tc>
        <w:tc>
          <w:tcPr>
            <w:tcW w:w="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9CFE7" w14:textId="77777777" w:rsidR="005057D6" w:rsidRDefault="005057D6" w:rsidP="00B40CDB">
            <w:pPr>
              <w:pStyle w:val="Standard"/>
              <w:shd w:val="clear" w:color="auto" w:fill="FFFFFF"/>
              <w:ind w:left="3" w:right="-426" w:hanging="5"/>
              <w:jc w:val="both"/>
              <w:rPr>
                <w:rFonts w:ascii="Cambria" w:eastAsia="Cambria" w:hAnsi="Cambria" w:cs="Cambria"/>
                <w:rtl/>
                <w:cs/>
              </w:rPr>
            </w:pPr>
          </w:p>
        </w:tc>
        <w:tc>
          <w:tcPr>
            <w:tcW w:w="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79C701" w14:textId="77777777" w:rsidR="005057D6" w:rsidRDefault="005057D6" w:rsidP="00B40CDB">
            <w:pPr>
              <w:pStyle w:val="Standard"/>
              <w:shd w:val="clear" w:color="auto" w:fill="FFFFFF"/>
              <w:ind w:left="3" w:right="-426" w:hanging="5"/>
              <w:jc w:val="both"/>
              <w:rPr>
                <w:rFonts w:ascii="Cambria" w:eastAsia="Cambria" w:hAnsi="Cambria" w:cs="Cambria"/>
                <w:rtl/>
                <w:cs/>
              </w:rPr>
            </w:pPr>
            <w:r>
              <w:rPr>
                <w:rFonts w:ascii="Cambria" w:eastAsia="Cambria" w:hAnsi="Cambria" w:cs="Cambria"/>
                <w:rtl/>
              </w:rPr>
              <w:t>1</w:t>
            </w:r>
          </w:p>
          <w:p w14:paraId="67D45564" w14:textId="77777777" w:rsidR="005057D6" w:rsidRDefault="005057D6" w:rsidP="00B40CDB">
            <w:pPr>
              <w:pStyle w:val="Standard"/>
              <w:shd w:val="clear" w:color="auto" w:fill="FFFFFF"/>
              <w:ind w:left="3" w:right="-426" w:hanging="5"/>
              <w:jc w:val="both"/>
            </w:pPr>
            <w:r>
              <w:rPr>
                <w:rFonts w:ascii="Cambria" w:eastAsia="Cambria" w:hAnsi="Cambria" w:cs="Cambria"/>
                <w:rtl/>
              </w:rPr>
              <w:t>2</w:t>
            </w:r>
          </w:p>
          <w:p w14:paraId="57DCCA0C" w14:textId="77777777" w:rsidR="005057D6" w:rsidRDefault="005057D6" w:rsidP="00B40CDB">
            <w:pPr>
              <w:pStyle w:val="Standard"/>
              <w:shd w:val="clear" w:color="auto" w:fill="FFFFFF"/>
              <w:ind w:left="3" w:right="-426" w:hanging="5"/>
              <w:jc w:val="both"/>
            </w:pPr>
            <w:r>
              <w:rPr>
                <w:rFonts w:ascii="Cambria" w:eastAsia="Cambria" w:hAnsi="Cambria" w:cs="Cambria"/>
                <w:rtl/>
              </w:rPr>
              <w:t>3</w:t>
            </w:r>
          </w:p>
          <w:p w14:paraId="4C401DB4" w14:textId="77777777" w:rsidR="005057D6" w:rsidRDefault="005057D6" w:rsidP="00B40CDB">
            <w:pPr>
              <w:pStyle w:val="Standard"/>
              <w:shd w:val="clear" w:color="auto" w:fill="FFFFFF"/>
              <w:ind w:left="3" w:right="-426" w:hanging="5"/>
              <w:jc w:val="both"/>
            </w:pPr>
            <w:r>
              <w:rPr>
                <w:rFonts w:ascii="Cambria" w:eastAsia="Cambria" w:hAnsi="Cambria" w:cs="Cambria"/>
                <w:rtl/>
              </w:rPr>
              <w:t>4</w:t>
            </w:r>
          </w:p>
          <w:p w14:paraId="52C05915" w14:textId="77777777" w:rsidR="005057D6" w:rsidRDefault="005057D6" w:rsidP="00B40CDB">
            <w:pPr>
              <w:pStyle w:val="Standard"/>
              <w:shd w:val="clear" w:color="auto" w:fill="FFFFFF"/>
              <w:ind w:left="3" w:right="-426" w:hanging="5"/>
              <w:jc w:val="both"/>
            </w:pPr>
            <w:r>
              <w:rPr>
                <w:rFonts w:ascii="Cambria" w:eastAsia="Cambria" w:hAnsi="Cambria" w:cs="Cambria"/>
                <w:rtl/>
              </w:rPr>
              <w:t>5</w:t>
            </w:r>
          </w:p>
          <w:p w14:paraId="38265A8A" w14:textId="77777777" w:rsidR="005057D6" w:rsidRDefault="005057D6" w:rsidP="00B40CDB">
            <w:pPr>
              <w:pStyle w:val="Standard"/>
              <w:shd w:val="clear" w:color="auto" w:fill="FFFFFF"/>
              <w:ind w:left="3" w:right="-426" w:hanging="5"/>
              <w:jc w:val="both"/>
            </w:pPr>
            <w:r>
              <w:rPr>
                <w:rFonts w:ascii="Cambria" w:eastAsia="Cambria" w:hAnsi="Cambria" w:cs="Cambria"/>
                <w:rtl/>
              </w:rPr>
              <w:t>6</w:t>
            </w:r>
          </w:p>
          <w:p w14:paraId="326C26CB" w14:textId="77777777" w:rsidR="005057D6" w:rsidRDefault="005057D6" w:rsidP="00B40CDB">
            <w:pPr>
              <w:pStyle w:val="Standard"/>
              <w:shd w:val="clear" w:color="auto" w:fill="FFFFFF"/>
              <w:ind w:left="3" w:right="-426" w:hanging="5"/>
              <w:jc w:val="both"/>
            </w:pPr>
            <w:r>
              <w:rPr>
                <w:rFonts w:ascii="Cambria" w:eastAsia="Cambria" w:hAnsi="Cambria" w:cs="Cambria"/>
                <w:rtl/>
              </w:rPr>
              <w:t>7</w:t>
            </w:r>
          </w:p>
          <w:p w14:paraId="7A18F83C" w14:textId="77777777" w:rsidR="005057D6" w:rsidRDefault="005057D6" w:rsidP="00B40CDB">
            <w:pPr>
              <w:pStyle w:val="Standard"/>
              <w:shd w:val="clear" w:color="auto" w:fill="FFFFFF"/>
              <w:ind w:left="3" w:right="-426" w:hanging="5"/>
              <w:jc w:val="both"/>
            </w:pPr>
            <w:r>
              <w:rPr>
                <w:rFonts w:ascii="Cambria" w:eastAsia="Cambria" w:hAnsi="Cambria" w:cs="Cambria"/>
                <w:rtl/>
              </w:rPr>
              <w:t>8</w:t>
            </w:r>
          </w:p>
          <w:p w14:paraId="2AF8025F" w14:textId="77777777" w:rsidR="005057D6" w:rsidRDefault="005057D6" w:rsidP="00B40CDB">
            <w:pPr>
              <w:pStyle w:val="Standard"/>
              <w:shd w:val="clear" w:color="auto" w:fill="FFFFFF"/>
              <w:ind w:left="3" w:right="-426" w:hanging="5"/>
              <w:jc w:val="both"/>
            </w:pPr>
            <w:r>
              <w:rPr>
                <w:rFonts w:ascii="Cambria" w:eastAsia="Cambria" w:hAnsi="Cambria" w:cs="Cambria"/>
                <w:rtl/>
              </w:rPr>
              <w:t>9</w:t>
            </w:r>
          </w:p>
          <w:p w14:paraId="077FB1A2" w14:textId="77777777" w:rsidR="005057D6" w:rsidRDefault="005057D6" w:rsidP="00B40CDB">
            <w:pPr>
              <w:pStyle w:val="Standard"/>
              <w:shd w:val="clear" w:color="auto" w:fill="FFFFFF"/>
              <w:ind w:left="3" w:right="-426" w:hanging="5"/>
              <w:jc w:val="both"/>
            </w:pPr>
            <w:r>
              <w:rPr>
                <w:rFonts w:ascii="Cambria" w:eastAsia="Cambria" w:hAnsi="Cambria" w:cs="Cambria"/>
                <w:rtl/>
              </w:rPr>
              <w:t>11</w:t>
            </w:r>
          </w:p>
          <w:p w14:paraId="48CE5364" w14:textId="77777777" w:rsidR="005057D6" w:rsidRDefault="005057D6" w:rsidP="00B40CDB">
            <w:pPr>
              <w:pStyle w:val="Standard"/>
              <w:shd w:val="clear" w:color="auto" w:fill="FFFFFF"/>
              <w:ind w:left="3" w:right="-426" w:hanging="5"/>
              <w:jc w:val="both"/>
            </w:pPr>
            <w:r>
              <w:rPr>
                <w:rFonts w:ascii="Cambria" w:eastAsia="Cambria" w:hAnsi="Cambria" w:cs="Cambria"/>
                <w:rtl/>
              </w:rPr>
              <w:t>12</w:t>
            </w:r>
          </w:p>
          <w:p w14:paraId="2E61FE5E" w14:textId="77777777" w:rsidR="005057D6" w:rsidRDefault="005057D6" w:rsidP="00B40CDB">
            <w:pPr>
              <w:pStyle w:val="Standard"/>
              <w:shd w:val="clear" w:color="auto" w:fill="FFFFFF"/>
              <w:ind w:left="3" w:right="-426" w:hanging="5"/>
              <w:jc w:val="both"/>
            </w:pPr>
            <w:r>
              <w:rPr>
                <w:rFonts w:ascii="Cambria" w:eastAsia="Cambria" w:hAnsi="Cambria" w:cs="Cambria"/>
                <w:rtl/>
              </w:rPr>
              <w:t>13</w:t>
            </w:r>
          </w:p>
          <w:p w14:paraId="00682A3A" w14:textId="77777777" w:rsidR="005057D6" w:rsidRDefault="005057D6" w:rsidP="00B40CDB">
            <w:pPr>
              <w:pStyle w:val="Standard"/>
              <w:shd w:val="clear" w:color="auto" w:fill="FFFFFF"/>
              <w:ind w:left="3" w:right="-426" w:hanging="5"/>
              <w:jc w:val="both"/>
            </w:pPr>
            <w:r>
              <w:rPr>
                <w:rFonts w:ascii="Cambria" w:eastAsia="Cambria" w:hAnsi="Cambria" w:cs="Cambria"/>
                <w:rtl/>
              </w:rPr>
              <w:t>14</w:t>
            </w:r>
          </w:p>
          <w:p w14:paraId="3728B0E3" w14:textId="77777777" w:rsidR="005057D6" w:rsidRDefault="005057D6" w:rsidP="00B40CDB">
            <w:pPr>
              <w:pStyle w:val="Standard"/>
              <w:shd w:val="clear" w:color="auto" w:fill="FFFFFF"/>
              <w:ind w:left="3" w:right="-426" w:hanging="5"/>
              <w:jc w:val="both"/>
            </w:pPr>
            <w:r>
              <w:rPr>
                <w:rFonts w:ascii="Cambria" w:eastAsia="Cambria" w:hAnsi="Cambria" w:cs="Cambria"/>
                <w:rtl/>
              </w:rPr>
              <w:t>15</w:t>
            </w:r>
          </w:p>
          <w:p w14:paraId="2F16C8B0" w14:textId="77777777" w:rsidR="005057D6" w:rsidRDefault="005057D6" w:rsidP="00B40CDB">
            <w:pPr>
              <w:pStyle w:val="Standard"/>
              <w:shd w:val="clear" w:color="auto" w:fill="FFFFFF"/>
              <w:ind w:left="3" w:right="-426" w:hanging="5"/>
              <w:jc w:val="both"/>
            </w:pPr>
            <w:r>
              <w:rPr>
                <w:rFonts w:ascii="Cambria" w:eastAsia="Cambria" w:hAnsi="Cambria" w:cs="Cambria"/>
                <w:rtl/>
              </w:rPr>
              <w:t>16</w:t>
            </w:r>
          </w:p>
          <w:p w14:paraId="181DD019" w14:textId="77777777" w:rsidR="005057D6" w:rsidRDefault="005057D6" w:rsidP="00B40CDB">
            <w:pPr>
              <w:pStyle w:val="Standard"/>
              <w:shd w:val="clear" w:color="auto" w:fill="FFFFFF"/>
              <w:ind w:left="3" w:right="-426" w:hanging="5"/>
              <w:jc w:val="both"/>
            </w:pPr>
            <w:r>
              <w:rPr>
                <w:rFonts w:ascii="Cambria" w:eastAsia="Cambria" w:hAnsi="Cambria" w:cs="Cambria"/>
                <w:rtl/>
              </w:rPr>
              <w:t>17</w:t>
            </w:r>
          </w:p>
          <w:p w14:paraId="4AC4FF7C" w14:textId="77777777" w:rsidR="005057D6" w:rsidRDefault="005057D6" w:rsidP="00B40CDB">
            <w:pPr>
              <w:pStyle w:val="Standard"/>
              <w:shd w:val="clear" w:color="auto" w:fill="FFFFFF"/>
              <w:ind w:left="3" w:right="-426" w:hanging="5"/>
              <w:jc w:val="both"/>
            </w:pPr>
            <w:r>
              <w:rPr>
                <w:rFonts w:ascii="Cambria" w:eastAsia="Cambria" w:hAnsi="Cambria" w:cs="Cambria"/>
                <w:rtl/>
              </w:rPr>
              <w:t>18</w:t>
            </w:r>
          </w:p>
          <w:p w14:paraId="028A1EED" w14:textId="77777777" w:rsidR="005057D6" w:rsidRDefault="005057D6" w:rsidP="00B40CDB">
            <w:pPr>
              <w:pStyle w:val="Standard"/>
              <w:shd w:val="clear" w:color="auto" w:fill="FFFFFF"/>
              <w:ind w:left="3" w:right="-426" w:hanging="5"/>
              <w:jc w:val="both"/>
            </w:pPr>
            <w:r>
              <w:rPr>
                <w:rFonts w:ascii="Cambria" w:eastAsia="Cambria" w:hAnsi="Cambria" w:cs="Cambria"/>
                <w:rtl/>
              </w:rPr>
              <w:t>19</w:t>
            </w:r>
          </w:p>
          <w:p w14:paraId="07D12CA3" w14:textId="77777777" w:rsidR="005057D6" w:rsidRDefault="005057D6" w:rsidP="00B40CDB">
            <w:pPr>
              <w:pStyle w:val="Standard"/>
              <w:shd w:val="clear" w:color="auto" w:fill="FFFFFF"/>
              <w:ind w:left="3" w:right="-426" w:hanging="5"/>
              <w:jc w:val="both"/>
            </w:pPr>
            <w:r>
              <w:rPr>
                <w:rFonts w:ascii="Cambria" w:eastAsia="Cambria" w:hAnsi="Cambria" w:cs="Cambria"/>
                <w:rtl/>
              </w:rPr>
              <w:t>20</w:t>
            </w:r>
          </w:p>
          <w:p w14:paraId="7EAA2814" w14:textId="77777777" w:rsidR="005057D6" w:rsidRDefault="005057D6" w:rsidP="00B40CDB">
            <w:pPr>
              <w:pStyle w:val="Standard"/>
              <w:shd w:val="clear" w:color="auto" w:fill="FFFFFF"/>
              <w:ind w:left="3" w:right="-426" w:hanging="5"/>
              <w:jc w:val="both"/>
            </w:pPr>
            <w:r>
              <w:rPr>
                <w:rFonts w:ascii="Cambria" w:eastAsia="Cambria" w:hAnsi="Cambria" w:cs="Cambria"/>
                <w:rtl/>
              </w:rPr>
              <w:t>21</w:t>
            </w:r>
          </w:p>
          <w:p w14:paraId="60D0874F" w14:textId="77777777" w:rsidR="005057D6" w:rsidRDefault="005057D6" w:rsidP="00B40CDB">
            <w:pPr>
              <w:pStyle w:val="Standard"/>
              <w:shd w:val="clear" w:color="auto" w:fill="FFFFFF"/>
              <w:ind w:left="3" w:right="-426" w:hanging="5"/>
              <w:jc w:val="both"/>
            </w:pPr>
            <w:r>
              <w:rPr>
                <w:rFonts w:ascii="Cambria" w:eastAsia="Cambria" w:hAnsi="Cambria" w:cs="Cambria"/>
                <w:rtl/>
              </w:rPr>
              <w:t>22</w:t>
            </w:r>
          </w:p>
          <w:p w14:paraId="3AE3BC96" w14:textId="77777777" w:rsidR="005057D6" w:rsidRDefault="005057D6" w:rsidP="00B40CDB">
            <w:pPr>
              <w:pStyle w:val="Standard"/>
              <w:shd w:val="clear" w:color="auto" w:fill="FFFFFF"/>
              <w:ind w:left="3" w:right="-426" w:hanging="5"/>
              <w:jc w:val="both"/>
            </w:pPr>
            <w:r>
              <w:rPr>
                <w:rFonts w:ascii="Cambria" w:eastAsia="Cambria" w:hAnsi="Cambria" w:cs="Cambria"/>
                <w:rtl/>
              </w:rPr>
              <w:t>23</w:t>
            </w:r>
          </w:p>
          <w:p w14:paraId="4DC6ACFE" w14:textId="77777777" w:rsidR="005057D6" w:rsidRDefault="005057D6" w:rsidP="00B40CDB">
            <w:pPr>
              <w:pStyle w:val="Standard"/>
              <w:shd w:val="clear" w:color="auto" w:fill="FFFFFF"/>
              <w:ind w:left="3" w:right="-426" w:hanging="5"/>
              <w:jc w:val="both"/>
            </w:pPr>
            <w:r>
              <w:rPr>
                <w:rFonts w:ascii="Cambria" w:eastAsia="Cambria" w:hAnsi="Cambria" w:cs="Cambria"/>
                <w:rtl/>
              </w:rPr>
              <w:t>24</w:t>
            </w:r>
          </w:p>
          <w:p w14:paraId="59E778B2" w14:textId="77777777" w:rsidR="005057D6" w:rsidRDefault="005057D6" w:rsidP="00B40CDB">
            <w:pPr>
              <w:pStyle w:val="Standard"/>
              <w:shd w:val="clear" w:color="auto" w:fill="FFFFFF"/>
              <w:ind w:left="3" w:right="-426" w:hanging="5"/>
              <w:jc w:val="both"/>
            </w:pPr>
            <w:r>
              <w:rPr>
                <w:rFonts w:ascii="Cambria" w:eastAsia="Cambria" w:hAnsi="Cambria" w:cs="Cambria"/>
                <w:rtl/>
              </w:rPr>
              <w:t>25</w:t>
            </w:r>
          </w:p>
          <w:p w14:paraId="200E1823" w14:textId="77777777" w:rsidR="005057D6" w:rsidRDefault="005057D6" w:rsidP="00B40CDB">
            <w:pPr>
              <w:pStyle w:val="Standard"/>
              <w:shd w:val="clear" w:color="auto" w:fill="FFFFFF"/>
              <w:ind w:left="3" w:right="-426" w:hanging="5"/>
              <w:jc w:val="both"/>
            </w:pPr>
            <w:r>
              <w:rPr>
                <w:rFonts w:ascii="Cambria" w:eastAsia="Cambria" w:hAnsi="Cambria" w:cs="Cambria"/>
                <w:rtl/>
              </w:rPr>
              <w:t>26</w:t>
            </w:r>
          </w:p>
          <w:p w14:paraId="57C0B787" w14:textId="77777777" w:rsidR="005057D6" w:rsidRDefault="005057D6" w:rsidP="00B40CDB">
            <w:pPr>
              <w:pStyle w:val="Standard"/>
              <w:shd w:val="clear" w:color="auto" w:fill="FFFFFF"/>
              <w:ind w:left="3" w:right="-426" w:hanging="5"/>
              <w:jc w:val="both"/>
            </w:pPr>
            <w:r>
              <w:rPr>
                <w:rFonts w:ascii="Cambria" w:eastAsia="Cambria" w:hAnsi="Cambria" w:cs="Cambria"/>
                <w:rtl/>
              </w:rPr>
              <w:t>27</w:t>
            </w:r>
          </w:p>
          <w:p w14:paraId="174D9475" w14:textId="77777777" w:rsidR="005057D6" w:rsidRDefault="005057D6" w:rsidP="00B40CDB">
            <w:pPr>
              <w:pStyle w:val="Standard"/>
              <w:shd w:val="clear" w:color="auto" w:fill="FFFFFF"/>
              <w:ind w:left="3" w:right="-426" w:hanging="5"/>
              <w:jc w:val="both"/>
            </w:pPr>
            <w:r>
              <w:rPr>
                <w:rFonts w:ascii="Cambria" w:eastAsia="Cambria" w:hAnsi="Cambria" w:cs="Cambria"/>
                <w:rtl/>
              </w:rPr>
              <w:t>28</w:t>
            </w:r>
          </w:p>
          <w:p w14:paraId="1644FAE3" w14:textId="77777777" w:rsidR="005057D6" w:rsidRDefault="005057D6" w:rsidP="00B40CDB">
            <w:pPr>
              <w:pStyle w:val="Standard"/>
              <w:shd w:val="clear" w:color="auto" w:fill="FFFFFF"/>
              <w:ind w:left="3" w:right="-426" w:hanging="5"/>
              <w:jc w:val="both"/>
            </w:pPr>
            <w:r>
              <w:rPr>
                <w:rFonts w:ascii="Cambria" w:eastAsia="Cambria" w:hAnsi="Cambria" w:cs="Cambria"/>
                <w:rtl/>
              </w:rPr>
              <w:t>29</w:t>
            </w:r>
          </w:p>
          <w:p w14:paraId="6F599AA6" w14:textId="77777777" w:rsidR="005057D6" w:rsidRDefault="005057D6" w:rsidP="00B40CDB">
            <w:pPr>
              <w:pStyle w:val="Standard"/>
              <w:shd w:val="clear" w:color="auto" w:fill="FFFFFF"/>
              <w:ind w:left="3" w:right="-426" w:hanging="5"/>
              <w:jc w:val="both"/>
              <w:rPr>
                <w:rFonts w:ascii="Cambria" w:eastAsia="Cambria" w:hAnsi="Cambria" w:cs="Cambria"/>
              </w:rPr>
            </w:pPr>
          </w:p>
        </w:tc>
        <w:tc>
          <w:tcPr>
            <w:tcW w:w="1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8EB762" w14:textId="77777777" w:rsidR="005057D6" w:rsidRDefault="005057D6" w:rsidP="00B40CDB">
            <w:pPr>
              <w:pStyle w:val="Standard"/>
              <w:shd w:val="clear" w:color="auto" w:fill="FFFFFF"/>
              <w:ind w:left="4" w:right="-426" w:hanging="6"/>
              <w:jc w:val="both"/>
              <w:rPr>
                <w:rFonts w:ascii="Cambria" w:eastAsia="Cambria" w:hAnsi="Cambria"/>
                <w:b/>
                <w:bCs/>
              </w:rPr>
            </w:pPr>
          </w:p>
          <w:p w14:paraId="0D1E05CB" w14:textId="77777777" w:rsidR="005057D6" w:rsidRDefault="005057D6" w:rsidP="00B40CDB">
            <w:pPr>
              <w:pStyle w:val="Standard"/>
              <w:shd w:val="clear" w:color="auto" w:fill="FFFFFF"/>
              <w:ind w:left="4" w:right="-426" w:hanging="6"/>
              <w:jc w:val="both"/>
              <w:rPr>
                <w:rFonts w:ascii="Cambria" w:eastAsia="Cambria" w:hAnsi="Cambria"/>
                <w:b/>
                <w:bCs/>
              </w:rPr>
            </w:pPr>
          </w:p>
          <w:p w14:paraId="53D0F265" w14:textId="77777777" w:rsidR="005057D6" w:rsidRDefault="005057D6" w:rsidP="00B40CDB">
            <w:pPr>
              <w:pStyle w:val="Standard"/>
              <w:shd w:val="clear" w:color="auto" w:fill="FFFFFF"/>
              <w:ind w:left="4" w:right="-426" w:hanging="6"/>
              <w:jc w:val="both"/>
              <w:rPr>
                <w:rFonts w:ascii="Cambria" w:eastAsia="Cambria" w:hAnsi="Cambria"/>
                <w:b/>
                <w:bCs/>
              </w:rPr>
            </w:pPr>
          </w:p>
          <w:p w14:paraId="11EFE8A2" w14:textId="77777777" w:rsidR="005057D6" w:rsidRDefault="005057D6" w:rsidP="00B40CDB">
            <w:pPr>
              <w:pStyle w:val="Standard"/>
              <w:shd w:val="clear" w:color="auto" w:fill="FFFFFF"/>
              <w:ind w:left="4" w:right="-426" w:hanging="6"/>
              <w:jc w:val="both"/>
              <w:rPr>
                <w:rFonts w:ascii="Cambria" w:eastAsia="Cambria" w:hAnsi="Cambria"/>
                <w:b/>
                <w:bCs/>
              </w:rPr>
            </w:pPr>
          </w:p>
          <w:p w14:paraId="3BBC3D75" w14:textId="77777777" w:rsidR="005057D6" w:rsidRDefault="005057D6" w:rsidP="00B40CDB">
            <w:pPr>
              <w:pStyle w:val="Standard"/>
              <w:shd w:val="clear" w:color="auto" w:fill="FFFFFF"/>
              <w:ind w:left="4" w:right="-426" w:hanging="6"/>
              <w:jc w:val="both"/>
              <w:rPr>
                <w:rFonts w:ascii="Cambria" w:eastAsia="Cambria" w:hAnsi="Cambria"/>
                <w:b/>
                <w:bCs/>
              </w:rPr>
            </w:pPr>
          </w:p>
          <w:p w14:paraId="3F8E8A98" w14:textId="77777777" w:rsidR="005057D6" w:rsidRDefault="005057D6" w:rsidP="00B40CDB">
            <w:pPr>
              <w:pStyle w:val="Standard"/>
              <w:shd w:val="clear" w:color="auto" w:fill="FFFFFF"/>
              <w:ind w:left="4" w:right="-426" w:hanging="6"/>
              <w:jc w:val="both"/>
              <w:rPr>
                <w:rFonts w:ascii="Cambria" w:eastAsia="Cambria" w:hAnsi="Cambria"/>
                <w:b/>
                <w:bCs/>
              </w:rPr>
            </w:pPr>
          </w:p>
          <w:p w14:paraId="5A67C1EF" w14:textId="77777777" w:rsidR="005057D6" w:rsidRDefault="005057D6" w:rsidP="00B40CDB">
            <w:pPr>
              <w:pStyle w:val="Standard"/>
              <w:shd w:val="clear" w:color="auto" w:fill="FFFFFF"/>
              <w:ind w:left="4" w:right="-426" w:hanging="6"/>
              <w:jc w:val="both"/>
              <w:rPr>
                <w:rFonts w:ascii="Cambria" w:eastAsia="Cambria" w:hAnsi="Cambria"/>
                <w:b/>
                <w:bCs/>
              </w:rPr>
            </w:pPr>
          </w:p>
          <w:p w14:paraId="5987CA0F" w14:textId="77777777" w:rsidR="005057D6" w:rsidRDefault="005057D6" w:rsidP="00B40CDB">
            <w:pPr>
              <w:pStyle w:val="Standard"/>
              <w:shd w:val="clear" w:color="auto" w:fill="FFFFFF"/>
              <w:ind w:left="4" w:right="-426" w:hanging="6"/>
              <w:jc w:val="both"/>
              <w:rPr>
                <w:rFonts w:ascii="Cambria" w:eastAsia="Cambria" w:hAnsi="Cambria"/>
                <w:b/>
                <w:bCs/>
              </w:rPr>
            </w:pPr>
          </w:p>
          <w:p w14:paraId="495F924A" w14:textId="77777777" w:rsidR="005057D6" w:rsidRDefault="005057D6" w:rsidP="00B40CDB">
            <w:pPr>
              <w:pStyle w:val="Standard"/>
              <w:shd w:val="clear" w:color="auto" w:fill="FFFFFF"/>
              <w:ind w:left="4" w:right="-426" w:hanging="6"/>
              <w:jc w:val="both"/>
              <w:rPr>
                <w:rFonts w:ascii="Cambria" w:eastAsia="Cambria" w:hAnsi="Cambria"/>
                <w:b/>
                <w:bCs/>
              </w:rPr>
            </w:pPr>
          </w:p>
          <w:p w14:paraId="727C0FD9" w14:textId="77777777" w:rsidR="005057D6" w:rsidRDefault="005057D6" w:rsidP="00B40CDB">
            <w:pPr>
              <w:pStyle w:val="Standard"/>
              <w:shd w:val="clear" w:color="auto" w:fill="FFFFFF"/>
              <w:ind w:left="4" w:right="-426" w:hanging="6"/>
              <w:jc w:val="both"/>
              <w:rPr>
                <w:rFonts w:ascii="Cambria" w:eastAsia="Cambria" w:hAnsi="Cambria"/>
                <w:b/>
                <w:bCs/>
              </w:rPr>
            </w:pPr>
          </w:p>
          <w:p w14:paraId="1C78F869" w14:textId="77777777" w:rsidR="005057D6" w:rsidRDefault="005057D6" w:rsidP="00B40CDB">
            <w:pPr>
              <w:pStyle w:val="Standard"/>
              <w:shd w:val="clear" w:color="auto" w:fill="FFFFFF"/>
              <w:ind w:left="4" w:right="-426" w:hanging="6"/>
              <w:jc w:val="both"/>
              <w:rPr>
                <w:rFonts w:ascii="Cambria" w:eastAsia="Cambria" w:hAnsi="Cambria"/>
                <w:b/>
                <w:bCs/>
              </w:rPr>
            </w:pPr>
          </w:p>
          <w:p w14:paraId="67DEA24B" w14:textId="77777777" w:rsidR="005057D6" w:rsidRDefault="005057D6" w:rsidP="00B40CDB">
            <w:pPr>
              <w:pStyle w:val="Standard"/>
              <w:shd w:val="clear" w:color="auto" w:fill="FFFFFF"/>
              <w:ind w:left="4" w:right="-426" w:hanging="6"/>
              <w:jc w:val="both"/>
              <w:rPr>
                <w:rFonts w:ascii="Cambria" w:eastAsia="Cambria" w:hAnsi="Cambria"/>
                <w:b/>
                <w:bCs/>
              </w:rPr>
            </w:pPr>
          </w:p>
          <w:p w14:paraId="63050264" w14:textId="77777777" w:rsidR="005057D6" w:rsidRDefault="005057D6" w:rsidP="00B40CDB">
            <w:pPr>
              <w:pStyle w:val="Standard"/>
              <w:shd w:val="clear" w:color="auto" w:fill="FFFFFF"/>
              <w:ind w:left="4" w:right="-426" w:hanging="6"/>
              <w:jc w:val="both"/>
              <w:rPr>
                <w:rFonts w:ascii="Cambria" w:eastAsia="Cambria" w:hAnsi="Cambria"/>
                <w:b/>
                <w:bCs/>
              </w:rPr>
            </w:pPr>
          </w:p>
          <w:p w14:paraId="5239ACCA" w14:textId="77777777" w:rsidR="005057D6" w:rsidRDefault="005057D6" w:rsidP="00B40CDB">
            <w:pPr>
              <w:pStyle w:val="Standard"/>
              <w:shd w:val="clear" w:color="auto" w:fill="FFFFFF"/>
              <w:ind w:left="4" w:right="-426" w:hanging="6"/>
              <w:jc w:val="both"/>
            </w:pPr>
            <w:r>
              <w:rPr>
                <w:rFonts w:ascii="Cambria" w:eastAsia="Cambria" w:hAnsi="Cambria"/>
                <w:b/>
                <w:bCs/>
                <w:rtl/>
              </w:rPr>
              <w:t>Two hours</w:t>
            </w:r>
          </w:p>
        </w:tc>
        <w:tc>
          <w:tcPr>
            <w:tcW w:w="1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6A1E5" w14:textId="77777777" w:rsidR="005057D6" w:rsidRDefault="005057D6" w:rsidP="00B40CDB">
            <w:pPr>
              <w:pStyle w:val="Standard"/>
              <w:shd w:val="clear" w:color="auto" w:fill="FFFFFF"/>
              <w:ind w:left="4" w:right="-426" w:hanging="6"/>
              <w:jc w:val="both"/>
              <w:rPr>
                <w:rFonts w:ascii="Cambria" w:eastAsia="Cambria" w:hAnsi="Cambria"/>
                <w:b/>
                <w:bCs/>
              </w:rPr>
            </w:pPr>
          </w:p>
          <w:p w14:paraId="589D7FDE" w14:textId="77777777" w:rsidR="005057D6" w:rsidRDefault="005057D6" w:rsidP="00B40CDB">
            <w:pPr>
              <w:pStyle w:val="Standard"/>
              <w:shd w:val="clear" w:color="auto" w:fill="FFFFFF"/>
              <w:ind w:left="4" w:right="-426" w:hanging="6"/>
              <w:jc w:val="both"/>
              <w:rPr>
                <w:rFonts w:ascii="Cambria" w:eastAsia="Cambria" w:hAnsi="Cambria"/>
                <w:b/>
                <w:bCs/>
              </w:rPr>
            </w:pPr>
          </w:p>
          <w:p w14:paraId="2D3F51E6" w14:textId="77777777" w:rsidR="005057D6" w:rsidRDefault="005057D6" w:rsidP="00B40CDB">
            <w:pPr>
              <w:pStyle w:val="Standard"/>
              <w:shd w:val="clear" w:color="auto" w:fill="FFFFFF"/>
              <w:ind w:left="4" w:right="-426" w:hanging="6"/>
              <w:jc w:val="both"/>
              <w:rPr>
                <w:rFonts w:ascii="Cambria" w:eastAsia="Cambria" w:hAnsi="Cambria"/>
                <w:b/>
                <w:bCs/>
              </w:rPr>
            </w:pPr>
          </w:p>
          <w:p w14:paraId="7135ADC2" w14:textId="77777777" w:rsidR="005057D6" w:rsidRDefault="005057D6" w:rsidP="00B40CDB">
            <w:pPr>
              <w:pStyle w:val="Standard"/>
              <w:shd w:val="clear" w:color="auto" w:fill="FFFFFF"/>
              <w:ind w:left="4" w:right="-426" w:hanging="6"/>
              <w:jc w:val="both"/>
              <w:rPr>
                <w:rFonts w:ascii="Cambria" w:eastAsia="Cambria" w:hAnsi="Cambria"/>
                <w:b/>
                <w:bCs/>
              </w:rPr>
            </w:pPr>
          </w:p>
          <w:p w14:paraId="3357D713" w14:textId="77777777" w:rsidR="005057D6" w:rsidRDefault="005057D6" w:rsidP="00B40CDB">
            <w:pPr>
              <w:pStyle w:val="Standard"/>
              <w:shd w:val="clear" w:color="auto" w:fill="FFFFFF"/>
              <w:ind w:left="4" w:right="-426" w:hanging="6"/>
              <w:jc w:val="both"/>
              <w:rPr>
                <w:rFonts w:ascii="Cambria" w:eastAsia="Cambria" w:hAnsi="Cambria"/>
                <w:b/>
                <w:bCs/>
              </w:rPr>
            </w:pPr>
          </w:p>
          <w:p w14:paraId="4BE2C772" w14:textId="77777777" w:rsidR="005057D6" w:rsidRDefault="005057D6" w:rsidP="00B40CDB">
            <w:pPr>
              <w:pStyle w:val="Standard"/>
              <w:shd w:val="clear" w:color="auto" w:fill="FFFFFF"/>
              <w:ind w:left="4" w:right="-426" w:hanging="6"/>
              <w:jc w:val="both"/>
              <w:rPr>
                <w:rFonts w:ascii="Cambria" w:eastAsia="Cambria" w:hAnsi="Cambria"/>
                <w:b/>
                <w:bCs/>
              </w:rPr>
            </w:pPr>
          </w:p>
          <w:p w14:paraId="560A4E8F" w14:textId="77777777" w:rsidR="005057D6" w:rsidRDefault="005057D6" w:rsidP="00B40CDB">
            <w:pPr>
              <w:pStyle w:val="Standard"/>
              <w:shd w:val="clear" w:color="auto" w:fill="FFFFFF"/>
              <w:ind w:left="4" w:right="-426" w:hanging="6"/>
              <w:jc w:val="both"/>
              <w:rPr>
                <w:rFonts w:ascii="Cambria" w:eastAsia="Cambria" w:hAnsi="Cambria"/>
                <w:b/>
                <w:bCs/>
              </w:rPr>
            </w:pPr>
          </w:p>
          <w:p w14:paraId="64749E3C" w14:textId="77777777" w:rsidR="005057D6" w:rsidRDefault="005057D6" w:rsidP="00B40CDB">
            <w:pPr>
              <w:pStyle w:val="Standard"/>
              <w:shd w:val="clear" w:color="auto" w:fill="FFFFFF"/>
              <w:ind w:left="4" w:right="-426" w:hanging="6"/>
              <w:jc w:val="both"/>
              <w:rPr>
                <w:rFonts w:ascii="Cambria" w:eastAsia="Cambria" w:hAnsi="Cambria"/>
                <w:b/>
                <w:bCs/>
              </w:rPr>
            </w:pPr>
          </w:p>
          <w:p w14:paraId="68E75F47" w14:textId="77777777" w:rsidR="005057D6" w:rsidRDefault="005057D6" w:rsidP="00B40CDB">
            <w:pPr>
              <w:pStyle w:val="Standard"/>
              <w:shd w:val="clear" w:color="auto" w:fill="FFFFFF"/>
              <w:ind w:left="4" w:right="-426" w:hanging="6"/>
              <w:jc w:val="both"/>
              <w:rPr>
                <w:rFonts w:ascii="Cambria" w:eastAsia="Cambria" w:hAnsi="Cambria"/>
                <w:b/>
                <w:bCs/>
              </w:rPr>
            </w:pPr>
          </w:p>
          <w:p w14:paraId="0F3F0DD3" w14:textId="77777777" w:rsidR="005057D6" w:rsidRDefault="005057D6" w:rsidP="00B40CDB">
            <w:pPr>
              <w:pStyle w:val="Standard"/>
              <w:shd w:val="clear" w:color="auto" w:fill="FFFFFF"/>
              <w:ind w:left="4" w:right="-426" w:hanging="6"/>
              <w:jc w:val="both"/>
              <w:rPr>
                <w:rFonts w:ascii="Cambria" w:eastAsia="Cambria" w:hAnsi="Cambria"/>
                <w:b/>
                <w:bCs/>
              </w:rPr>
            </w:pPr>
          </w:p>
          <w:p w14:paraId="010201C4" w14:textId="77777777" w:rsidR="005057D6" w:rsidRDefault="005057D6" w:rsidP="00B40CDB">
            <w:pPr>
              <w:pStyle w:val="Standard"/>
              <w:shd w:val="clear" w:color="auto" w:fill="FFFFFF"/>
              <w:ind w:left="4" w:right="-426" w:hanging="6"/>
              <w:jc w:val="both"/>
              <w:rPr>
                <w:rFonts w:ascii="Cambria" w:eastAsia="Cambria" w:hAnsi="Cambria"/>
                <w:b/>
                <w:bCs/>
              </w:rPr>
            </w:pPr>
          </w:p>
          <w:p w14:paraId="450A72D3" w14:textId="77777777" w:rsidR="005057D6" w:rsidRDefault="005057D6" w:rsidP="00B40CDB">
            <w:pPr>
              <w:pStyle w:val="Standard"/>
              <w:shd w:val="clear" w:color="auto" w:fill="FFFFFF"/>
              <w:ind w:left="4" w:right="-426" w:hanging="6"/>
              <w:jc w:val="both"/>
              <w:rPr>
                <w:rFonts w:ascii="Cambria" w:eastAsia="Cambria" w:hAnsi="Cambria"/>
                <w:b/>
                <w:bCs/>
              </w:rPr>
            </w:pPr>
          </w:p>
          <w:p w14:paraId="3CE3F274" w14:textId="77777777" w:rsidR="005057D6" w:rsidRDefault="005057D6" w:rsidP="00B40CDB">
            <w:pPr>
              <w:pStyle w:val="Standard"/>
              <w:shd w:val="clear" w:color="auto" w:fill="FFFFFF"/>
              <w:ind w:left="4" w:right="-426" w:hanging="6"/>
              <w:jc w:val="both"/>
              <w:rPr>
                <w:rFonts w:ascii="Cambria" w:eastAsia="Cambria" w:hAnsi="Cambria"/>
                <w:b/>
                <w:bCs/>
                <w:lang w:bidi="ar-IQ"/>
              </w:rPr>
            </w:pPr>
          </w:p>
          <w:p w14:paraId="0FD91D5E" w14:textId="77777777" w:rsidR="005057D6" w:rsidRDefault="005057D6" w:rsidP="00B40CDB">
            <w:pPr>
              <w:pStyle w:val="Standard"/>
              <w:shd w:val="clear" w:color="auto" w:fill="FFFFFF"/>
              <w:ind w:left="4" w:right="-426" w:hanging="6"/>
              <w:jc w:val="both"/>
            </w:pPr>
            <w:r>
              <w:rPr>
                <w:rFonts w:ascii="Cambria" w:eastAsia="Cambria" w:hAnsi="Cambria"/>
                <w:b/>
                <w:bCs/>
                <w:rtl/>
              </w:rPr>
              <w:t>Understanding the topic</w:t>
            </w:r>
          </w:p>
          <w:p w14:paraId="17484EBB" w14:textId="77777777" w:rsidR="005057D6" w:rsidRDefault="005057D6" w:rsidP="00B40CDB">
            <w:pPr>
              <w:pStyle w:val="Standard"/>
              <w:shd w:val="clear" w:color="auto" w:fill="FFFFFF"/>
              <w:ind w:left="4" w:right="-426" w:hanging="6"/>
              <w:jc w:val="both"/>
              <w:rPr>
                <w:rFonts w:ascii="Cambria" w:eastAsia="Cambria" w:hAnsi="Cambria"/>
                <w:b/>
                <w:bCs/>
              </w:rPr>
            </w:pPr>
          </w:p>
        </w:tc>
        <w:tc>
          <w:tcPr>
            <w:tcW w:w="2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011C85"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Understanding the idea of literary doctrine and the concept of literature among Westerners</w:t>
            </w:r>
          </w:p>
          <w:p w14:paraId="61B00A2F"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The concept of literature among Arabs and its concept among the West</w:t>
            </w:r>
          </w:p>
          <w:p w14:paraId="39838E2F"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When did personal experience emerge and how did it develop?</w:t>
            </w:r>
          </w:p>
          <w:p w14:paraId="06F26424"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Historical experience and its literary impact</w:t>
            </w:r>
          </w:p>
          <w:p w14:paraId="1BF85BFF"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The role of mythological experiences in literature</w:t>
            </w:r>
          </w:p>
          <w:p w14:paraId="21EE11D7"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Social experimentation, its role and media</w:t>
            </w:r>
          </w:p>
          <w:p w14:paraId="452F3488"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The role and media of the imaginary experience</w:t>
            </w:r>
          </w:p>
          <w:p w14:paraId="3EFF0D90"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Literary arts among the Arabs and the West: epics, drama, and lyric poetry</w:t>
            </w:r>
          </w:p>
          <w:p w14:paraId="59B82414"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Classical thought focused on origins, development, and scholars.</w:t>
            </w:r>
          </w:p>
          <w:p w14:paraId="084CFA25"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The rules adopted by the classicists</w:t>
            </w:r>
          </w:p>
          <w:p w14:paraId="0C251FFB"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Definition of the classical term</w:t>
            </w:r>
          </w:p>
          <w:p w14:paraId="07489F0D"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Romanticism: Origins and Development</w:t>
            </w:r>
          </w:p>
          <w:p w14:paraId="080A786A"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Rules of Romanticism</w:t>
            </w:r>
          </w:p>
          <w:p w14:paraId="14BA20F3"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Romanticism's treatment of mythology</w:t>
            </w:r>
          </w:p>
          <w:p w14:paraId="438EC4B9"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Analysis of a text by the French poet Alfred de Moste (October Night)</w:t>
            </w:r>
          </w:p>
          <w:p w14:paraId="571DBAC2"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Attention to poetic imagery and its analysis</w:t>
            </w:r>
          </w:p>
          <w:p w14:paraId="2A927E3E"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Realism: term and concept</w:t>
            </w:r>
          </w:p>
          <w:p w14:paraId="5101DB3A"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The emergence of realism and its factors</w:t>
            </w:r>
          </w:p>
          <w:p w14:paraId="4F441D95"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Understanding the concept of nature and the reality of life</w:t>
            </w:r>
          </w:p>
          <w:p w14:paraId="032FAAFC"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Parnassianism and art: reasons for its emergence and its most important figures</w:t>
            </w:r>
          </w:p>
          <w:p w14:paraId="56BF2E75"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The Origins of Art: Causes and Consequences</w:t>
            </w:r>
          </w:p>
          <w:p w14:paraId="7F661F16"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Art for society and its impact on social reality</w:t>
            </w:r>
          </w:p>
          <w:p w14:paraId="0BC38502"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lastRenderedPageBreak/>
              <w:t>Symbolism: Reasons for emergence and implications of the doctrine</w:t>
            </w:r>
          </w:p>
          <w:p w14:paraId="66D2547F"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Symbolic images</w:t>
            </w:r>
          </w:p>
          <w:p w14:paraId="2E0083E0"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Analysis of texts related to symbolism</w:t>
            </w:r>
          </w:p>
          <w:p w14:paraId="64CFE5E4"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The concept of objective symbolism</w:t>
            </w:r>
          </w:p>
          <w:p w14:paraId="16B33A8A"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Unveiling Freudianism and Surrealism</w:t>
            </w:r>
          </w:p>
          <w:p w14:paraId="74D98A62"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Existentialism: Causes and Consequences</w:t>
            </w:r>
          </w:p>
          <w:p w14:paraId="589ED207"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Existentialism as a philosophical and literary doctrine</w:t>
            </w:r>
          </w:p>
          <w:p w14:paraId="5FEC3D45" w14:textId="77777777" w:rsidR="005057D6" w:rsidRDefault="005057D6" w:rsidP="00B40CDB">
            <w:pPr>
              <w:pStyle w:val="Standard"/>
              <w:shd w:val="clear" w:color="auto" w:fill="FFFFFF"/>
              <w:ind w:left="4" w:right="-426" w:hanging="6"/>
              <w:jc w:val="both"/>
            </w:pPr>
            <w:r>
              <w:rPr>
                <w:rFonts w:ascii="Cambria" w:eastAsia="Cambria" w:hAnsi="Cambria"/>
                <w:b/>
                <w:bCs/>
                <w:color w:val="000000"/>
                <w:rtl/>
              </w:rPr>
              <w:t>The aims, functions, and trends of literature</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75B09" w14:textId="77777777" w:rsidR="005057D6" w:rsidRDefault="005057D6" w:rsidP="00B40CDB">
            <w:pPr>
              <w:pStyle w:val="Standard"/>
              <w:shd w:val="clear" w:color="auto" w:fill="FFFFFF"/>
              <w:ind w:left="4" w:right="-426" w:hanging="6"/>
              <w:jc w:val="both"/>
              <w:rPr>
                <w:rFonts w:ascii="Cambria" w:eastAsia="Cambria" w:hAnsi="Cambria"/>
                <w:b/>
                <w:bCs/>
              </w:rPr>
            </w:pPr>
          </w:p>
          <w:p w14:paraId="206C0904" w14:textId="77777777" w:rsidR="005057D6" w:rsidRDefault="005057D6" w:rsidP="00B40CDB">
            <w:pPr>
              <w:pStyle w:val="Standard"/>
              <w:shd w:val="clear" w:color="auto" w:fill="FFFFFF"/>
              <w:ind w:left="4" w:right="-426" w:hanging="6"/>
              <w:jc w:val="both"/>
              <w:rPr>
                <w:rFonts w:ascii="Cambria" w:eastAsia="Cambria" w:hAnsi="Cambria"/>
                <w:b/>
                <w:bCs/>
              </w:rPr>
            </w:pPr>
          </w:p>
          <w:p w14:paraId="6BA2A063" w14:textId="77777777" w:rsidR="005057D6" w:rsidRDefault="005057D6" w:rsidP="00B40CDB">
            <w:pPr>
              <w:pStyle w:val="Standard"/>
              <w:shd w:val="clear" w:color="auto" w:fill="FFFFFF"/>
              <w:ind w:left="4" w:right="-426" w:hanging="6"/>
              <w:jc w:val="both"/>
              <w:rPr>
                <w:rFonts w:ascii="Cambria" w:eastAsia="Cambria" w:hAnsi="Cambria"/>
                <w:b/>
                <w:bCs/>
              </w:rPr>
            </w:pPr>
          </w:p>
          <w:p w14:paraId="58EFF02C" w14:textId="77777777" w:rsidR="005057D6" w:rsidRDefault="005057D6" w:rsidP="00B40CDB">
            <w:pPr>
              <w:pStyle w:val="Standard"/>
              <w:shd w:val="clear" w:color="auto" w:fill="FFFFFF"/>
              <w:ind w:left="4" w:right="-426" w:hanging="6"/>
              <w:jc w:val="both"/>
              <w:rPr>
                <w:rFonts w:ascii="Cambria" w:eastAsia="Cambria" w:hAnsi="Cambria"/>
                <w:b/>
                <w:bCs/>
              </w:rPr>
            </w:pPr>
          </w:p>
          <w:p w14:paraId="07DDABB8" w14:textId="77777777" w:rsidR="005057D6" w:rsidRDefault="005057D6" w:rsidP="00B40CDB">
            <w:pPr>
              <w:pStyle w:val="Standard"/>
              <w:shd w:val="clear" w:color="auto" w:fill="FFFFFF"/>
              <w:ind w:left="4" w:right="-426" w:hanging="6"/>
              <w:jc w:val="both"/>
              <w:rPr>
                <w:rFonts w:ascii="Cambria" w:eastAsia="Cambria" w:hAnsi="Cambria"/>
                <w:b/>
                <w:bCs/>
              </w:rPr>
            </w:pPr>
          </w:p>
          <w:p w14:paraId="5E115C40" w14:textId="77777777" w:rsidR="005057D6" w:rsidRDefault="005057D6" w:rsidP="00B40CDB">
            <w:pPr>
              <w:pStyle w:val="Standard"/>
              <w:shd w:val="clear" w:color="auto" w:fill="FFFFFF"/>
              <w:ind w:left="4" w:right="-426" w:hanging="6"/>
              <w:jc w:val="both"/>
              <w:rPr>
                <w:rFonts w:ascii="Cambria" w:eastAsia="Cambria" w:hAnsi="Cambria"/>
                <w:b/>
                <w:bCs/>
              </w:rPr>
            </w:pPr>
          </w:p>
          <w:p w14:paraId="5B0CFC1C" w14:textId="77777777" w:rsidR="005057D6" w:rsidRDefault="005057D6" w:rsidP="00B40CDB">
            <w:pPr>
              <w:pStyle w:val="Standard"/>
              <w:shd w:val="clear" w:color="auto" w:fill="FFFFFF"/>
              <w:ind w:left="4" w:right="-426" w:hanging="6"/>
              <w:jc w:val="both"/>
              <w:rPr>
                <w:rFonts w:ascii="Cambria" w:eastAsia="Cambria" w:hAnsi="Cambria"/>
                <w:b/>
                <w:bCs/>
              </w:rPr>
            </w:pPr>
          </w:p>
          <w:p w14:paraId="1C30977D" w14:textId="77777777" w:rsidR="005057D6" w:rsidRDefault="005057D6" w:rsidP="00B40CDB">
            <w:pPr>
              <w:pStyle w:val="Standard"/>
              <w:shd w:val="clear" w:color="auto" w:fill="FFFFFF"/>
              <w:ind w:left="4" w:right="-426" w:hanging="6"/>
              <w:jc w:val="both"/>
              <w:rPr>
                <w:rFonts w:ascii="Cambria" w:eastAsia="Cambria" w:hAnsi="Cambria"/>
                <w:b/>
                <w:bCs/>
              </w:rPr>
            </w:pPr>
          </w:p>
          <w:p w14:paraId="0F305DAC" w14:textId="77777777" w:rsidR="005057D6" w:rsidRDefault="005057D6" w:rsidP="00B40CDB">
            <w:pPr>
              <w:pStyle w:val="Standard"/>
              <w:shd w:val="clear" w:color="auto" w:fill="FFFFFF"/>
              <w:ind w:left="4" w:right="-426" w:hanging="6"/>
              <w:jc w:val="both"/>
              <w:rPr>
                <w:rFonts w:ascii="Cambria" w:eastAsia="Cambria" w:hAnsi="Cambria"/>
                <w:b/>
                <w:bCs/>
              </w:rPr>
            </w:pPr>
          </w:p>
          <w:p w14:paraId="4D8638FF" w14:textId="77777777" w:rsidR="005057D6" w:rsidRDefault="005057D6" w:rsidP="00B40CDB">
            <w:pPr>
              <w:pStyle w:val="Standard"/>
              <w:shd w:val="clear" w:color="auto" w:fill="FFFFFF"/>
              <w:ind w:left="4" w:right="-426" w:hanging="6"/>
              <w:jc w:val="both"/>
              <w:rPr>
                <w:rFonts w:ascii="Cambria" w:eastAsia="Cambria" w:hAnsi="Cambria"/>
                <w:b/>
                <w:bCs/>
              </w:rPr>
            </w:pPr>
          </w:p>
          <w:p w14:paraId="31455A3E" w14:textId="77777777" w:rsidR="005057D6" w:rsidRDefault="005057D6" w:rsidP="00B40CDB">
            <w:pPr>
              <w:pStyle w:val="Standard"/>
              <w:shd w:val="clear" w:color="auto" w:fill="FFFFFF"/>
              <w:ind w:left="4" w:right="-426" w:hanging="6"/>
              <w:jc w:val="both"/>
              <w:rPr>
                <w:rFonts w:ascii="Cambria" w:eastAsia="Cambria" w:hAnsi="Cambria"/>
                <w:b/>
                <w:bCs/>
              </w:rPr>
            </w:pPr>
          </w:p>
          <w:p w14:paraId="4CA3BA90" w14:textId="77777777" w:rsidR="005057D6" w:rsidRDefault="005057D6" w:rsidP="00B40CDB">
            <w:pPr>
              <w:pStyle w:val="Standard"/>
              <w:shd w:val="clear" w:color="auto" w:fill="FFFFFF"/>
              <w:ind w:left="4" w:right="-426" w:hanging="6"/>
              <w:jc w:val="both"/>
              <w:rPr>
                <w:rFonts w:ascii="Cambria" w:eastAsia="Cambria" w:hAnsi="Cambria"/>
                <w:b/>
                <w:bCs/>
              </w:rPr>
            </w:pPr>
          </w:p>
          <w:p w14:paraId="40390F70" w14:textId="77777777" w:rsidR="005057D6" w:rsidRDefault="005057D6" w:rsidP="00B40CDB">
            <w:pPr>
              <w:pStyle w:val="Standard"/>
              <w:shd w:val="clear" w:color="auto" w:fill="FFFFFF"/>
              <w:ind w:left="4" w:right="-426" w:hanging="6"/>
              <w:jc w:val="both"/>
              <w:rPr>
                <w:rFonts w:ascii="Cambria" w:eastAsia="Cambria" w:hAnsi="Cambria"/>
                <w:b/>
                <w:bCs/>
              </w:rPr>
            </w:pPr>
          </w:p>
          <w:p w14:paraId="68120F75" w14:textId="77777777" w:rsidR="005057D6" w:rsidRDefault="005057D6" w:rsidP="00B40CDB">
            <w:pPr>
              <w:pStyle w:val="Standard"/>
              <w:shd w:val="clear" w:color="auto" w:fill="FFFFFF"/>
              <w:ind w:left="4" w:right="-426" w:hanging="6"/>
              <w:jc w:val="both"/>
            </w:pPr>
            <w:r>
              <w:rPr>
                <w:rFonts w:ascii="Cambria" w:eastAsia="Cambria" w:hAnsi="Cambria"/>
                <w:b/>
                <w:bCs/>
                <w:rtl/>
              </w:rPr>
              <w:t>Lecture and discussion</w:t>
            </w:r>
          </w:p>
          <w:p w14:paraId="17E7D831" w14:textId="77777777" w:rsidR="005057D6" w:rsidRDefault="005057D6" w:rsidP="00B40CDB">
            <w:pPr>
              <w:pStyle w:val="Standard"/>
              <w:shd w:val="clear" w:color="auto" w:fill="FFFFFF"/>
              <w:ind w:left="4" w:right="-426" w:hanging="6"/>
              <w:jc w:val="both"/>
              <w:rPr>
                <w:rFonts w:ascii="Cambria" w:eastAsia="Cambria" w:hAnsi="Cambria"/>
                <w:b/>
                <w:bCs/>
              </w:rPr>
            </w:pPr>
          </w:p>
        </w:tc>
        <w:tc>
          <w:tcPr>
            <w:tcW w:w="1315"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45D9DBA" w14:textId="77777777" w:rsidR="005057D6" w:rsidRDefault="005057D6" w:rsidP="00B40CDB">
            <w:pPr>
              <w:pStyle w:val="Standard"/>
              <w:shd w:val="clear" w:color="auto" w:fill="FFFFFF"/>
              <w:spacing w:before="240" w:after="240" w:line="350" w:lineRule="auto"/>
              <w:ind w:left="4" w:right="440" w:hanging="6"/>
              <w:jc w:val="both"/>
              <w:rPr>
                <w:rFonts w:ascii="Cambria" w:eastAsia="Cambria" w:hAnsi="Cambria"/>
                <w:b/>
                <w:bCs/>
              </w:rPr>
            </w:pPr>
          </w:p>
          <w:p w14:paraId="0678BED1" w14:textId="77777777" w:rsidR="005057D6" w:rsidRDefault="005057D6" w:rsidP="00B40CDB">
            <w:pPr>
              <w:pStyle w:val="Standard"/>
              <w:shd w:val="clear" w:color="auto" w:fill="FFFFFF"/>
              <w:spacing w:before="240" w:after="240" w:line="350" w:lineRule="auto"/>
              <w:ind w:left="4" w:right="440" w:hanging="6"/>
              <w:jc w:val="both"/>
              <w:rPr>
                <w:rFonts w:ascii="Cambria" w:eastAsia="Cambria" w:hAnsi="Cambria"/>
                <w:b/>
                <w:bCs/>
              </w:rPr>
            </w:pPr>
          </w:p>
          <w:p w14:paraId="613D0E06" w14:textId="77777777" w:rsidR="005057D6" w:rsidRDefault="005057D6" w:rsidP="00B40CDB">
            <w:pPr>
              <w:pStyle w:val="Standard"/>
              <w:shd w:val="clear" w:color="auto" w:fill="FFFFFF"/>
              <w:spacing w:before="240" w:after="240" w:line="350" w:lineRule="auto"/>
              <w:ind w:left="4" w:right="440" w:hanging="6"/>
              <w:jc w:val="both"/>
              <w:rPr>
                <w:rFonts w:ascii="Cambria" w:eastAsia="Cambria" w:hAnsi="Cambria"/>
                <w:b/>
                <w:bCs/>
              </w:rPr>
            </w:pPr>
          </w:p>
          <w:p w14:paraId="7E4FDB8F" w14:textId="77777777" w:rsidR="005057D6" w:rsidRDefault="005057D6" w:rsidP="00B40CDB">
            <w:pPr>
              <w:pStyle w:val="Standard"/>
              <w:shd w:val="clear" w:color="auto" w:fill="FFFFFF"/>
              <w:spacing w:before="240" w:after="240" w:line="350" w:lineRule="auto"/>
              <w:ind w:left="4" w:right="440" w:hanging="6"/>
              <w:jc w:val="both"/>
              <w:rPr>
                <w:rFonts w:ascii="Cambria" w:eastAsia="Cambria" w:hAnsi="Cambria"/>
                <w:b/>
                <w:bCs/>
              </w:rPr>
            </w:pPr>
          </w:p>
          <w:p w14:paraId="58A705EB" w14:textId="77777777" w:rsidR="005057D6" w:rsidRDefault="005057D6" w:rsidP="00B40CDB">
            <w:pPr>
              <w:pStyle w:val="Standard"/>
              <w:shd w:val="clear" w:color="auto" w:fill="FFFFFF"/>
              <w:spacing w:before="240" w:after="240" w:line="350" w:lineRule="auto"/>
              <w:ind w:left="4" w:right="440" w:hanging="6"/>
              <w:jc w:val="both"/>
            </w:pPr>
            <w:r>
              <w:rPr>
                <w:rFonts w:ascii="Cambria" w:eastAsia="Cambria" w:hAnsi="Cambria"/>
                <w:b/>
                <w:bCs/>
                <w:rtl/>
              </w:rPr>
              <w:t>Written and oral questions</w:t>
            </w:r>
          </w:p>
        </w:tc>
      </w:tr>
      <w:tr w:rsidR="005057D6" w14:paraId="043C4D17" w14:textId="77777777" w:rsidTr="00B40CDB">
        <w:trPr>
          <w:trHeight w:val="119"/>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31E80B4" w14:textId="77777777" w:rsidR="005057D6" w:rsidRDefault="005057D6" w:rsidP="000112CC">
            <w:pPr>
              <w:pStyle w:val="Standard"/>
              <w:numPr>
                <w:ilvl w:val="0"/>
                <w:numId w:val="14"/>
              </w:numPr>
              <w:jc w:val="right"/>
            </w:pPr>
            <w:r>
              <w:rPr>
                <w:rFonts w:ascii="Simplified Arabic" w:eastAsia="Simplified Arabic" w:hAnsi="Simplified Arabic" w:cs="Simplified Arabic"/>
                <w:sz w:val="28"/>
                <w:szCs w:val="28"/>
                <w:rtl/>
              </w:rPr>
              <w:lastRenderedPageBreak/>
              <w:t>Course evaluation</w:t>
            </w:r>
          </w:p>
        </w:tc>
      </w:tr>
      <w:tr w:rsidR="005057D6" w14:paraId="5B904320" w14:textId="77777777" w:rsidTr="00B40CDB">
        <w:trPr>
          <w:trHeight w:val="119"/>
          <w:jc w:val="right"/>
        </w:trPr>
        <w:tc>
          <w:tcPr>
            <w:tcW w:w="951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61AB7" w14:textId="77777777" w:rsidR="005057D6" w:rsidRDefault="005057D6" w:rsidP="00B40CDB">
            <w:pPr>
              <w:pStyle w:val="Standard"/>
              <w:shd w:val="clear" w:color="auto" w:fill="FFFFFF"/>
              <w:ind w:hanging="2"/>
              <w:jc w:val="both"/>
            </w:pPr>
            <w:r>
              <w:rPr>
                <w:rFonts w:ascii="Cambria" w:eastAsia="Cambria" w:hAnsi="Cambria" w:cs="Arial"/>
                <w:color w:val="000000"/>
                <w:sz w:val="24"/>
                <w:szCs w:val="24"/>
                <w:rtl/>
                <w:lang w:bidi="ar-IQ"/>
              </w:rPr>
              <w:t>Open dialogue, practical applications, presenting questions to stimulate thought, and more.</w:t>
            </w:r>
          </w:p>
          <w:p w14:paraId="201B8A2A" w14:textId="77777777" w:rsidR="005057D6" w:rsidRDefault="005057D6" w:rsidP="00B40CDB">
            <w:pPr>
              <w:pStyle w:val="Standard"/>
              <w:shd w:val="clear" w:color="auto" w:fill="FFFFFF"/>
              <w:ind w:hanging="2"/>
              <w:jc w:val="both"/>
              <w:rPr>
                <w:rFonts w:ascii="Cambria" w:eastAsia="Cambria" w:hAnsi="Cambria" w:cs="Cambria"/>
                <w:color w:val="000000"/>
                <w:sz w:val="24"/>
                <w:szCs w:val="24"/>
              </w:rPr>
            </w:pPr>
          </w:p>
        </w:tc>
      </w:tr>
      <w:tr w:rsidR="005057D6" w14:paraId="72ACE84B" w14:textId="77777777" w:rsidTr="00B40CDB">
        <w:trPr>
          <w:trHeight w:val="119"/>
          <w:jc w:val="right"/>
        </w:trPr>
        <w:tc>
          <w:tcPr>
            <w:tcW w:w="9519"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86C029C" w14:textId="77777777" w:rsidR="005057D6" w:rsidRDefault="005057D6" w:rsidP="000112CC">
            <w:pPr>
              <w:pStyle w:val="Standard"/>
              <w:numPr>
                <w:ilvl w:val="0"/>
                <w:numId w:val="14"/>
              </w:numPr>
              <w:jc w:val="right"/>
            </w:pPr>
            <w:r>
              <w:rPr>
                <w:rFonts w:ascii="Simplified Arabic" w:eastAsia="Simplified Arabic" w:hAnsi="Simplified Arabic" w:cs="Simplified Arabic"/>
                <w:sz w:val="28"/>
                <w:szCs w:val="28"/>
                <w:rtl/>
              </w:rPr>
              <w:t>Learning and teaching resources</w:t>
            </w:r>
          </w:p>
        </w:tc>
      </w:tr>
      <w:tr w:rsidR="005057D6" w14:paraId="578AA6A0" w14:textId="77777777" w:rsidTr="00B40CDB">
        <w:trPr>
          <w:trHeight w:val="119"/>
          <w:jc w:val="right"/>
        </w:trPr>
        <w:tc>
          <w:tcPr>
            <w:tcW w:w="236" w:type="dxa"/>
            <w:tcMar>
              <w:top w:w="0" w:type="dxa"/>
              <w:left w:w="108" w:type="dxa"/>
              <w:bottom w:w="0" w:type="dxa"/>
              <w:right w:w="108" w:type="dxa"/>
            </w:tcMar>
          </w:tcPr>
          <w:p w14:paraId="6E588C57" w14:textId="77777777" w:rsidR="005057D6" w:rsidRDefault="005057D6" w:rsidP="00B40CDB">
            <w:pPr>
              <w:pStyle w:val="Standard"/>
              <w:ind w:right="-426" w:hanging="2"/>
              <w:jc w:val="both"/>
              <w:rPr>
                <w:rFonts w:ascii="Simplified Arabic" w:eastAsia="Simplified Arabic" w:hAnsi="Simplified Arabic" w:cs="Simplified Arabic"/>
                <w:sz w:val="24"/>
                <w:szCs w:val="24"/>
              </w:rPr>
            </w:pPr>
          </w:p>
        </w:tc>
        <w:tc>
          <w:tcPr>
            <w:tcW w:w="46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CD2A0" w14:textId="77777777" w:rsidR="005057D6" w:rsidRDefault="005057D6" w:rsidP="00B40CDB">
            <w:pPr>
              <w:pStyle w:val="Standard"/>
              <w:ind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Required textbooks (methodology, if applicable)</w:t>
            </w:r>
          </w:p>
        </w:tc>
        <w:tc>
          <w:tcPr>
            <w:tcW w:w="463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9290E" w14:textId="77777777" w:rsidR="005057D6" w:rsidRDefault="005057D6" w:rsidP="000112CC">
            <w:pPr>
              <w:pStyle w:val="a9"/>
              <w:numPr>
                <w:ilvl w:val="0"/>
                <w:numId w:val="37"/>
              </w:numPr>
              <w:shd w:val="clear" w:color="auto" w:fill="FFFFFF"/>
              <w:autoSpaceDN w:val="0"/>
              <w:ind w:leftChars="0" w:right="-426" w:firstLineChars="0" w:hanging="360"/>
              <w:contextualSpacing w:val="0"/>
              <w:jc w:val="both"/>
              <w:textDirection w:val="lrTb"/>
            </w:pPr>
            <w:r>
              <w:rPr>
                <w:rFonts w:ascii="Cambria" w:eastAsia="Cambria" w:hAnsi="Cambria"/>
                <w:b/>
                <w:bCs/>
                <w:color w:val="000000"/>
                <w:rtl/>
              </w:rPr>
              <w:t>Schools of Arabic Literature (and their manifestations in modern Arabic literature) by Dr. Salem Ahmed Al-Hamdani</w:t>
            </w:r>
          </w:p>
          <w:p w14:paraId="25A8CB44" w14:textId="77777777" w:rsidR="005057D6" w:rsidRDefault="005057D6" w:rsidP="000112CC">
            <w:pPr>
              <w:pStyle w:val="a9"/>
              <w:numPr>
                <w:ilvl w:val="0"/>
                <w:numId w:val="39"/>
              </w:numPr>
              <w:shd w:val="clear" w:color="auto" w:fill="FFFFFF"/>
              <w:autoSpaceDN w:val="0"/>
              <w:ind w:leftChars="0" w:right="-426" w:firstLineChars="0" w:hanging="360"/>
              <w:contextualSpacing w:val="0"/>
              <w:jc w:val="both"/>
              <w:textDirection w:val="lrTb"/>
            </w:pPr>
            <w:r>
              <w:rPr>
                <w:rFonts w:ascii="Cambria" w:eastAsia="Cambria" w:hAnsi="Cambria"/>
                <w:b/>
                <w:bCs/>
                <w:color w:val="000000"/>
                <w:rtl/>
              </w:rPr>
              <w:t>Summary of Western Literary Schools, by Dr. Ali Jawad Al-Tahir</w:t>
            </w:r>
          </w:p>
        </w:tc>
      </w:tr>
      <w:tr w:rsidR="005057D6" w14:paraId="40753E2E" w14:textId="77777777" w:rsidTr="00B40CDB">
        <w:trPr>
          <w:trHeight w:val="53"/>
          <w:jc w:val="right"/>
        </w:trPr>
        <w:tc>
          <w:tcPr>
            <w:tcW w:w="236" w:type="dxa"/>
            <w:tcMar>
              <w:top w:w="0" w:type="dxa"/>
              <w:left w:w="108" w:type="dxa"/>
              <w:bottom w:w="0" w:type="dxa"/>
              <w:right w:w="108" w:type="dxa"/>
            </w:tcMar>
          </w:tcPr>
          <w:p w14:paraId="7D27276E" w14:textId="77777777" w:rsidR="005057D6" w:rsidRDefault="005057D6" w:rsidP="00B40CDB">
            <w:pPr>
              <w:pStyle w:val="Standard"/>
              <w:ind w:right="-426" w:hanging="2"/>
              <w:jc w:val="both"/>
              <w:rPr>
                <w:rFonts w:ascii="Simplified Arabic" w:eastAsia="Simplified Arabic" w:hAnsi="Simplified Arabic" w:cs="Simplified Arabic"/>
                <w:sz w:val="24"/>
                <w:szCs w:val="24"/>
              </w:rPr>
            </w:pPr>
          </w:p>
        </w:tc>
        <w:tc>
          <w:tcPr>
            <w:tcW w:w="46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20A8F6" w14:textId="77777777" w:rsidR="005057D6" w:rsidRDefault="005057D6" w:rsidP="00B40CDB">
            <w:pPr>
              <w:pStyle w:val="Standard"/>
              <w:ind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Main references (sources)</w:t>
            </w:r>
          </w:p>
        </w:tc>
        <w:tc>
          <w:tcPr>
            <w:tcW w:w="463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FEC4E7" w14:textId="77777777" w:rsidR="005057D6" w:rsidRDefault="005057D6" w:rsidP="000112CC">
            <w:pPr>
              <w:pStyle w:val="a9"/>
              <w:numPr>
                <w:ilvl w:val="0"/>
                <w:numId w:val="31"/>
              </w:numPr>
              <w:shd w:val="clear" w:color="auto" w:fill="FFFFFF"/>
              <w:autoSpaceDN w:val="0"/>
              <w:ind w:leftChars="0" w:right="-426" w:firstLineChars="0" w:hanging="360"/>
              <w:contextualSpacing w:val="0"/>
              <w:jc w:val="both"/>
              <w:textDirection w:val="lrTb"/>
            </w:pPr>
            <w:r>
              <w:rPr>
                <w:rFonts w:ascii="Cambria" w:eastAsia="Cambria" w:hAnsi="Cambria"/>
                <w:b/>
                <w:bCs/>
                <w:color w:val="000000"/>
                <w:rtl/>
              </w:rPr>
              <w:t>Literature and its Arts, by Ezz El-Din Ismail</w:t>
            </w:r>
          </w:p>
          <w:p w14:paraId="5DD49C18" w14:textId="77777777" w:rsidR="005057D6" w:rsidRDefault="005057D6" w:rsidP="000112CC">
            <w:pPr>
              <w:pStyle w:val="a9"/>
              <w:numPr>
                <w:ilvl w:val="0"/>
                <w:numId w:val="31"/>
              </w:numPr>
              <w:shd w:val="clear" w:color="auto" w:fill="FFFFFF"/>
              <w:autoSpaceDN w:val="0"/>
              <w:ind w:leftChars="0" w:right="-426" w:firstLineChars="0" w:hanging="360"/>
              <w:contextualSpacing w:val="0"/>
              <w:jc w:val="both"/>
              <w:textDirection w:val="lrTb"/>
            </w:pPr>
            <w:r>
              <w:rPr>
                <w:rFonts w:ascii="Cambria" w:eastAsia="Cambria" w:hAnsi="Cambria"/>
                <w:b/>
                <w:bCs/>
                <w:color w:val="000000"/>
                <w:rtl/>
              </w:rPr>
              <w:t>Schools of Western Literature, by Najdat Fathi Safwat</w:t>
            </w:r>
          </w:p>
        </w:tc>
      </w:tr>
      <w:tr w:rsidR="005057D6" w14:paraId="4DC3B008" w14:textId="77777777" w:rsidTr="00B40CDB">
        <w:trPr>
          <w:trHeight w:val="119"/>
          <w:jc w:val="right"/>
        </w:trPr>
        <w:tc>
          <w:tcPr>
            <w:tcW w:w="236" w:type="dxa"/>
            <w:tcMar>
              <w:top w:w="0" w:type="dxa"/>
              <w:left w:w="108" w:type="dxa"/>
              <w:bottom w:w="0" w:type="dxa"/>
              <w:right w:w="108" w:type="dxa"/>
            </w:tcMar>
          </w:tcPr>
          <w:p w14:paraId="6CDF2F0B" w14:textId="77777777" w:rsidR="005057D6" w:rsidRDefault="005057D6" w:rsidP="00B40CDB">
            <w:pPr>
              <w:pStyle w:val="Standard"/>
              <w:ind w:hanging="2"/>
              <w:jc w:val="both"/>
              <w:rPr>
                <w:rFonts w:ascii="Simplified Arabic" w:eastAsia="Simplified Arabic" w:hAnsi="Simplified Arabic" w:cs="Simplified Arabic"/>
                <w:sz w:val="24"/>
                <w:szCs w:val="24"/>
              </w:rPr>
            </w:pPr>
          </w:p>
        </w:tc>
        <w:tc>
          <w:tcPr>
            <w:tcW w:w="46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CAC03" w14:textId="77777777" w:rsidR="005057D6" w:rsidRDefault="005057D6" w:rsidP="00B40CDB">
            <w:pPr>
              <w:pStyle w:val="Standard"/>
              <w:ind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Recommended supporting books and references (scientific journals, reports...)</w:t>
            </w:r>
          </w:p>
        </w:tc>
        <w:tc>
          <w:tcPr>
            <w:tcW w:w="463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FFC208"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r>
      <w:tr w:rsidR="005057D6" w14:paraId="3254565B" w14:textId="77777777" w:rsidTr="00B40CDB">
        <w:trPr>
          <w:trHeight w:val="119"/>
          <w:jc w:val="right"/>
        </w:trPr>
        <w:tc>
          <w:tcPr>
            <w:tcW w:w="236" w:type="dxa"/>
            <w:tcMar>
              <w:top w:w="0" w:type="dxa"/>
              <w:left w:w="108" w:type="dxa"/>
              <w:bottom w:w="0" w:type="dxa"/>
              <w:right w:w="108" w:type="dxa"/>
            </w:tcMar>
          </w:tcPr>
          <w:p w14:paraId="6744F7F3" w14:textId="77777777" w:rsidR="005057D6" w:rsidRDefault="005057D6" w:rsidP="00B40CDB">
            <w:pPr>
              <w:pStyle w:val="Standard"/>
              <w:ind w:right="-426" w:hanging="2"/>
              <w:jc w:val="both"/>
              <w:rPr>
                <w:rFonts w:ascii="Simplified Arabic" w:eastAsia="Simplified Arabic" w:hAnsi="Simplified Arabic" w:cs="Simplified Arabic"/>
                <w:sz w:val="24"/>
                <w:szCs w:val="24"/>
              </w:rPr>
            </w:pPr>
          </w:p>
        </w:tc>
        <w:tc>
          <w:tcPr>
            <w:tcW w:w="46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E90556" w14:textId="77777777" w:rsidR="005057D6" w:rsidRDefault="005057D6" w:rsidP="00B40CDB">
            <w:pPr>
              <w:pStyle w:val="Standard"/>
              <w:ind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Electronic references, websites</w:t>
            </w:r>
          </w:p>
        </w:tc>
        <w:tc>
          <w:tcPr>
            <w:tcW w:w="463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E88D7"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r>
    </w:tbl>
    <w:p w14:paraId="313BD620" w14:textId="77777777" w:rsidR="00B40CDB" w:rsidRDefault="00B40CDB" w:rsidP="00B40CDB">
      <w:pPr>
        <w:pStyle w:val="Standard"/>
        <w:shd w:val="clear" w:color="auto" w:fill="FFFFFF"/>
        <w:spacing w:after="200"/>
        <w:ind w:left="1" w:hanging="3"/>
        <w:jc w:val="center"/>
      </w:pPr>
      <w:r>
        <w:rPr>
          <w:b/>
          <w:sz w:val="32"/>
          <w:szCs w:val="32"/>
          <w:rtl/>
        </w:rPr>
        <w:t>Course description template</w:t>
      </w:r>
    </w:p>
    <w:tbl>
      <w:tblPr>
        <w:bidiVisual/>
        <w:tblW w:w="9540" w:type="dxa"/>
        <w:jc w:val="right"/>
        <w:tblLayout w:type="fixed"/>
        <w:tblCellMar>
          <w:left w:w="10" w:type="dxa"/>
          <w:right w:w="10" w:type="dxa"/>
        </w:tblCellMar>
        <w:tblLook w:val="04A0" w:firstRow="1" w:lastRow="0" w:firstColumn="1" w:lastColumn="0" w:noHBand="0" w:noVBand="1"/>
      </w:tblPr>
      <w:tblGrid>
        <w:gridCol w:w="4298"/>
        <w:gridCol w:w="472"/>
        <w:gridCol w:w="240"/>
        <w:gridCol w:w="4530"/>
      </w:tblGrid>
      <w:tr w:rsidR="00B40CDB" w14:paraId="0CD68B3A"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F925BBF" w14:textId="77777777" w:rsidR="00B40CDB" w:rsidRDefault="00B40CDB" w:rsidP="000112CC">
            <w:pPr>
              <w:pStyle w:val="Standard"/>
              <w:numPr>
                <w:ilvl w:val="0"/>
                <w:numId w:val="40"/>
              </w:numPr>
              <w:ind w:right="-426"/>
              <w:jc w:val="both"/>
            </w:pPr>
            <w:r>
              <w:rPr>
                <w:rFonts w:ascii="Cambria" w:eastAsia="Cambria" w:hAnsi="Cambria"/>
                <w:color w:val="000000"/>
                <w:sz w:val="28"/>
                <w:szCs w:val="28"/>
                <w:rtl/>
              </w:rPr>
              <w:t xml:space="preserve">Course Name </w:t>
            </w:r>
            <w:r>
              <w:rPr>
                <w:rFonts w:ascii="Cambria" w:eastAsia="Cambria" w:hAnsi="Cambria" w:cs="Cambria"/>
                <w:sz w:val="28"/>
                <w:szCs w:val="28"/>
                <w:rtl/>
              </w:rPr>
              <w:t>:</w:t>
            </w:r>
          </w:p>
        </w:tc>
      </w:tr>
      <w:tr w:rsidR="00B40CDB" w14:paraId="4D1EE00A"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7E592" w14:textId="77777777" w:rsidR="00B40CDB" w:rsidRDefault="00B40CDB" w:rsidP="00B40CDB">
            <w:pPr>
              <w:pStyle w:val="Standard"/>
              <w:ind w:left="1" w:right="-426" w:hanging="3"/>
              <w:jc w:val="both"/>
            </w:pPr>
            <w:r>
              <w:rPr>
                <w:rFonts w:ascii="Simplified Arabic" w:eastAsia="Simplified Arabic" w:hAnsi="Simplified Arabic" w:cs="Simplified Arabic"/>
                <w:sz w:val="28"/>
                <w:szCs w:val="28"/>
                <w:rtl/>
              </w:rPr>
              <w:t>Pre-Islamic poetry</w:t>
            </w:r>
          </w:p>
        </w:tc>
      </w:tr>
      <w:tr w:rsidR="00B40CDB" w14:paraId="09AA82D0"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485BCD8" w14:textId="77777777" w:rsidR="00B40CDB" w:rsidRDefault="00B40CDB" w:rsidP="000112CC">
            <w:pPr>
              <w:pStyle w:val="Standard"/>
              <w:numPr>
                <w:ilvl w:val="0"/>
                <w:numId w:val="14"/>
              </w:numPr>
              <w:ind w:right="-426"/>
              <w:jc w:val="both"/>
            </w:pPr>
            <w:r>
              <w:rPr>
                <w:rFonts w:ascii="Cambria" w:eastAsia="Cambria" w:hAnsi="Cambria"/>
                <w:color w:val="000000"/>
                <w:sz w:val="28"/>
                <w:szCs w:val="28"/>
                <w:rtl/>
              </w:rPr>
              <w:t xml:space="preserve">Course code </w:t>
            </w:r>
            <w:r>
              <w:rPr>
                <w:rFonts w:ascii="Cambria" w:eastAsia="Cambria" w:hAnsi="Cambria" w:cs="Cambria"/>
                <w:color w:val="000000"/>
                <w:sz w:val="28"/>
                <w:szCs w:val="28"/>
                <w:rtl/>
              </w:rPr>
              <w:t>:</w:t>
            </w:r>
          </w:p>
        </w:tc>
      </w:tr>
      <w:tr w:rsidR="00B40CDB" w14:paraId="74D57C16"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691EF5" w14:textId="77777777" w:rsidR="00B40CDB" w:rsidRDefault="00B40CDB" w:rsidP="00B40CDB">
            <w:pPr>
              <w:pStyle w:val="Standard"/>
              <w:ind w:left="1" w:right="-426" w:hanging="3"/>
              <w:jc w:val="both"/>
              <w:rPr>
                <w:rFonts w:ascii="Simplified Arabic" w:eastAsia="Simplified Arabic" w:hAnsi="Simplified Arabic" w:cs="Simplified Arabic"/>
                <w:sz w:val="28"/>
                <w:szCs w:val="28"/>
              </w:rPr>
            </w:pPr>
          </w:p>
        </w:tc>
      </w:tr>
      <w:tr w:rsidR="00B40CDB" w14:paraId="349828C3"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D06452A" w14:textId="77777777" w:rsidR="00B40CDB" w:rsidRDefault="00B40CDB" w:rsidP="000112CC">
            <w:pPr>
              <w:pStyle w:val="Standard"/>
              <w:numPr>
                <w:ilvl w:val="0"/>
                <w:numId w:val="14"/>
              </w:numPr>
              <w:ind w:right="-426"/>
              <w:jc w:val="both"/>
            </w:pPr>
            <w:r>
              <w:rPr>
                <w:rFonts w:ascii="Cambria" w:eastAsia="Cambria" w:hAnsi="Cambria"/>
                <w:color w:val="000000"/>
                <w:sz w:val="28"/>
                <w:szCs w:val="28"/>
                <w:rtl/>
              </w:rPr>
              <w:t xml:space="preserve">Chapter </w:t>
            </w:r>
            <w:r>
              <w:rPr>
                <w:rFonts w:ascii="Cambria" w:eastAsia="Cambria" w:hAnsi="Cambria" w:cs="Cambria"/>
                <w:color w:val="000000"/>
                <w:sz w:val="28"/>
                <w:szCs w:val="28"/>
                <w:rtl/>
              </w:rPr>
              <w:t xml:space="preserve">/ </w:t>
            </w:r>
            <w:r>
              <w:rPr>
                <w:rFonts w:ascii="Cambria" w:eastAsia="Cambria" w:hAnsi="Cambria"/>
                <w:color w:val="000000"/>
                <w:sz w:val="28"/>
                <w:szCs w:val="28"/>
                <w:rtl/>
              </w:rPr>
              <w:t xml:space="preserve">Year </w:t>
            </w:r>
            <w:r>
              <w:rPr>
                <w:rFonts w:ascii="Cambria" w:eastAsia="Cambria" w:hAnsi="Cambria" w:cs="Cambria"/>
                <w:color w:val="000000"/>
                <w:sz w:val="28"/>
                <w:szCs w:val="28"/>
                <w:rtl/>
              </w:rPr>
              <w:t>:</w:t>
            </w:r>
          </w:p>
        </w:tc>
      </w:tr>
      <w:tr w:rsidR="00B40CDB" w14:paraId="2DF8DAF7"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6085C6" w14:textId="77777777" w:rsidR="00B40CDB" w:rsidRDefault="00B40CDB" w:rsidP="00B40CDB">
            <w:pPr>
              <w:pStyle w:val="Standard"/>
              <w:ind w:left="1" w:right="-426" w:hanging="3"/>
              <w:jc w:val="both"/>
            </w:pPr>
            <w:r>
              <w:rPr>
                <w:rFonts w:ascii="Cambria" w:eastAsia="Cambria" w:hAnsi="Cambria"/>
                <w:color w:val="000000"/>
                <w:sz w:val="28"/>
                <w:szCs w:val="28"/>
                <w:rtl/>
              </w:rPr>
              <w:lastRenderedPageBreak/>
              <w:t>annual</w:t>
            </w:r>
          </w:p>
        </w:tc>
      </w:tr>
      <w:tr w:rsidR="00B40CDB" w14:paraId="5A26C86D"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EF50DFF" w14:textId="77777777" w:rsidR="00B40CDB" w:rsidRDefault="00B40CDB" w:rsidP="000112CC">
            <w:pPr>
              <w:pStyle w:val="Standard"/>
              <w:numPr>
                <w:ilvl w:val="0"/>
                <w:numId w:val="14"/>
              </w:numPr>
              <w:ind w:right="-426"/>
              <w:jc w:val="both"/>
            </w:pPr>
            <w:r>
              <w:rPr>
                <w:rFonts w:ascii="Cambria" w:eastAsia="Cambria" w:hAnsi="Cambria"/>
                <w:color w:val="000000"/>
                <w:sz w:val="28"/>
                <w:szCs w:val="28"/>
                <w:rtl/>
              </w:rPr>
              <w:t>Date this description was prepared</w:t>
            </w:r>
          </w:p>
        </w:tc>
      </w:tr>
      <w:tr w:rsidR="005057D6" w14:paraId="6D340531"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3E0CE" w14:textId="39FF5A91" w:rsidR="005057D6" w:rsidRDefault="005057D6" w:rsidP="00B40CDB">
            <w:pPr>
              <w:pStyle w:val="Standard"/>
              <w:ind w:left="1" w:right="-426" w:hanging="3"/>
              <w:jc w:val="both"/>
            </w:pPr>
            <w:r w:rsidRPr="005057D6">
              <w:rPr>
                <w:rFonts w:asciiTheme="minorBidi" w:eastAsia="Cambria" w:hAnsiTheme="minorBidi" w:cstheme="minorBidi"/>
                <w:color w:val="000000"/>
                <w:sz w:val="28"/>
                <w:szCs w:val="28"/>
                <w:rtl/>
              </w:rPr>
              <w:t>11/9/2025</w:t>
            </w:r>
          </w:p>
        </w:tc>
      </w:tr>
      <w:tr w:rsidR="00B40CDB" w14:paraId="54831A48"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FB81824" w14:textId="77777777" w:rsidR="00B40CDB" w:rsidRDefault="00B40CDB" w:rsidP="005057D6">
            <w:pPr>
              <w:pStyle w:val="Standard"/>
              <w:numPr>
                <w:ilvl w:val="0"/>
                <w:numId w:val="14"/>
              </w:numPr>
            </w:pPr>
            <w:r>
              <w:rPr>
                <w:sz w:val="28"/>
                <w:szCs w:val="28"/>
                <w:rtl/>
              </w:rPr>
              <w:t>Available attendance formats:</w:t>
            </w:r>
          </w:p>
        </w:tc>
      </w:tr>
      <w:tr w:rsidR="00B40CDB" w14:paraId="031F06A7"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942A13" w14:textId="77777777" w:rsidR="00B40CDB" w:rsidRDefault="00B40CDB" w:rsidP="005057D6">
            <w:pPr>
              <w:pStyle w:val="Standard"/>
              <w:shd w:val="clear" w:color="auto" w:fill="FFFFFF"/>
              <w:ind w:left="1" w:right="-426" w:hanging="3"/>
            </w:pPr>
            <w:r>
              <w:rPr>
                <w:rFonts w:ascii="Cambria" w:eastAsia="Cambria" w:hAnsi="Cambria"/>
                <w:color w:val="000000"/>
                <w:sz w:val="28"/>
                <w:szCs w:val="28"/>
                <w:rtl/>
              </w:rPr>
              <w:t>Attendance</w:t>
            </w:r>
          </w:p>
        </w:tc>
      </w:tr>
      <w:tr w:rsidR="00B40CDB" w14:paraId="6751D7EC"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84EEFC9" w14:textId="77777777" w:rsidR="00B40CDB" w:rsidRDefault="00B40CDB" w:rsidP="005057D6">
            <w:pPr>
              <w:pStyle w:val="Standard"/>
              <w:numPr>
                <w:ilvl w:val="0"/>
                <w:numId w:val="14"/>
              </w:numPr>
            </w:pPr>
            <w:r>
              <w:rPr>
                <w:sz w:val="28"/>
                <w:szCs w:val="28"/>
                <w:rtl/>
              </w:rPr>
              <w:t>Number of study hours (total) / Number of units (total):</w:t>
            </w:r>
          </w:p>
        </w:tc>
      </w:tr>
      <w:tr w:rsidR="00B40CDB" w14:paraId="1B6E194E"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D56AC6" w14:textId="77777777" w:rsidR="00B40CDB" w:rsidRDefault="00B40CDB" w:rsidP="005057D6">
            <w:pPr>
              <w:pStyle w:val="Standard"/>
              <w:shd w:val="clear" w:color="auto" w:fill="FFFFFF"/>
              <w:ind w:left="1" w:right="-426" w:hanging="3"/>
            </w:pPr>
            <w:r>
              <w:rPr>
                <w:rFonts w:ascii="Cambria" w:eastAsia="Cambria" w:hAnsi="Cambria" w:cs="Cambria"/>
                <w:color w:val="000000"/>
                <w:sz w:val="28"/>
                <w:szCs w:val="28"/>
                <w:rtl/>
              </w:rPr>
              <w:t>90</w:t>
            </w:r>
          </w:p>
        </w:tc>
      </w:tr>
      <w:tr w:rsidR="00B40CDB" w14:paraId="0C4CE1F8"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9CD83F9" w14:textId="77777777" w:rsidR="00B40CDB" w:rsidRDefault="00B40CDB" w:rsidP="005057D6">
            <w:pPr>
              <w:pStyle w:val="Standard"/>
              <w:numPr>
                <w:ilvl w:val="0"/>
                <w:numId w:val="14"/>
              </w:numPr>
            </w:pPr>
            <w:r>
              <w:rPr>
                <w:rFonts w:ascii="Arial" w:eastAsia="Arial" w:hAnsi="Arial" w:cs="Arial"/>
                <w:sz w:val="28"/>
                <w:szCs w:val="28"/>
                <w:rtl/>
              </w:rPr>
              <w:t>Name of the course coordinator (if there is more than one, please mention it).</w:t>
            </w:r>
          </w:p>
        </w:tc>
      </w:tr>
      <w:tr w:rsidR="00B40CDB" w14:paraId="0A4CFA92"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8599E4" w14:textId="77777777" w:rsidR="00B40CDB" w:rsidRDefault="00B40CDB" w:rsidP="00B40CDB">
            <w:pPr>
              <w:pStyle w:val="Standard"/>
              <w:shd w:val="clear" w:color="auto" w:fill="FFFFFF"/>
              <w:ind w:left="1" w:right="-426" w:hanging="3"/>
              <w:jc w:val="both"/>
              <w:rPr>
                <w:rFonts w:ascii="Cambria" w:eastAsia="Cambria" w:hAnsi="Cambria" w:cs="Cambria"/>
                <w:sz w:val="28"/>
                <w:szCs w:val="28"/>
              </w:rPr>
            </w:pPr>
          </w:p>
          <w:p w14:paraId="2C6DC5E0" w14:textId="77777777" w:rsidR="00B40CDB" w:rsidRDefault="00B40CDB" w:rsidP="00B40CDB">
            <w:pPr>
              <w:pStyle w:val="Standard"/>
              <w:shd w:val="clear" w:color="auto" w:fill="FFFFFF"/>
              <w:ind w:left="1" w:right="-426" w:hanging="3"/>
              <w:jc w:val="both"/>
            </w:pPr>
            <w:r>
              <w:rPr>
                <w:rFonts w:ascii="Cambria" w:eastAsia="Cambria" w:hAnsi="Cambria"/>
                <w:color w:val="000000"/>
                <w:sz w:val="28"/>
                <w:szCs w:val="28"/>
                <w:rtl/>
              </w:rPr>
              <w:t>Prof. Dr. Ibrahim Saleh Hussein, M.M. Aqiq Dawood Hajim</w:t>
            </w:r>
          </w:p>
        </w:tc>
      </w:tr>
      <w:tr w:rsidR="00B40CDB" w14:paraId="08771577"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6355E7F" w14:textId="77777777" w:rsidR="00B40CDB" w:rsidRDefault="00B40CDB" w:rsidP="000112CC">
            <w:pPr>
              <w:pStyle w:val="Standard"/>
              <w:numPr>
                <w:ilvl w:val="0"/>
                <w:numId w:val="14"/>
              </w:numPr>
              <w:jc w:val="right"/>
            </w:pPr>
            <w:r>
              <w:rPr>
                <w:rFonts w:ascii="Simplified Arabic" w:eastAsia="Simplified Arabic" w:hAnsi="Simplified Arabic" w:cs="Simplified Arabic"/>
                <w:sz w:val="28"/>
                <w:szCs w:val="28"/>
                <w:rtl/>
              </w:rPr>
              <w:t>Course objectives</w:t>
            </w:r>
          </w:p>
        </w:tc>
      </w:tr>
      <w:tr w:rsidR="00B40CDB" w14:paraId="6B3CFA9B" w14:textId="77777777" w:rsidTr="00B40CDB">
        <w:trPr>
          <w:jc w:val="right"/>
        </w:trPr>
        <w:tc>
          <w:tcPr>
            <w:tcW w:w="501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7F3C36" w14:textId="77777777" w:rsidR="00B40CDB" w:rsidRDefault="00B40CDB" w:rsidP="00B40CDB">
            <w:pPr>
              <w:pStyle w:val="Standard"/>
              <w:suppressAutoHyphens w:val="0"/>
              <w:spacing w:line="240" w:lineRule="auto"/>
              <w:ind w:left="1" w:hanging="3"/>
              <w:jc w:val="right"/>
              <w:textAlignment w:val="auto"/>
              <w:outlineLvl w:val="9"/>
            </w:pPr>
            <w:r>
              <w:rPr>
                <w:sz w:val="28"/>
                <w:szCs w:val="28"/>
                <w:rtl/>
              </w:rPr>
              <w:t>The main purpose of the course is to introduce the student to basic information about the life of the Arabs before Islam, as well as to familiarize them with the record that preserved the Arabs' heritage, history, and genealogies.</w:t>
            </w:r>
          </w:p>
          <w:p w14:paraId="3B35D67C" w14:textId="77777777" w:rsidR="00B40CDB" w:rsidRDefault="00B40CDB" w:rsidP="00B40CDB">
            <w:pPr>
              <w:pStyle w:val="Standard"/>
              <w:shd w:val="clear" w:color="auto" w:fill="FFFFFF"/>
              <w:ind w:right="-426" w:hanging="2"/>
              <w:jc w:val="both"/>
              <w:rPr>
                <w:rFonts w:ascii="Simplified Arabic" w:eastAsia="Simplified Arabic" w:hAnsi="Simplified Arabic" w:cs="Simplified Arabic"/>
                <w:b/>
                <w:sz w:val="22"/>
                <w:szCs w:val="22"/>
              </w:rPr>
            </w:pP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7217FC" w14:textId="77777777" w:rsidR="00B40CDB" w:rsidRDefault="00B40CDB" w:rsidP="00B40CDB">
            <w:pPr>
              <w:pStyle w:val="Standard"/>
              <w:ind w:right="-426" w:hanging="2"/>
              <w:jc w:val="both"/>
              <w:rPr>
                <w:rFonts w:ascii="Simplified Arabic" w:eastAsia="Simplified Arabic" w:hAnsi="Simplified Arabic" w:cs="Simplified Arabic"/>
                <w:sz w:val="22"/>
                <w:szCs w:val="22"/>
              </w:rPr>
            </w:pPr>
          </w:p>
          <w:p w14:paraId="030ED639" w14:textId="77777777" w:rsidR="00B40CDB" w:rsidRDefault="00B40CDB" w:rsidP="00B40CDB">
            <w:pPr>
              <w:pStyle w:val="Standard"/>
              <w:ind w:right="-426" w:hanging="2"/>
              <w:jc w:val="both"/>
              <w:rPr>
                <w:rFonts w:ascii="Simplified Arabic" w:eastAsia="Simplified Arabic" w:hAnsi="Simplified Arabic" w:cs="Simplified Arabic"/>
                <w:sz w:val="22"/>
                <w:szCs w:val="22"/>
              </w:rPr>
            </w:pPr>
          </w:p>
        </w:tc>
      </w:tr>
      <w:tr w:rsidR="00B40CDB" w14:paraId="152FA814"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D670B77" w14:textId="77777777" w:rsidR="00B40CDB" w:rsidRDefault="00B40CDB" w:rsidP="000112CC">
            <w:pPr>
              <w:pStyle w:val="Standard"/>
              <w:numPr>
                <w:ilvl w:val="0"/>
                <w:numId w:val="14"/>
              </w:numPr>
              <w:jc w:val="right"/>
            </w:pPr>
            <w:r>
              <w:rPr>
                <w:rFonts w:ascii="Simplified Arabic" w:eastAsia="Simplified Arabic" w:hAnsi="Simplified Arabic" w:cs="Simplified Arabic"/>
                <w:sz w:val="28"/>
                <w:szCs w:val="28"/>
                <w:rtl/>
              </w:rPr>
              <w:t>Teaching and learning strategies</w:t>
            </w:r>
          </w:p>
        </w:tc>
      </w:tr>
      <w:tr w:rsidR="00B40CDB" w14:paraId="4810F5BA" w14:textId="77777777" w:rsidTr="00B40CDB">
        <w:trPr>
          <w:jc w:val="right"/>
        </w:trPr>
        <w:tc>
          <w:tcPr>
            <w:tcW w:w="4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4FC48E" w14:textId="77777777" w:rsidR="00B40CDB" w:rsidRDefault="00B40CDB" w:rsidP="00B40CDB">
            <w:pPr>
              <w:pStyle w:val="Standard"/>
              <w:shd w:val="clear" w:color="auto" w:fill="FFFFFF"/>
              <w:ind w:right="-426" w:hanging="2"/>
              <w:jc w:val="both"/>
              <w:rPr>
                <w:rFonts w:ascii="Simplified Arabic" w:eastAsia="Simplified Arabic" w:hAnsi="Simplified Arabic" w:cs="Simplified Arabic"/>
                <w:b/>
                <w:sz w:val="22"/>
                <w:szCs w:val="22"/>
              </w:rPr>
            </w:pPr>
          </w:p>
          <w:p w14:paraId="6F346BC0" w14:textId="77777777" w:rsidR="00B40CDB" w:rsidRDefault="00B40CDB" w:rsidP="00B40CDB">
            <w:pPr>
              <w:pStyle w:val="Standard"/>
              <w:ind w:left="1" w:hanging="3"/>
              <w:jc w:val="both"/>
            </w:pPr>
            <w:r>
              <w:rPr>
                <w:rFonts w:ascii="Simplified Arabic" w:eastAsia="Simplified Arabic" w:hAnsi="Simplified Arabic" w:cs="Simplified Arabic"/>
                <w:b/>
                <w:sz w:val="28"/>
                <w:szCs w:val="28"/>
                <w:rtl/>
              </w:rPr>
              <w:t xml:space="preserve">discussion </w:t>
            </w:r>
            <w:r>
              <w:rPr>
                <w:rFonts w:ascii="Cambria" w:hAnsi="Cambria"/>
                <w:color w:val="000000"/>
                <w:sz w:val="28"/>
                <w:szCs w:val="28"/>
                <w:rtl/>
              </w:rPr>
              <w:t>, instruction to train students in the subject's fundamental skills, generating numerous ideas to cultivate active thinking skills. Providing students with primary and secondary topics related to the pre-Islamic era.</w:t>
            </w:r>
          </w:p>
          <w:p w14:paraId="4916A1BB" w14:textId="77777777" w:rsidR="00B40CDB" w:rsidRDefault="00B40CDB" w:rsidP="00B40CDB">
            <w:pPr>
              <w:pStyle w:val="Standard"/>
              <w:suppressAutoHyphens w:val="0"/>
              <w:spacing w:line="240" w:lineRule="auto"/>
              <w:ind w:left="1" w:hanging="3"/>
              <w:jc w:val="right"/>
              <w:textAlignment w:val="auto"/>
              <w:outlineLvl w:val="9"/>
            </w:pPr>
            <w:r>
              <w:rPr>
                <w:rFonts w:ascii="Cambria" w:hAnsi="Cambria"/>
                <w:color w:val="000000"/>
                <w:sz w:val="28"/>
                <w:szCs w:val="28"/>
                <w:rtl/>
                <w:lang w:bidi="ar-IQ"/>
              </w:rPr>
              <w:t>The student is required to keep up with developments in the literary and critical field.</w:t>
            </w:r>
          </w:p>
          <w:p w14:paraId="04475BE1"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p w14:paraId="409C6B27"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p w14:paraId="4BC79BA5"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524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AF909"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p w14:paraId="11209DEC"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p w14:paraId="2B571D6F"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r>
      <w:tr w:rsidR="00B40CDB" w14:paraId="6BAE675F"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DAFC892" w14:textId="77777777" w:rsidR="00B40CDB" w:rsidRDefault="00B40CDB" w:rsidP="000112CC">
            <w:pPr>
              <w:pStyle w:val="Standard"/>
              <w:numPr>
                <w:ilvl w:val="0"/>
                <w:numId w:val="14"/>
              </w:numPr>
              <w:jc w:val="right"/>
            </w:pPr>
            <w:r>
              <w:rPr>
                <w:rFonts w:ascii="Simplified Arabic" w:eastAsia="Simplified Arabic" w:hAnsi="Simplified Arabic" w:cs="Simplified Arabic"/>
                <w:sz w:val="28"/>
                <w:szCs w:val="28"/>
                <w:rtl/>
              </w:rPr>
              <w:t>Course evaluation</w:t>
            </w:r>
          </w:p>
        </w:tc>
      </w:tr>
      <w:tr w:rsidR="00B40CDB" w14:paraId="24201E20"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CC09BA7" w14:textId="77777777" w:rsidR="00B40CDB" w:rsidRDefault="00B40CDB" w:rsidP="000112CC">
            <w:pPr>
              <w:pStyle w:val="Standard"/>
              <w:numPr>
                <w:ilvl w:val="0"/>
                <w:numId w:val="14"/>
              </w:numPr>
              <w:jc w:val="right"/>
              <w:rPr>
                <w:rFonts w:ascii="Simplified Arabic" w:eastAsia="Simplified Arabic" w:hAnsi="Simplified Arabic" w:cs="Simplified Arabic"/>
                <w:sz w:val="28"/>
                <w:szCs w:val="28"/>
              </w:rPr>
            </w:pPr>
            <w:r>
              <w:rPr>
                <w:rFonts w:ascii="Simplified Arabic" w:eastAsia="Simplified Arabic" w:hAnsi="Simplified Arabic" w:cs="Simplified Arabic"/>
                <w:noProof/>
                <w:sz w:val="28"/>
                <w:szCs w:val="28"/>
                <w:rtl/>
                <w:lang w:val="en-US"/>
              </w:rPr>
              <w:lastRenderedPageBreak/>
              <mc:AlternateContent>
                <mc:Choice Requires="wps">
                  <w:drawing>
                    <wp:anchor distT="0" distB="0" distL="114300" distR="114300" simplePos="0" relativeHeight="251657216" behindDoc="0" locked="0" layoutInCell="1" allowOverlap="1" wp14:anchorId="04FE8B36" wp14:editId="342F3B7C">
                      <wp:simplePos x="0" y="0"/>
                      <wp:positionH relativeFrom="margin">
                        <wp:align>center</wp:align>
                      </wp:positionH>
                      <wp:positionV relativeFrom="paragraph">
                        <wp:posOffset>-629290</wp:posOffset>
                      </wp:positionV>
                      <wp:extent cx="6172200" cy="0"/>
                      <wp:effectExtent l="0" t="0" r="0" b="0"/>
                      <wp:wrapSquare wrapText="bothSides"/>
                      <wp:docPr id="7" name="Frame8"/>
                      <wp:cNvGraphicFramePr/>
                      <a:graphic xmlns:a="http://schemas.openxmlformats.org/drawingml/2006/main">
                        <a:graphicData uri="http://schemas.microsoft.com/office/word/2010/wordprocessingShape">
                          <wps:wsp>
                            <wps:cNvSpPr txBox="1"/>
                            <wps:spPr>
                              <a:xfrm>
                                <a:off x="0" y="0"/>
                                <a:ext cx="6172200" cy="0"/>
                              </a:xfrm>
                              <a:prstGeom prst="rect">
                                <a:avLst/>
                              </a:prstGeom>
                              <a:ln>
                                <a:noFill/>
                                <a:prstDash/>
                              </a:ln>
                            </wps:spPr>
                            <wps:txbx>
                              <w:txbxContent>
                                <w:tbl>
                                  <w:tblPr>
                                    <w:bidiVisual/>
                                    <w:tblW w:w="9720" w:type="dxa"/>
                                    <w:jc w:val="center"/>
                                    <w:tblCellMar>
                                      <w:left w:w="10" w:type="dxa"/>
                                      <w:right w:w="10" w:type="dxa"/>
                                    </w:tblCellMar>
                                    <w:tblLook w:val="04A0" w:firstRow="1" w:lastRow="0" w:firstColumn="1" w:lastColumn="0" w:noHBand="0" w:noVBand="1"/>
                                  </w:tblPr>
                                  <w:tblGrid>
                                    <w:gridCol w:w="1497"/>
                                    <w:gridCol w:w="1023"/>
                                    <w:gridCol w:w="2160"/>
                                    <w:gridCol w:w="1778"/>
                                    <w:gridCol w:w="1822"/>
                                    <w:gridCol w:w="1440"/>
                                  </w:tblGrid>
                                  <w:tr w:rsidR="00517B33" w14:paraId="4181B7B8" w14:textId="77777777">
                                    <w:trPr>
                                      <w:trHeight w:val="538"/>
                                      <w:jc w:val="center"/>
                                    </w:trPr>
                                    <w:tc>
                                      <w:tcPr>
                                        <w:tcW w:w="9720" w:type="dxa"/>
                                        <w:gridSpan w:val="6"/>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30D048B3" w14:textId="77777777" w:rsidR="00517B33" w:rsidRDefault="00517B33" w:rsidP="000112CC">
                                        <w:pPr>
                                          <w:pStyle w:val="Standard"/>
                                          <w:numPr>
                                            <w:ilvl w:val="0"/>
                                            <w:numId w:val="41"/>
                                          </w:numPr>
                                          <w:tabs>
                                            <w:tab w:val="left" w:pos="432"/>
                                          </w:tabs>
                                          <w:suppressAutoHyphens w:val="0"/>
                                          <w:spacing w:line="240" w:lineRule="auto"/>
                                          <w:ind w:hanging="2"/>
                                          <w:jc w:val="right"/>
                                          <w:textAlignment w:val="auto"/>
                                          <w:outlineLvl w:val="9"/>
                                        </w:pPr>
                                        <w:r>
                                          <w:rPr>
                                            <w:rFonts w:ascii="Cambria" w:hAnsi="Cambria"/>
                                            <w:color w:val="000000"/>
                                            <w:sz w:val="24"/>
                                            <w:szCs w:val="24"/>
                                            <w:rtl/>
                                            <w:lang w:bidi="ar-IQ"/>
                                          </w:rPr>
                                          <w:t>بنية المقرر</w:t>
                                        </w:r>
                                      </w:p>
                                    </w:tc>
                                  </w:tr>
                                  <w:tr w:rsidR="00517B33" w14:paraId="38756288" w14:textId="77777777">
                                    <w:trPr>
                                      <w:trHeight w:val="907"/>
                                      <w:jc w:val="center"/>
                                    </w:trPr>
                                    <w:tc>
                                      <w:tcPr>
                                        <w:tcW w:w="1497"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871ECA1" w14:textId="77777777" w:rsidR="00517B33" w:rsidRDefault="00517B33" w:rsidP="00B40CDB">
                                        <w:pPr>
                                          <w:pStyle w:val="Standard"/>
                                          <w:ind w:hanging="2"/>
                                          <w:jc w:val="center"/>
                                        </w:pPr>
                                        <w:r>
                                          <w:rPr>
                                            <w:rFonts w:ascii="Cambria" w:hAnsi="Cambria"/>
                                            <w:color w:val="000000"/>
                                            <w:sz w:val="24"/>
                                            <w:szCs w:val="24"/>
                                            <w:rtl/>
                                            <w:lang w:bidi="ar-IQ"/>
                                          </w:rPr>
                                          <w:t>الأسبوع</w:t>
                                        </w:r>
                                      </w:p>
                                    </w:tc>
                                    <w:tc>
                                      <w:tcPr>
                                        <w:tcW w:w="1023"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358FADB6" w14:textId="77777777" w:rsidR="00517B33" w:rsidRDefault="00517B33" w:rsidP="00B40CDB">
                                        <w:pPr>
                                          <w:pStyle w:val="Standard"/>
                                          <w:ind w:hanging="2"/>
                                          <w:jc w:val="center"/>
                                        </w:pPr>
                                        <w:r>
                                          <w:rPr>
                                            <w:rFonts w:ascii="Cambria" w:hAnsi="Cambria"/>
                                            <w:color w:val="000000"/>
                                            <w:sz w:val="24"/>
                                            <w:szCs w:val="24"/>
                                            <w:rtl/>
                                            <w:lang w:bidi="ar-IQ"/>
                                          </w:rPr>
                                          <w:t>الساعات</w:t>
                                        </w:r>
                                      </w:p>
                                    </w:tc>
                                    <w:tc>
                                      <w:tcPr>
                                        <w:tcW w:w="216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6407F50F" w14:textId="77777777" w:rsidR="00517B33" w:rsidRDefault="00517B33" w:rsidP="00B40CDB">
                                        <w:pPr>
                                          <w:pStyle w:val="Standard"/>
                                          <w:ind w:hanging="2"/>
                                          <w:jc w:val="center"/>
                                        </w:pPr>
                                        <w:r>
                                          <w:rPr>
                                            <w:rFonts w:ascii="Cambria" w:hAnsi="Cambria"/>
                                            <w:color w:val="000000"/>
                                            <w:sz w:val="24"/>
                                            <w:szCs w:val="24"/>
                                            <w:rtl/>
                                            <w:lang w:bidi="ar-IQ"/>
                                          </w:rPr>
                                          <w:t>مخرجات التعلم المطلوبة</w:t>
                                        </w:r>
                                      </w:p>
                                    </w:tc>
                                    <w:tc>
                                      <w:tcPr>
                                        <w:tcW w:w="1778"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20512767" w14:textId="77777777" w:rsidR="00517B33" w:rsidRDefault="00517B33" w:rsidP="00B40CDB">
                                        <w:pPr>
                                          <w:pStyle w:val="Standard"/>
                                          <w:ind w:hanging="2"/>
                                          <w:jc w:val="center"/>
                                        </w:pPr>
                                        <w:r>
                                          <w:rPr>
                                            <w:rFonts w:ascii="Cambria" w:hAnsi="Cambria"/>
                                            <w:color w:val="000000"/>
                                            <w:sz w:val="24"/>
                                            <w:szCs w:val="24"/>
                                            <w:rtl/>
                                            <w:lang w:bidi="ar-IQ"/>
                                          </w:rPr>
                                          <w:t>اسم الوحدة / المساق أو الموضوع</w:t>
                                        </w:r>
                                      </w:p>
                                    </w:tc>
                                    <w:tc>
                                      <w:tcPr>
                                        <w:tcW w:w="1822"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646163EC" w14:textId="77777777" w:rsidR="00517B33" w:rsidRDefault="00517B33" w:rsidP="00B40CDB">
                                        <w:pPr>
                                          <w:pStyle w:val="Standard"/>
                                          <w:ind w:hanging="2"/>
                                          <w:jc w:val="center"/>
                                        </w:pPr>
                                        <w:r>
                                          <w:rPr>
                                            <w:rFonts w:ascii="Cambria" w:hAnsi="Cambria"/>
                                            <w:color w:val="000000"/>
                                            <w:sz w:val="24"/>
                                            <w:szCs w:val="24"/>
                                            <w:rtl/>
                                            <w:lang w:bidi="ar-IQ"/>
                                          </w:rPr>
                                          <w:t>طريقة التعليم</w:t>
                                        </w:r>
                                      </w:p>
                                    </w:tc>
                                    <w:tc>
                                      <w:tcPr>
                                        <w:tcW w:w="144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074335D8" w14:textId="77777777" w:rsidR="00517B33" w:rsidRDefault="00517B33" w:rsidP="00B40CDB">
                                        <w:pPr>
                                          <w:pStyle w:val="Standard"/>
                                          <w:ind w:left="1" w:hanging="3"/>
                                          <w:jc w:val="center"/>
                                        </w:pPr>
                                        <w:r>
                                          <w:rPr>
                                            <w:rFonts w:ascii="Cambria" w:hAnsi="Cambria"/>
                                            <w:color w:val="000000"/>
                                            <w:sz w:val="28"/>
                                            <w:szCs w:val="28"/>
                                            <w:rtl/>
                                            <w:lang w:bidi="ar-IQ"/>
                                          </w:rPr>
                                          <w:t>طريقة التقييم</w:t>
                                        </w:r>
                                      </w:p>
                                    </w:tc>
                                  </w:tr>
                                  <w:tr w:rsidR="00517B33" w14:paraId="562B934D" w14:textId="77777777">
                                    <w:trPr>
                                      <w:trHeight w:val="399"/>
                                      <w:jc w:val="center"/>
                                    </w:trPr>
                                    <w:tc>
                                      <w:tcPr>
                                        <w:tcW w:w="1497"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A51C4B1" w14:textId="77777777" w:rsidR="00517B33" w:rsidRDefault="00517B33" w:rsidP="00B40CDB">
                                        <w:pPr>
                                          <w:pStyle w:val="Standard"/>
                                          <w:tabs>
                                            <w:tab w:val="left" w:pos="642"/>
                                          </w:tabs>
                                          <w:ind w:left="1" w:hanging="3"/>
                                        </w:pPr>
                                        <w:r>
                                          <w:rPr>
                                            <w:rFonts w:ascii="Cambria" w:hAnsi="Cambria"/>
                                            <w:color w:val="000000"/>
                                            <w:sz w:val="28"/>
                                            <w:szCs w:val="28"/>
                                            <w:rtl/>
                                            <w:lang w:bidi="ar-IQ"/>
                                          </w:rPr>
                                          <w:t>1-2</w:t>
                                        </w:r>
                                      </w:p>
                                    </w:tc>
                                    <w:tc>
                                      <w:tcPr>
                                        <w:tcW w:w="1023"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DF36023" w14:textId="77777777" w:rsidR="00517B33" w:rsidRDefault="00517B33" w:rsidP="00B40CDB">
                                        <w:pPr>
                                          <w:pStyle w:val="Standard"/>
                                          <w:tabs>
                                            <w:tab w:val="left" w:pos="642"/>
                                          </w:tabs>
                                          <w:ind w:left="1" w:hanging="3"/>
                                          <w:jc w:val="center"/>
                                          <w:rPr>
                                            <w:rFonts w:ascii="Cambria" w:hAnsi="Cambria"/>
                                            <w:color w:val="000000"/>
                                            <w:sz w:val="28"/>
                                            <w:szCs w:val="28"/>
                                            <w:lang w:bidi="ar-IQ"/>
                                          </w:rPr>
                                        </w:pPr>
                                      </w:p>
                                    </w:tc>
                                    <w:tc>
                                      <w:tcPr>
                                        <w:tcW w:w="2160"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CBC1480" w14:textId="77777777" w:rsidR="00517B33" w:rsidRDefault="00517B33" w:rsidP="00B40CDB">
                                        <w:pPr>
                                          <w:pStyle w:val="Standard"/>
                                          <w:tabs>
                                            <w:tab w:val="left" w:pos="642"/>
                                          </w:tabs>
                                          <w:ind w:left="1" w:hanging="3"/>
                                        </w:pPr>
                                        <w:r>
                                          <w:rPr>
                                            <w:sz w:val="28"/>
                                            <w:szCs w:val="28"/>
                                            <w:rtl/>
                                          </w:rPr>
                                          <w:t>فهم الموضوع</w:t>
                                        </w:r>
                                      </w:p>
                                    </w:tc>
                                    <w:tc>
                                      <w:tcPr>
                                        <w:tcW w:w="1778"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66B6105" w14:textId="77777777" w:rsidR="00517B33" w:rsidRDefault="00517B33" w:rsidP="00B40CDB">
                                        <w:pPr>
                                          <w:pStyle w:val="Standard"/>
                                          <w:tabs>
                                            <w:tab w:val="left" w:pos="642"/>
                                          </w:tabs>
                                          <w:ind w:hanging="2"/>
                                        </w:pPr>
                                        <w:r>
                                          <w:rPr>
                                            <w:rFonts w:ascii="Cambria" w:hAnsi="Cambria"/>
                                            <w:color w:val="000000"/>
                                            <w:sz w:val="24"/>
                                            <w:szCs w:val="24"/>
                                            <w:rtl/>
                                            <w:lang w:bidi="ar-IQ"/>
                                          </w:rPr>
                                          <w:t>جذر كلمة الأدب وتاريخ الأدب، تقسيمات تاريخ الأدب وعصوره</w:t>
                                        </w:r>
                                      </w:p>
                                    </w:tc>
                                    <w:tc>
                                      <w:tcPr>
                                        <w:tcW w:w="1822"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075D3A8" w14:textId="77777777" w:rsidR="00517B33" w:rsidRDefault="00517B33" w:rsidP="00B40CDB">
                                        <w:pPr>
                                          <w:pStyle w:val="Standard"/>
                                          <w:tabs>
                                            <w:tab w:val="left" w:pos="642"/>
                                          </w:tabs>
                                          <w:ind w:left="1" w:hanging="3"/>
                                        </w:pPr>
                                        <w:r>
                                          <w:rPr>
                                            <w:rFonts w:ascii="Cambria" w:hAnsi="Cambria"/>
                                            <w:color w:val="000000"/>
                                            <w:sz w:val="28"/>
                                            <w:szCs w:val="28"/>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345C1E0" w14:textId="77777777" w:rsidR="00517B33" w:rsidRDefault="00517B33" w:rsidP="00B40CDB">
                                        <w:pPr>
                                          <w:pStyle w:val="Standard"/>
                                          <w:tabs>
                                            <w:tab w:val="left" w:pos="642"/>
                                          </w:tabs>
                                          <w:ind w:left="1" w:hanging="3"/>
                                          <w:jc w:val="center"/>
                                        </w:pPr>
                                        <w:r>
                                          <w:rPr>
                                            <w:rFonts w:ascii="Cambria" w:hAnsi="Cambria"/>
                                            <w:color w:val="000000"/>
                                            <w:sz w:val="28"/>
                                            <w:szCs w:val="28"/>
                                            <w:rtl/>
                                            <w:lang w:bidi="ar-IQ"/>
                                          </w:rPr>
                                          <w:t>اسئلة تحريرية وشفوية</w:t>
                                        </w:r>
                                      </w:p>
                                    </w:tc>
                                  </w:tr>
                                  <w:tr w:rsidR="00517B33" w14:paraId="25300BB1" w14:textId="77777777">
                                    <w:trPr>
                                      <w:trHeight w:val="339"/>
                                      <w:jc w:val="center"/>
                                    </w:trPr>
                                    <w:tc>
                                      <w:tcPr>
                                        <w:tcW w:w="1497"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60BEE496" w14:textId="77777777" w:rsidR="00517B33" w:rsidRDefault="00517B33" w:rsidP="00B40CDB">
                                        <w:pPr>
                                          <w:pStyle w:val="Standard"/>
                                          <w:ind w:left="1" w:hanging="3"/>
                                        </w:pPr>
                                        <w:r>
                                          <w:rPr>
                                            <w:rFonts w:ascii="Cambria" w:hAnsi="Cambria"/>
                                            <w:color w:val="000000"/>
                                            <w:sz w:val="28"/>
                                            <w:szCs w:val="28"/>
                                            <w:rtl/>
                                            <w:lang w:bidi="ar-IQ"/>
                                          </w:rPr>
                                          <w:t>3-5</w:t>
                                        </w:r>
                                      </w:p>
                                    </w:tc>
                                    <w:tc>
                                      <w:tcPr>
                                        <w:tcW w:w="1023"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165432C0" w14:textId="77777777" w:rsidR="00517B33" w:rsidRDefault="00517B33" w:rsidP="00B40CDB">
                                        <w:pPr>
                                          <w:pStyle w:val="Standard"/>
                                          <w:ind w:left="1" w:hanging="3"/>
                                          <w:jc w:val="center"/>
                                          <w:rPr>
                                            <w:rFonts w:ascii="Cambria" w:hAnsi="Cambria"/>
                                            <w:color w:val="000000"/>
                                            <w:sz w:val="28"/>
                                            <w:szCs w:val="28"/>
                                            <w:lang w:bidi="ar-IQ"/>
                                          </w:rPr>
                                        </w:pPr>
                                      </w:p>
                                    </w:tc>
                                    <w:tc>
                                      <w:tcPr>
                                        <w:tcW w:w="216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372BA493" w14:textId="77777777" w:rsidR="00517B33" w:rsidRDefault="00517B33" w:rsidP="00B40CDB">
                                        <w:pPr>
                                          <w:pStyle w:val="Standard"/>
                                          <w:ind w:left="1" w:hanging="3"/>
                                        </w:pPr>
                                        <w:r>
                                          <w:rPr>
                                            <w:sz w:val="28"/>
                                            <w:szCs w:val="28"/>
                                            <w:rtl/>
                                          </w:rPr>
                                          <w:t>فهم الموضوع</w:t>
                                        </w:r>
                                      </w:p>
                                    </w:tc>
                                    <w:tc>
                                      <w:tcPr>
                                        <w:tcW w:w="1778"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2055776B" w14:textId="77777777" w:rsidR="00517B33" w:rsidRDefault="00517B33" w:rsidP="00B40CDB">
                                        <w:pPr>
                                          <w:pStyle w:val="Standard"/>
                                          <w:ind w:hanging="2"/>
                                        </w:pPr>
                                        <w:r>
                                          <w:rPr>
                                            <w:rFonts w:ascii="Cambria" w:hAnsi="Cambria"/>
                                            <w:color w:val="000000"/>
                                            <w:sz w:val="24"/>
                                            <w:szCs w:val="24"/>
                                            <w:rtl/>
                                            <w:lang w:bidi="ar-IQ"/>
                                          </w:rPr>
                                          <w:t>تحديد العصر الجاهلي، رواية الشعر الجاهلي وتدوينه</w:t>
                                        </w:r>
                                      </w:p>
                                    </w:tc>
                                    <w:tc>
                                      <w:tcPr>
                                        <w:tcW w:w="1822"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09D2F973" w14:textId="77777777" w:rsidR="00517B33" w:rsidRDefault="00517B33" w:rsidP="00B40CDB">
                                        <w:pPr>
                                          <w:pStyle w:val="Standard"/>
                                          <w:ind w:left="1" w:hanging="3"/>
                                        </w:pPr>
                                        <w:r>
                                          <w:rPr>
                                            <w:rFonts w:ascii="Cambria" w:hAnsi="Cambria"/>
                                            <w:color w:val="000000"/>
                                            <w:sz w:val="28"/>
                                            <w:szCs w:val="28"/>
                                            <w:rtl/>
                                            <w:lang w:bidi="ar-IQ"/>
                                          </w:rPr>
                                          <w:t>المحاضرة والمناقشة</w:t>
                                        </w:r>
                                      </w:p>
                                    </w:tc>
                                    <w:tc>
                                      <w:tcPr>
                                        <w:tcW w:w="144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7DB85F61" w14:textId="77777777" w:rsidR="00517B33" w:rsidRDefault="00517B33" w:rsidP="00B40CDB">
                                        <w:pPr>
                                          <w:pStyle w:val="Standard"/>
                                          <w:ind w:left="1" w:hanging="3"/>
                                          <w:jc w:val="center"/>
                                        </w:pPr>
                                        <w:r>
                                          <w:rPr>
                                            <w:rFonts w:ascii="Cambria" w:hAnsi="Cambria"/>
                                            <w:color w:val="000000"/>
                                            <w:sz w:val="28"/>
                                            <w:szCs w:val="28"/>
                                            <w:rtl/>
                                            <w:lang w:bidi="ar-IQ"/>
                                          </w:rPr>
                                          <w:t>اسئلة تحريرية وشفوية</w:t>
                                        </w:r>
                                      </w:p>
                                    </w:tc>
                                  </w:tr>
                                  <w:tr w:rsidR="00517B33" w14:paraId="753FC453" w14:textId="77777777">
                                    <w:trPr>
                                      <w:trHeight w:val="320"/>
                                      <w:jc w:val="center"/>
                                    </w:trPr>
                                    <w:tc>
                                      <w:tcPr>
                                        <w:tcW w:w="1497"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F3D5E17" w14:textId="77777777" w:rsidR="00517B33" w:rsidRDefault="00517B33" w:rsidP="00B40CDB">
                                        <w:pPr>
                                          <w:pStyle w:val="Standard"/>
                                          <w:ind w:left="1" w:hanging="3"/>
                                        </w:pPr>
                                        <w:r>
                                          <w:rPr>
                                            <w:rFonts w:ascii="Cambria" w:hAnsi="Cambria"/>
                                            <w:color w:val="000000"/>
                                            <w:sz w:val="28"/>
                                            <w:szCs w:val="28"/>
                                            <w:rtl/>
                                          </w:rPr>
                                          <w:t>6-9</w:t>
                                        </w:r>
                                      </w:p>
                                    </w:tc>
                                    <w:tc>
                                      <w:tcPr>
                                        <w:tcW w:w="1023"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04F7B90" w14:textId="77777777" w:rsidR="00517B33" w:rsidRDefault="00517B33" w:rsidP="00B40CDB">
                                        <w:pPr>
                                          <w:pStyle w:val="Standard"/>
                                          <w:ind w:left="1" w:hanging="3"/>
                                          <w:jc w:val="center"/>
                                          <w:rPr>
                                            <w:rFonts w:ascii="Cambria" w:hAnsi="Cambria"/>
                                            <w:color w:val="000000"/>
                                            <w:sz w:val="28"/>
                                            <w:szCs w:val="28"/>
                                            <w:lang w:bidi="ar-IQ"/>
                                          </w:rPr>
                                        </w:pPr>
                                      </w:p>
                                    </w:tc>
                                    <w:tc>
                                      <w:tcPr>
                                        <w:tcW w:w="2160"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44409AB" w14:textId="77777777" w:rsidR="00517B33" w:rsidRDefault="00517B33" w:rsidP="00B40CDB">
                                        <w:pPr>
                                          <w:pStyle w:val="Standard"/>
                                          <w:ind w:left="1" w:hanging="3"/>
                                        </w:pPr>
                                        <w:r>
                                          <w:rPr>
                                            <w:rFonts w:ascii="Cambria" w:hAnsi="Cambria"/>
                                            <w:color w:val="000000"/>
                                            <w:sz w:val="28"/>
                                            <w:szCs w:val="28"/>
                                            <w:rtl/>
                                            <w:lang w:bidi="ar-IQ"/>
                                          </w:rPr>
                                          <w:t>الفهم والتحليل</w:t>
                                        </w:r>
                                      </w:p>
                                    </w:tc>
                                    <w:tc>
                                      <w:tcPr>
                                        <w:tcW w:w="1778"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133D476" w14:textId="77777777" w:rsidR="00517B33" w:rsidRDefault="00517B33" w:rsidP="00B40CDB">
                                        <w:pPr>
                                          <w:pStyle w:val="Standard"/>
                                          <w:ind w:hanging="2"/>
                                        </w:pPr>
                                        <w:r>
                                          <w:rPr>
                                            <w:rFonts w:ascii="Cambria" w:hAnsi="Cambria"/>
                                            <w:color w:val="000000"/>
                                            <w:sz w:val="24"/>
                                            <w:szCs w:val="24"/>
                                            <w:rtl/>
                                            <w:lang w:bidi="ar-IQ"/>
                                          </w:rPr>
                                          <w:t>قضية الانتحال ، أهم مصادر الشعر الجاهلي</w:t>
                                        </w:r>
                                      </w:p>
                                    </w:tc>
                                    <w:tc>
                                      <w:tcPr>
                                        <w:tcW w:w="1822"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6C6AB012" w14:textId="77777777" w:rsidR="00517B33" w:rsidRDefault="00517B33" w:rsidP="00B40CDB">
                                        <w:pPr>
                                          <w:pStyle w:val="Standard"/>
                                          <w:ind w:left="1" w:hanging="3"/>
                                        </w:pPr>
                                        <w:r>
                                          <w:rPr>
                                            <w:rFonts w:ascii="Cambria" w:hAnsi="Cambria"/>
                                            <w:color w:val="000000"/>
                                            <w:sz w:val="28"/>
                                            <w:szCs w:val="28"/>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53F19075" w14:textId="77777777" w:rsidR="00517B33" w:rsidRDefault="00517B33" w:rsidP="00B40CDB">
                                        <w:pPr>
                                          <w:pStyle w:val="Standard"/>
                                          <w:ind w:left="1" w:hanging="3"/>
                                          <w:jc w:val="center"/>
                                        </w:pPr>
                                        <w:r>
                                          <w:rPr>
                                            <w:rFonts w:ascii="Cambria" w:hAnsi="Cambria"/>
                                            <w:color w:val="000000"/>
                                            <w:sz w:val="28"/>
                                            <w:szCs w:val="28"/>
                                            <w:rtl/>
                                            <w:lang w:bidi="ar-IQ"/>
                                          </w:rPr>
                                          <w:t>اسئلة تحريرية وشفوية</w:t>
                                        </w:r>
                                      </w:p>
                                    </w:tc>
                                  </w:tr>
                                  <w:tr w:rsidR="00517B33" w14:paraId="53B199FB" w14:textId="77777777">
                                    <w:trPr>
                                      <w:trHeight w:val="331"/>
                                      <w:jc w:val="center"/>
                                    </w:trPr>
                                    <w:tc>
                                      <w:tcPr>
                                        <w:tcW w:w="1497"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A5B8C9B" w14:textId="77777777" w:rsidR="00517B33" w:rsidRDefault="00517B33" w:rsidP="00B40CDB">
                                        <w:pPr>
                                          <w:pStyle w:val="Standard"/>
                                          <w:ind w:left="1" w:hanging="3"/>
                                        </w:pPr>
                                        <w:r>
                                          <w:rPr>
                                            <w:rFonts w:ascii="Cambria" w:hAnsi="Cambria"/>
                                            <w:color w:val="000000"/>
                                            <w:sz w:val="28"/>
                                            <w:szCs w:val="28"/>
                                            <w:rtl/>
                                            <w:lang w:bidi="ar-IQ"/>
                                          </w:rPr>
                                          <w:t>10-11</w:t>
                                        </w:r>
                                      </w:p>
                                    </w:tc>
                                    <w:tc>
                                      <w:tcPr>
                                        <w:tcW w:w="1023"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152DD1E1" w14:textId="77777777" w:rsidR="00517B33" w:rsidRDefault="00517B33" w:rsidP="00B40CDB">
                                        <w:pPr>
                                          <w:pStyle w:val="Standard"/>
                                          <w:ind w:left="1" w:hanging="3"/>
                                          <w:jc w:val="center"/>
                                          <w:rPr>
                                            <w:rFonts w:ascii="Cambria" w:hAnsi="Cambria"/>
                                            <w:color w:val="000000"/>
                                            <w:sz w:val="28"/>
                                            <w:szCs w:val="28"/>
                                            <w:lang w:bidi="ar-IQ"/>
                                          </w:rPr>
                                        </w:pPr>
                                      </w:p>
                                    </w:tc>
                                    <w:tc>
                                      <w:tcPr>
                                        <w:tcW w:w="216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19D967BA" w14:textId="77777777" w:rsidR="00517B33" w:rsidRDefault="00517B33" w:rsidP="00B40CDB">
                                        <w:pPr>
                                          <w:pStyle w:val="Standard"/>
                                          <w:ind w:left="1" w:hanging="3"/>
                                        </w:pPr>
                                        <w:r>
                                          <w:rPr>
                                            <w:rFonts w:ascii="Cambria" w:hAnsi="Cambria"/>
                                            <w:color w:val="000000"/>
                                            <w:sz w:val="28"/>
                                            <w:szCs w:val="28"/>
                                            <w:rtl/>
                                            <w:lang w:bidi="ar-IQ"/>
                                          </w:rPr>
                                          <w:t>الفهم والتحليل</w:t>
                                        </w:r>
                                      </w:p>
                                    </w:tc>
                                    <w:tc>
                                      <w:tcPr>
                                        <w:tcW w:w="1778"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446D0CE2" w14:textId="77777777" w:rsidR="00517B33" w:rsidRDefault="00517B33" w:rsidP="00B40CDB">
                                        <w:pPr>
                                          <w:pStyle w:val="Standard"/>
                                          <w:ind w:left="1" w:hanging="3"/>
                                        </w:pPr>
                                        <w:r>
                                          <w:rPr>
                                            <w:rFonts w:ascii="Cambria" w:hAnsi="Cambria"/>
                                            <w:color w:val="000000"/>
                                            <w:sz w:val="28"/>
                                            <w:szCs w:val="28"/>
                                            <w:rtl/>
                                            <w:lang w:bidi="ar-IQ"/>
                                          </w:rPr>
                                          <w:t>حفظ معلقة المرؤ القيس وتحليله</w:t>
                                        </w:r>
                                      </w:p>
                                    </w:tc>
                                    <w:tc>
                                      <w:tcPr>
                                        <w:tcW w:w="1822"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6940A6D" w14:textId="77777777" w:rsidR="00517B33" w:rsidRDefault="00517B33" w:rsidP="00B40CDB">
                                        <w:pPr>
                                          <w:pStyle w:val="Standard"/>
                                          <w:ind w:left="1" w:hanging="3"/>
                                        </w:pPr>
                                        <w:r>
                                          <w:rPr>
                                            <w:rFonts w:ascii="Cambria" w:hAnsi="Cambria"/>
                                            <w:color w:val="000000"/>
                                            <w:sz w:val="28"/>
                                            <w:szCs w:val="28"/>
                                            <w:rtl/>
                                            <w:lang w:bidi="ar-IQ"/>
                                          </w:rPr>
                                          <w:t>المحاضرة والمناقشة</w:t>
                                        </w:r>
                                      </w:p>
                                    </w:tc>
                                    <w:tc>
                                      <w:tcPr>
                                        <w:tcW w:w="144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1860C6A6" w14:textId="77777777" w:rsidR="00517B33" w:rsidRDefault="00517B33" w:rsidP="00B40CDB">
                                        <w:pPr>
                                          <w:pStyle w:val="Standard"/>
                                          <w:ind w:left="1" w:hanging="3"/>
                                          <w:jc w:val="center"/>
                                        </w:pPr>
                                        <w:r>
                                          <w:rPr>
                                            <w:rFonts w:ascii="Cambria" w:hAnsi="Cambria"/>
                                            <w:color w:val="000000"/>
                                            <w:sz w:val="28"/>
                                            <w:szCs w:val="28"/>
                                            <w:rtl/>
                                            <w:lang w:bidi="ar-IQ"/>
                                          </w:rPr>
                                          <w:t>اسئلة تحريرية وشفوية</w:t>
                                        </w:r>
                                      </w:p>
                                    </w:tc>
                                  </w:tr>
                                  <w:tr w:rsidR="00517B33" w14:paraId="22A0092E" w14:textId="77777777">
                                    <w:trPr>
                                      <w:trHeight w:val="340"/>
                                      <w:jc w:val="center"/>
                                    </w:trPr>
                                    <w:tc>
                                      <w:tcPr>
                                        <w:tcW w:w="1497"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F6D1D8E" w14:textId="77777777" w:rsidR="00517B33" w:rsidRDefault="00517B33" w:rsidP="00B40CDB">
                                        <w:pPr>
                                          <w:pStyle w:val="Standard"/>
                                          <w:ind w:left="1" w:hanging="3"/>
                                        </w:pPr>
                                        <w:r>
                                          <w:rPr>
                                            <w:rFonts w:ascii="Cambria" w:hAnsi="Cambria"/>
                                            <w:color w:val="000000"/>
                                            <w:sz w:val="28"/>
                                            <w:szCs w:val="28"/>
                                            <w:rtl/>
                                          </w:rPr>
                                          <w:t>12-20</w:t>
                                        </w:r>
                                      </w:p>
                                    </w:tc>
                                    <w:tc>
                                      <w:tcPr>
                                        <w:tcW w:w="1023"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813B596" w14:textId="77777777" w:rsidR="00517B33" w:rsidRDefault="00517B33" w:rsidP="00B40CDB">
                                        <w:pPr>
                                          <w:pStyle w:val="Standard"/>
                                          <w:ind w:left="1" w:hanging="3"/>
                                          <w:jc w:val="center"/>
                                          <w:rPr>
                                            <w:rFonts w:ascii="Cambria" w:hAnsi="Cambria"/>
                                            <w:color w:val="000000"/>
                                            <w:sz w:val="28"/>
                                            <w:szCs w:val="28"/>
                                            <w:lang w:bidi="ar-IQ"/>
                                          </w:rPr>
                                        </w:pPr>
                                      </w:p>
                                    </w:tc>
                                    <w:tc>
                                      <w:tcPr>
                                        <w:tcW w:w="2160"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72A3600" w14:textId="77777777" w:rsidR="00517B33" w:rsidRDefault="00517B33" w:rsidP="00B40CDB">
                                        <w:pPr>
                                          <w:pStyle w:val="Standard"/>
                                          <w:ind w:left="1" w:hanging="3"/>
                                        </w:pPr>
                                        <w:r>
                                          <w:rPr>
                                            <w:rFonts w:ascii="Cambria" w:hAnsi="Cambria"/>
                                            <w:color w:val="000000"/>
                                            <w:sz w:val="28"/>
                                            <w:szCs w:val="28"/>
                                            <w:rtl/>
                                            <w:lang w:bidi="ar-IQ"/>
                                          </w:rPr>
                                          <w:t>الفهم والتحليل</w:t>
                                        </w:r>
                                      </w:p>
                                    </w:tc>
                                    <w:tc>
                                      <w:tcPr>
                                        <w:tcW w:w="1778"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1966773E" w14:textId="77777777" w:rsidR="00517B33" w:rsidRDefault="00517B33" w:rsidP="00B40CDB">
                                        <w:pPr>
                                          <w:pStyle w:val="Standard"/>
                                          <w:ind w:left="1" w:hanging="3"/>
                                        </w:pPr>
                                        <w:r>
                                          <w:rPr>
                                            <w:rFonts w:ascii="Cambria" w:hAnsi="Cambria"/>
                                            <w:color w:val="000000"/>
                                            <w:sz w:val="28"/>
                                            <w:szCs w:val="28"/>
                                            <w:rtl/>
                                            <w:lang w:bidi="ar-IQ"/>
                                          </w:rPr>
                                          <w:t>خصائص الشعر الجاهلي ونشأته و موضوعاته</w:t>
                                        </w:r>
                                      </w:p>
                                    </w:tc>
                                    <w:tc>
                                      <w:tcPr>
                                        <w:tcW w:w="1822"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AF945D1" w14:textId="77777777" w:rsidR="00517B33" w:rsidRDefault="00517B33" w:rsidP="00B40CDB">
                                        <w:pPr>
                                          <w:pStyle w:val="Standard"/>
                                          <w:ind w:left="1" w:hanging="3"/>
                                        </w:pPr>
                                        <w:r>
                                          <w:rPr>
                                            <w:rFonts w:ascii="Cambria" w:hAnsi="Cambria"/>
                                            <w:color w:val="000000"/>
                                            <w:sz w:val="28"/>
                                            <w:szCs w:val="28"/>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17F8108F" w14:textId="77777777" w:rsidR="00517B33" w:rsidRDefault="00517B33" w:rsidP="00B40CDB">
                                        <w:pPr>
                                          <w:pStyle w:val="Standard"/>
                                          <w:ind w:left="1" w:hanging="3"/>
                                          <w:jc w:val="center"/>
                                        </w:pPr>
                                        <w:r>
                                          <w:rPr>
                                            <w:rFonts w:ascii="Cambria" w:hAnsi="Cambria"/>
                                            <w:color w:val="000000"/>
                                            <w:sz w:val="28"/>
                                            <w:szCs w:val="28"/>
                                            <w:rtl/>
                                            <w:lang w:bidi="ar-IQ"/>
                                          </w:rPr>
                                          <w:t>اسئلة تحريرية وشفوية</w:t>
                                        </w:r>
                                      </w:p>
                                    </w:tc>
                                  </w:tr>
                                  <w:tr w:rsidR="00517B33" w14:paraId="37BA6DB6" w14:textId="77777777">
                                    <w:trPr>
                                      <w:trHeight w:val="323"/>
                                      <w:jc w:val="center"/>
                                    </w:trPr>
                                    <w:tc>
                                      <w:tcPr>
                                        <w:tcW w:w="1497"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08CEB45" w14:textId="77777777" w:rsidR="00517B33" w:rsidRDefault="00517B33" w:rsidP="00B40CDB">
                                        <w:pPr>
                                          <w:pStyle w:val="Standard"/>
                                          <w:ind w:left="1" w:hanging="3"/>
                                        </w:pPr>
                                        <w:r>
                                          <w:rPr>
                                            <w:rFonts w:ascii="Cambria" w:hAnsi="Cambria"/>
                                            <w:color w:val="000000"/>
                                            <w:sz w:val="28"/>
                                            <w:szCs w:val="28"/>
                                            <w:rtl/>
                                            <w:lang w:bidi="ar-IQ"/>
                                          </w:rPr>
                                          <w:t>21-23</w:t>
                                        </w:r>
                                      </w:p>
                                    </w:tc>
                                    <w:tc>
                                      <w:tcPr>
                                        <w:tcW w:w="1023"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692AB3CB" w14:textId="77777777" w:rsidR="00517B33" w:rsidRDefault="00517B33" w:rsidP="00B40CDB">
                                        <w:pPr>
                                          <w:pStyle w:val="Standard"/>
                                          <w:ind w:left="1" w:hanging="3"/>
                                          <w:jc w:val="center"/>
                                          <w:rPr>
                                            <w:rFonts w:ascii="Cambria" w:hAnsi="Cambria"/>
                                            <w:color w:val="000000"/>
                                            <w:sz w:val="28"/>
                                            <w:szCs w:val="28"/>
                                            <w:lang w:bidi="ar-IQ"/>
                                          </w:rPr>
                                        </w:pPr>
                                      </w:p>
                                    </w:tc>
                                    <w:tc>
                                      <w:tcPr>
                                        <w:tcW w:w="216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6406B28" w14:textId="77777777" w:rsidR="00517B33" w:rsidRDefault="00517B33" w:rsidP="00B40CDB">
                                        <w:pPr>
                                          <w:pStyle w:val="Standard"/>
                                          <w:ind w:left="1" w:hanging="3"/>
                                        </w:pPr>
                                        <w:r>
                                          <w:rPr>
                                            <w:rFonts w:ascii="Cambria" w:hAnsi="Cambria"/>
                                            <w:color w:val="000000"/>
                                            <w:sz w:val="28"/>
                                            <w:szCs w:val="28"/>
                                            <w:rtl/>
                                            <w:lang w:bidi="ar-IQ"/>
                                          </w:rPr>
                                          <w:t>الفهم والتحليل</w:t>
                                        </w:r>
                                      </w:p>
                                    </w:tc>
                                    <w:tc>
                                      <w:tcPr>
                                        <w:tcW w:w="1778"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105BB367" w14:textId="77777777" w:rsidR="00517B33" w:rsidRDefault="00517B33" w:rsidP="00B40CDB">
                                        <w:pPr>
                                          <w:pStyle w:val="Standard"/>
                                          <w:ind w:left="1" w:hanging="3"/>
                                        </w:pPr>
                                        <w:r>
                                          <w:rPr>
                                            <w:rFonts w:ascii="Cambria" w:hAnsi="Cambria"/>
                                            <w:color w:val="000000"/>
                                            <w:sz w:val="28"/>
                                            <w:szCs w:val="28"/>
                                            <w:rtl/>
                                            <w:lang w:bidi="ar-IQ"/>
                                          </w:rPr>
                                          <w:t>خصائص الشعر الجاهلي اللفظية والمعنوية</w:t>
                                        </w:r>
                                      </w:p>
                                    </w:tc>
                                    <w:tc>
                                      <w:tcPr>
                                        <w:tcW w:w="1822"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8FE300A" w14:textId="77777777" w:rsidR="00517B33" w:rsidRDefault="00517B33" w:rsidP="00B40CDB">
                                        <w:pPr>
                                          <w:pStyle w:val="Standard"/>
                                          <w:ind w:left="1" w:hanging="3"/>
                                        </w:pPr>
                                        <w:r>
                                          <w:rPr>
                                            <w:rFonts w:ascii="Cambria" w:hAnsi="Cambria"/>
                                            <w:color w:val="000000"/>
                                            <w:sz w:val="28"/>
                                            <w:szCs w:val="28"/>
                                            <w:rtl/>
                                            <w:lang w:bidi="ar-IQ"/>
                                          </w:rPr>
                                          <w:t>المحاضرة والمناقشة</w:t>
                                        </w:r>
                                      </w:p>
                                    </w:tc>
                                    <w:tc>
                                      <w:tcPr>
                                        <w:tcW w:w="144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3A85BD42" w14:textId="77777777" w:rsidR="00517B33" w:rsidRDefault="00517B33" w:rsidP="00B40CDB">
                                        <w:pPr>
                                          <w:pStyle w:val="Standard"/>
                                          <w:ind w:left="1" w:hanging="3"/>
                                          <w:jc w:val="center"/>
                                        </w:pPr>
                                        <w:r>
                                          <w:rPr>
                                            <w:rFonts w:ascii="Cambria" w:hAnsi="Cambria"/>
                                            <w:color w:val="000000"/>
                                            <w:sz w:val="28"/>
                                            <w:szCs w:val="28"/>
                                            <w:rtl/>
                                            <w:lang w:bidi="ar-IQ"/>
                                          </w:rPr>
                                          <w:t>اسئلة تحريرية وشفوية</w:t>
                                        </w:r>
                                      </w:p>
                                    </w:tc>
                                  </w:tr>
                                  <w:tr w:rsidR="00517B33" w14:paraId="4D17407A" w14:textId="77777777">
                                    <w:trPr>
                                      <w:trHeight w:val="319"/>
                                      <w:jc w:val="center"/>
                                    </w:trPr>
                                    <w:tc>
                                      <w:tcPr>
                                        <w:tcW w:w="1497"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60FA5B4" w14:textId="77777777" w:rsidR="00517B33" w:rsidRDefault="00517B33" w:rsidP="00B40CDB">
                                        <w:pPr>
                                          <w:pStyle w:val="Standard"/>
                                          <w:ind w:left="1" w:hanging="3"/>
                                        </w:pPr>
                                        <w:r>
                                          <w:rPr>
                                            <w:rFonts w:ascii="Cambria" w:hAnsi="Cambria"/>
                                            <w:color w:val="000000"/>
                                            <w:sz w:val="28"/>
                                            <w:szCs w:val="28"/>
                                            <w:rtl/>
                                            <w:lang w:bidi="ar-IQ"/>
                                          </w:rPr>
                                          <w:t>24-30</w:t>
                                        </w:r>
                                      </w:p>
                                    </w:tc>
                                    <w:tc>
                                      <w:tcPr>
                                        <w:tcW w:w="1023"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154A1EA" w14:textId="77777777" w:rsidR="00517B33" w:rsidRDefault="00517B33" w:rsidP="00B40CDB">
                                        <w:pPr>
                                          <w:pStyle w:val="Standard"/>
                                          <w:ind w:left="1" w:hanging="3"/>
                                          <w:jc w:val="center"/>
                                          <w:rPr>
                                            <w:rFonts w:ascii="Cambria" w:hAnsi="Cambria"/>
                                            <w:color w:val="000000"/>
                                            <w:sz w:val="28"/>
                                            <w:szCs w:val="28"/>
                                            <w:lang w:bidi="ar-IQ"/>
                                          </w:rPr>
                                        </w:pPr>
                                      </w:p>
                                    </w:tc>
                                    <w:tc>
                                      <w:tcPr>
                                        <w:tcW w:w="2160"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6D45856" w14:textId="77777777" w:rsidR="00517B33" w:rsidRDefault="00517B33" w:rsidP="00B40CDB">
                                        <w:pPr>
                                          <w:pStyle w:val="Standard"/>
                                          <w:ind w:left="1" w:hanging="3"/>
                                        </w:pPr>
                                        <w:r>
                                          <w:rPr>
                                            <w:rFonts w:ascii="Cambria" w:hAnsi="Cambria"/>
                                            <w:color w:val="000000"/>
                                            <w:sz w:val="28"/>
                                            <w:szCs w:val="28"/>
                                            <w:rtl/>
                                            <w:lang w:bidi="ar-IQ"/>
                                          </w:rPr>
                                          <w:t>الفهم والتحليل</w:t>
                                        </w:r>
                                      </w:p>
                                    </w:tc>
                                    <w:tc>
                                      <w:tcPr>
                                        <w:tcW w:w="1778"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B4DBC46" w14:textId="77777777" w:rsidR="00517B33" w:rsidRDefault="00517B33" w:rsidP="00B40CDB">
                                        <w:pPr>
                                          <w:pStyle w:val="Standard"/>
                                          <w:ind w:left="1" w:hanging="3"/>
                                        </w:pPr>
                                        <w:r>
                                          <w:rPr>
                                            <w:rFonts w:ascii="Cambria" w:hAnsi="Cambria"/>
                                            <w:color w:val="000000"/>
                                            <w:sz w:val="28"/>
                                            <w:szCs w:val="28"/>
                                            <w:rtl/>
                                            <w:lang w:bidi="ar-IQ"/>
                                          </w:rPr>
                                          <w:t>النثر الجاهلي وخصائصه الامثال، القصص الخطب، سجع الكهان</w:t>
                                        </w:r>
                                      </w:p>
                                    </w:tc>
                                    <w:tc>
                                      <w:tcPr>
                                        <w:tcW w:w="1822"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03CABE3" w14:textId="77777777" w:rsidR="00517B33" w:rsidRDefault="00517B33" w:rsidP="00B40CDB">
                                        <w:pPr>
                                          <w:pStyle w:val="Standard"/>
                                          <w:ind w:left="1" w:hanging="3"/>
                                        </w:pPr>
                                        <w:r>
                                          <w:rPr>
                                            <w:rFonts w:ascii="Cambria" w:hAnsi="Cambria"/>
                                            <w:color w:val="000000"/>
                                            <w:sz w:val="28"/>
                                            <w:szCs w:val="28"/>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429AF0DE" w14:textId="77777777" w:rsidR="00517B33" w:rsidRDefault="00517B33" w:rsidP="00B40CDB">
                                        <w:pPr>
                                          <w:pStyle w:val="Standard"/>
                                          <w:ind w:left="1" w:hanging="3"/>
                                          <w:jc w:val="center"/>
                                        </w:pPr>
                                        <w:r>
                                          <w:rPr>
                                            <w:rFonts w:ascii="Cambria" w:hAnsi="Cambria"/>
                                            <w:color w:val="000000"/>
                                            <w:sz w:val="28"/>
                                            <w:szCs w:val="28"/>
                                            <w:rtl/>
                                            <w:lang w:bidi="ar-IQ"/>
                                          </w:rPr>
                                          <w:t>اسئلة تحريرية وشفوية</w:t>
                                        </w:r>
                                      </w:p>
                                    </w:tc>
                                  </w:tr>
                                </w:tbl>
                                <w:p w14:paraId="10115B45" w14:textId="77777777" w:rsidR="00517B33" w:rsidRDefault="00517B33" w:rsidP="00B40CDB">
                                  <w:pPr>
                                    <w:ind w:left="0" w:hanging="2"/>
                                  </w:pPr>
                                </w:p>
                              </w:txbxContent>
                            </wps:txbx>
                            <wps:bodyPr vert="horz" wrap="none" lIns="0" tIns="0" rIns="0" bIns="0" compatLnSpc="0">
                              <a:spAutoFit/>
                            </wps:bodyPr>
                          </wps:wsp>
                        </a:graphicData>
                      </a:graphic>
                    </wp:anchor>
                  </w:drawing>
                </mc:Choice>
                <mc:Fallback>
                  <w:pict>
                    <v:shape id="Frame8" o:spid="_x0000_s1029" type="#_x0000_t202" style="position:absolute;left:0;text-align:left;margin-left:0;margin-top:-49.55pt;width:486pt;height:0;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" filled="f" stroked="f">
                      <v:textbox style="mso-fit-shape-to-text:t" inset="0,0,0,0">
                        <w:txbxContent>
                          <w:tbl>
                            <w:tblPr>
                              <w:bidiVisual/>
                              <w:tblW w:w="9720" w:type="dxa"/>
                              <w:jc w:val="center"/>
                              <w:tblCellMar>
                                <w:left w:w="10" w:type="dxa"/>
                                <w:right w:w="10" w:type="dxa"/>
                              </w:tblCellMar>
                              <w:tblLook w:val="04A0" w:firstRow="1" w:lastRow="0" w:firstColumn="1" w:lastColumn="0" w:noHBand="0" w:noVBand="1"/>
                            </w:tblPr>
                            <w:tblGrid>
                              <w:gridCol w:w="1497"/>
                              <w:gridCol w:w="1023"/>
                              <w:gridCol w:w="2160"/>
                              <w:gridCol w:w="1778"/>
                              <w:gridCol w:w="1822"/>
                              <w:gridCol w:w="1440"/>
                            </w:tblGrid>
                            <w:tr w:rsidR="00517B33" w14:paraId="4181B7B8" w14:textId="77777777">
                              <w:trPr>
                                <w:trHeight w:val="538"/>
                                <w:jc w:val="center"/>
                              </w:trPr>
                              <w:tc>
                                <w:tcPr>
                                  <w:tcW w:w="9720" w:type="dxa"/>
                                  <w:gridSpan w:val="6"/>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30D048B3" w14:textId="77777777" w:rsidR="00517B33" w:rsidRDefault="00517B33" w:rsidP="000112CC">
                                  <w:pPr>
                                    <w:pStyle w:val="Standard"/>
                                    <w:numPr>
                                      <w:ilvl w:val="0"/>
                                      <w:numId w:val="41"/>
                                    </w:numPr>
                                    <w:tabs>
                                      <w:tab w:val="left" w:pos="432"/>
                                    </w:tabs>
                                    <w:suppressAutoHyphens w:val="0"/>
                                    <w:spacing w:line="240" w:lineRule="auto"/>
                                    <w:ind w:hanging="2"/>
                                    <w:jc w:val="right"/>
                                    <w:textAlignment w:val="auto"/>
                                    <w:outlineLvl w:val="9"/>
                                  </w:pPr>
                                  <w:r>
                                    <w:rPr>
                                      <w:rFonts w:ascii="Cambria" w:hAnsi="Cambria"/>
                                      <w:color w:val="000000"/>
                                      <w:sz w:val="24"/>
                                      <w:szCs w:val="24"/>
                                      <w:rtl/>
                                      <w:lang w:bidi="ar-IQ"/>
                                    </w:rPr>
                                    <w:t>بنية المقرر</w:t>
                                  </w:r>
                                </w:p>
                              </w:tc>
                            </w:tr>
                            <w:tr w:rsidR="00517B33" w14:paraId="38756288" w14:textId="77777777">
                              <w:trPr>
                                <w:trHeight w:val="907"/>
                                <w:jc w:val="center"/>
                              </w:trPr>
                              <w:tc>
                                <w:tcPr>
                                  <w:tcW w:w="1497"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871ECA1" w14:textId="77777777" w:rsidR="00517B33" w:rsidRDefault="00517B33" w:rsidP="00B40CDB">
                                  <w:pPr>
                                    <w:pStyle w:val="Standard"/>
                                    <w:ind w:hanging="2"/>
                                    <w:jc w:val="center"/>
                                  </w:pPr>
                                  <w:r>
                                    <w:rPr>
                                      <w:rFonts w:ascii="Cambria" w:hAnsi="Cambria"/>
                                      <w:color w:val="000000"/>
                                      <w:sz w:val="24"/>
                                      <w:szCs w:val="24"/>
                                      <w:rtl/>
                                      <w:lang w:bidi="ar-IQ"/>
                                    </w:rPr>
                                    <w:t>الأسبوع</w:t>
                                  </w:r>
                                </w:p>
                              </w:tc>
                              <w:tc>
                                <w:tcPr>
                                  <w:tcW w:w="1023"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358FADB6" w14:textId="77777777" w:rsidR="00517B33" w:rsidRDefault="00517B33" w:rsidP="00B40CDB">
                                  <w:pPr>
                                    <w:pStyle w:val="Standard"/>
                                    <w:ind w:hanging="2"/>
                                    <w:jc w:val="center"/>
                                  </w:pPr>
                                  <w:r>
                                    <w:rPr>
                                      <w:rFonts w:ascii="Cambria" w:hAnsi="Cambria"/>
                                      <w:color w:val="000000"/>
                                      <w:sz w:val="24"/>
                                      <w:szCs w:val="24"/>
                                      <w:rtl/>
                                      <w:lang w:bidi="ar-IQ"/>
                                    </w:rPr>
                                    <w:t>الساعات</w:t>
                                  </w:r>
                                </w:p>
                              </w:tc>
                              <w:tc>
                                <w:tcPr>
                                  <w:tcW w:w="216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6407F50F" w14:textId="77777777" w:rsidR="00517B33" w:rsidRDefault="00517B33" w:rsidP="00B40CDB">
                                  <w:pPr>
                                    <w:pStyle w:val="Standard"/>
                                    <w:ind w:hanging="2"/>
                                    <w:jc w:val="center"/>
                                  </w:pPr>
                                  <w:r>
                                    <w:rPr>
                                      <w:rFonts w:ascii="Cambria" w:hAnsi="Cambria"/>
                                      <w:color w:val="000000"/>
                                      <w:sz w:val="24"/>
                                      <w:szCs w:val="24"/>
                                      <w:rtl/>
                                      <w:lang w:bidi="ar-IQ"/>
                                    </w:rPr>
                                    <w:t>مخرجات التعلم المطلوبة</w:t>
                                  </w:r>
                                </w:p>
                              </w:tc>
                              <w:tc>
                                <w:tcPr>
                                  <w:tcW w:w="1778"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20512767" w14:textId="77777777" w:rsidR="00517B33" w:rsidRDefault="00517B33" w:rsidP="00B40CDB">
                                  <w:pPr>
                                    <w:pStyle w:val="Standard"/>
                                    <w:ind w:hanging="2"/>
                                    <w:jc w:val="center"/>
                                  </w:pPr>
                                  <w:r>
                                    <w:rPr>
                                      <w:rFonts w:ascii="Cambria" w:hAnsi="Cambria"/>
                                      <w:color w:val="000000"/>
                                      <w:sz w:val="24"/>
                                      <w:szCs w:val="24"/>
                                      <w:rtl/>
                                      <w:lang w:bidi="ar-IQ"/>
                                    </w:rPr>
                                    <w:t>اسم الوحدة / المساق أو الموضوع</w:t>
                                  </w:r>
                                </w:p>
                              </w:tc>
                              <w:tc>
                                <w:tcPr>
                                  <w:tcW w:w="1822"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646163EC" w14:textId="77777777" w:rsidR="00517B33" w:rsidRDefault="00517B33" w:rsidP="00B40CDB">
                                  <w:pPr>
                                    <w:pStyle w:val="Standard"/>
                                    <w:ind w:hanging="2"/>
                                    <w:jc w:val="center"/>
                                  </w:pPr>
                                  <w:r>
                                    <w:rPr>
                                      <w:rFonts w:ascii="Cambria" w:hAnsi="Cambria"/>
                                      <w:color w:val="000000"/>
                                      <w:sz w:val="24"/>
                                      <w:szCs w:val="24"/>
                                      <w:rtl/>
                                      <w:lang w:bidi="ar-IQ"/>
                                    </w:rPr>
                                    <w:t>طريقة التعليم</w:t>
                                  </w:r>
                                </w:p>
                              </w:tc>
                              <w:tc>
                                <w:tcPr>
                                  <w:tcW w:w="144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074335D8" w14:textId="77777777" w:rsidR="00517B33" w:rsidRDefault="00517B33" w:rsidP="00B40CDB">
                                  <w:pPr>
                                    <w:pStyle w:val="Standard"/>
                                    <w:ind w:left="1" w:hanging="3"/>
                                    <w:jc w:val="center"/>
                                  </w:pPr>
                                  <w:r>
                                    <w:rPr>
                                      <w:rFonts w:ascii="Cambria" w:hAnsi="Cambria"/>
                                      <w:color w:val="000000"/>
                                      <w:sz w:val="28"/>
                                      <w:szCs w:val="28"/>
                                      <w:rtl/>
                                      <w:lang w:bidi="ar-IQ"/>
                                    </w:rPr>
                                    <w:t>طريقة التقييم</w:t>
                                  </w:r>
                                </w:p>
                              </w:tc>
                            </w:tr>
                            <w:tr w:rsidR="00517B33" w14:paraId="562B934D" w14:textId="77777777">
                              <w:trPr>
                                <w:trHeight w:val="399"/>
                                <w:jc w:val="center"/>
                              </w:trPr>
                              <w:tc>
                                <w:tcPr>
                                  <w:tcW w:w="1497"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A51C4B1" w14:textId="77777777" w:rsidR="00517B33" w:rsidRDefault="00517B33" w:rsidP="00B40CDB">
                                  <w:pPr>
                                    <w:pStyle w:val="Standard"/>
                                    <w:tabs>
                                      <w:tab w:val="left" w:pos="642"/>
                                    </w:tabs>
                                    <w:ind w:left="1" w:hanging="3"/>
                                  </w:pPr>
                                  <w:r>
                                    <w:rPr>
                                      <w:rFonts w:ascii="Cambria" w:hAnsi="Cambria"/>
                                      <w:color w:val="000000"/>
                                      <w:sz w:val="28"/>
                                      <w:szCs w:val="28"/>
                                      <w:rtl/>
                                      <w:lang w:bidi="ar-IQ"/>
                                    </w:rPr>
                                    <w:t>1-2</w:t>
                                  </w:r>
                                </w:p>
                              </w:tc>
                              <w:tc>
                                <w:tcPr>
                                  <w:tcW w:w="1023"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DF36023" w14:textId="77777777" w:rsidR="00517B33" w:rsidRDefault="00517B33" w:rsidP="00B40CDB">
                                  <w:pPr>
                                    <w:pStyle w:val="Standard"/>
                                    <w:tabs>
                                      <w:tab w:val="left" w:pos="642"/>
                                    </w:tabs>
                                    <w:ind w:left="1" w:hanging="3"/>
                                    <w:jc w:val="center"/>
                                    <w:rPr>
                                      <w:rFonts w:ascii="Cambria" w:hAnsi="Cambria"/>
                                      <w:color w:val="000000"/>
                                      <w:sz w:val="28"/>
                                      <w:szCs w:val="28"/>
                                      <w:lang w:bidi="ar-IQ"/>
                                    </w:rPr>
                                  </w:pPr>
                                </w:p>
                              </w:tc>
                              <w:tc>
                                <w:tcPr>
                                  <w:tcW w:w="2160"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CBC1480" w14:textId="77777777" w:rsidR="00517B33" w:rsidRDefault="00517B33" w:rsidP="00B40CDB">
                                  <w:pPr>
                                    <w:pStyle w:val="Standard"/>
                                    <w:tabs>
                                      <w:tab w:val="left" w:pos="642"/>
                                    </w:tabs>
                                    <w:ind w:left="1" w:hanging="3"/>
                                  </w:pPr>
                                  <w:r>
                                    <w:rPr>
                                      <w:sz w:val="28"/>
                                      <w:szCs w:val="28"/>
                                      <w:rtl/>
                                    </w:rPr>
                                    <w:t>فهم الموضوع</w:t>
                                  </w:r>
                                </w:p>
                              </w:tc>
                              <w:tc>
                                <w:tcPr>
                                  <w:tcW w:w="1778"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66B6105" w14:textId="77777777" w:rsidR="00517B33" w:rsidRDefault="00517B33" w:rsidP="00B40CDB">
                                  <w:pPr>
                                    <w:pStyle w:val="Standard"/>
                                    <w:tabs>
                                      <w:tab w:val="left" w:pos="642"/>
                                    </w:tabs>
                                    <w:ind w:hanging="2"/>
                                  </w:pPr>
                                  <w:r>
                                    <w:rPr>
                                      <w:rFonts w:ascii="Cambria" w:hAnsi="Cambria"/>
                                      <w:color w:val="000000"/>
                                      <w:sz w:val="24"/>
                                      <w:szCs w:val="24"/>
                                      <w:rtl/>
                                      <w:lang w:bidi="ar-IQ"/>
                                    </w:rPr>
                                    <w:t>جذر كلمة الأدب وتاريخ الأدب، تقسيمات تاريخ الأدب وعصوره</w:t>
                                  </w:r>
                                </w:p>
                              </w:tc>
                              <w:tc>
                                <w:tcPr>
                                  <w:tcW w:w="1822"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075D3A8" w14:textId="77777777" w:rsidR="00517B33" w:rsidRDefault="00517B33" w:rsidP="00B40CDB">
                                  <w:pPr>
                                    <w:pStyle w:val="Standard"/>
                                    <w:tabs>
                                      <w:tab w:val="left" w:pos="642"/>
                                    </w:tabs>
                                    <w:ind w:left="1" w:hanging="3"/>
                                  </w:pPr>
                                  <w:r>
                                    <w:rPr>
                                      <w:rFonts w:ascii="Cambria" w:hAnsi="Cambria"/>
                                      <w:color w:val="000000"/>
                                      <w:sz w:val="28"/>
                                      <w:szCs w:val="28"/>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345C1E0" w14:textId="77777777" w:rsidR="00517B33" w:rsidRDefault="00517B33" w:rsidP="00B40CDB">
                                  <w:pPr>
                                    <w:pStyle w:val="Standard"/>
                                    <w:tabs>
                                      <w:tab w:val="left" w:pos="642"/>
                                    </w:tabs>
                                    <w:ind w:left="1" w:hanging="3"/>
                                    <w:jc w:val="center"/>
                                  </w:pPr>
                                  <w:r>
                                    <w:rPr>
                                      <w:rFonts w:ascii="Cambria" w:hAnsi="Cambria"/>
                                      <w:color w:val="000000"/>
                                      <w:sz w:val="28"/>
                                      <w:szCs w:val="28"/>
                                      <w:rtl/>
                                      <w:lang w:bidi="ar-IQ"/>
                                    </w:rPr>
                                    <w:t>اسئلة تحريرية وشفوية</w:t>
                                  </w:r>
                                </w:p>
                              </w:tc>
                            </w:tr>
                            <w:tr w:rsidR="00517B33" w14:paraId="25300BB1" w14:textId="77777777">
                              <w:trPr>
                                <w:trHeight w:val="339"/>
                                <w:jc w:val="center"/>
                              </w:trPr>
                              <w:tc>
                                <w:tcPr>
                                  <w:tcW w:w="1497"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60BEE496" w14:textId="77777777" w:rsidR="00517B33" w:rsidRDefault="00517B33" w:rsidP="00B40CDB">
                                  <w:pPr>
                                    <w:pStyle w:val="Standard"/>
                                    <w:ind w:left="1" w:hanging="3"/>
                                  </w:pPr>
                                  <w:r>
                                    <w:rPr>
                                      <w:rFonts w:ascii="Cambria" w:hAnsi="Cambria"/>
                                      <w:color w:val="000000"/>
                                      <w:sz w:val="28"/>
                                      <w:szCs w:val="28"/>
                                      <w:rtl/>
                                      <w:lang w:bidi="ar-IQ"/>
                                    </w:rPr>
                                    <w:t>3-5</w:t>
                                  </w:r>
                                </w:p>
                              </w:tc>
                              <w:tc>
                                <w:tcPr>
                                  <w:tcW w:w="1023"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165432C0" w14:textId="77777777" w:rsidR="00517B33" w:rsidRDefault="00517B33" w:rsidP="00B40CDB">
                                  <w:pPr>
                                    <w:pStyle w:val="Standard"/>
                                    <w:ind w:left="1" w:hanging="3"/>
                                    <w:jc w:val="center"/>
                                    <w:rPr>
                                      <w:rFonts w:ascii="Cambria" w:hAnsi="Cambria"/>
                                      <w:color w:val="000000"/>
                                      <w:sz w:val="28"/>
                                      <w:szCs w:val="28"/>
                                      <w:lang w:bidi="ar-IQ"/>
                                    </w:rPr>
                                  </w:pPr>
                                </w:p>
                              </w:tc>
                              <w:tc>
                                <w:tcPr>
                                  <w:tcW w:w="216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372BA493" w14:textId="77777777" w:rsidR="00517B33" w:rsidRDefault="00517B33" w:rsidP="00B40CDB">
                                  <w:pPr>
                                    <w:pStyle w:val="Standard"/>
                                    <w:ind w:left="1" w:hanging="3"/>
                                  </w:pPr>
                                  <w:r>
                                    <w:rPr>
                                      <w:sz w:val="28"/>
                                      <w:szCs w:val="28"/>
                                      <w:rtl/>
                                    </w:rPr>
                                    <w:t>فهم الموضوع</w:t>
                                  </w:r>
                                </w:p>
                              </w:tc>
                              <w:tc>
                                <w:tcPr>
                                  <w:tcW w:w="1778"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2055776B" w14:textId="77777777" w:rsidR="00517B33" w:rsidRDefault="00517B33" w:rsidP="00B40CDB">
                                  <w:pPr>
                                    <w:pStyle w:val="Standard"/>
                                    <w:ind w:hanging="2"/>
                                  </w:pPr>
                                  <w:r>
                                    <w:rPr>
                                      <w:rFonts w:ascii="Cambria" w:hAnsi="Cambria"/>
                                      <w:color w:val="000000"/>
                                      <w:sz w:val="24"/>
                                      <w:szCs w:val="24"/>
                                      <w:rtl/>
                                      <w:lang w:bidi="ar-IQ"/>
                                    </w:rPr>
                                    <w:t>تحديد العصر الجاهلي، رواية الشعر الجاهلي وتدوينه</w:t>
                                  </w:r>
                                </w:p>
                              </w:tc>
                              <w:tc>
                                <w:tcPr>
                                  <w:tcW w:w="1822"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09D2F973" w14:textId="77777777" w:rsidR="00517B33" w:rsidRDefault="00517B33" w:rsidP="00B40CDB">
                                  <w:pPr>
                                    <w:pStyle w:val="Standard"/>
                                    <w:ind w:left="1" w:hanging="3"/>
                                  </w:pPr>
                                  <w:r>
                                    <w:rPr>
                                      <w:rFonts w:ascii="Cambria" w:hAnsi="Cambria"/>
                                      <w:color w:val="000000"/>
                                      <w:sz w:val="28"/>
                                      <w:szCs w:val="28"/>
                                      <w:rtl/>
                                      <w:lang w:bidi="ar-IQ"/>
                                    </w:rPr>
                                    <w:t>المحاضرة والمناقشة</w:t>
                                  </w:r>
                                </w:p>
                              </w:tc>
                              <w:tc>
                                <w:tcPr>
                                  <w:tcW w:w="144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7DB85F61" w14:textId="77777777" w:rsidR="00517B33" w:rsidRDefault="00517B33" w:rsidP="00B40CDB">
                                  <w:pPr>
                                    <w:pStyle w:val="Standard"/>
                                    <w:ind w:left="1" w:hanging="3"/>
                                    <w:jc w:val="center"/>
                                  </w:pPr>
                                  <w:r>
                                    <w:rPr>
                                      <w:rFonts w:ascii="Cambria" w:hAnsi="Cambria"/>
                                      <w:color w:val="000000"/>
                                      <w:sz w:val="28"/>
                                      <w:szCs w:val="28"/>
                                      <w:rtl/>
                                      <w:lang w:bidi="ar-IQ"/>
                                    </w:rPr>
                                    <w:t>اسئلة تحريرية وشفوية</w:t>
                                  </w:r>
                                </w:p>
                              </w:tc>
                            </w:tr>
                            <w:tr w:rsidR="00517B33" w14:paraId="753FC453" w14:textId="77777777">
                              <w:trPr>
                                <w:trHeight w:val="320"/>
                                <w:jc w:val="center"/>
                              </w:trPr>
                              <w:tc>
                                <w:tcPr>
                                  <w:tcW w:w="1497"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F3D5E17" w14:textId="77777777" w:rsidR="00517B33" w:rsidRDefault="00517B33" w:rsidP="00B40CDB">
                                  <w:pPr>
                                    <w:pStyle w:val="Standard"/>
                                    <w:ind w:left="1" w:hanging="3"/>
                                  </w:pPr>
                                  <w:r>
                                    <w:rPr>
                                      <w:rFonts w:ascii="Cambria" w:hAnsi="Cambria"/>
                                      <w:color w:val="000000"/>
                                      <w:sz w:val="28"/>
                                      <w:szCs w:val="28"/>
                                      <w:rtl/>
                                    </w:rPr>
                                    <w:t>6-9</w:t>
                                  </w:r>
                                </w:p>
                              </w:tc>
                              <w:tc>
                                <w:tcPr>
                                  <w:tcW w:w="1023"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04F7B90" w14:textId="77777777" w:rsidR="00517B33" w:rsidRDefault="00517B33" w:rsidP="00B40CDB">
                                  <w:pPr>
                                    <w:pStyle w:val="Standard"/>
                                    <w:ind w:left="1" w:hanging="3"/>
                                    <w:jc w:val="center"/>
                                    <w:rPr>
                                      <w:rFonts w:ascii="Cambria" w:hAnsi="Cambria"/>
                                      <w:color w:val="000000"/>
                                      <w:sz w:val="28"/>
                                      <w:szCs w:val="28"/>
                                      <w:lang w:bidi="ar-IQ"/>
                                    </w:rPr>
                                  </w:pPr>
                                </w:p>
                              </w:tc>
                              <w:tc>
                                <w:tcPr>
                                  <w:tcW w:w="2160"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44409AB" w14:textId="77777777" w:rsidR="00517B33" w:rsidRDefault="00517B33" w:rsidP="00B40CDB">
                                  <w:pPr>
                                    <w:pStyle w:val="Standard"/>
                                    <w:ind w:left="1" w:hanging="3"/>
                                  </w:pPr>
                                  <w:r>
                                    <w:rPr>
                                      <w:rFonts w:ascii="Cambria" w:hAnsi="Cambria"/>
                                      <w:color w:val="000000"/>
                                      <w:sz w:val="28"/>
                                      <w:szCs w:val="28"/>
                                      <w:rtl/>
                                      <w:lang w:bidi="ar-IQ"/>
                                    </w:rPr>
                                    <w:t>الفهم والتحليل</w:t>
                                  </w:r>
                                </w:p>
                              </w:tc>
                              <w:tc>
                                <w:tcPr>
                                  <w:tcW w:w="1778"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133D476" w14:textId="77777777" w:rsidR="00517B33" w:rsidRDefault="00517B33" w:rsidP="00B40CDB">
                                  <w:pPr>
                                    <w:pStyle w:val="Standard"/>
                                    <w:ind w:hanging="2"/>
                                  </w:pPr>
                                  <w:r>
                                    <w:rPr>
                                      <w:rFonts w:ascii="Cambria" w:hAnsi="Cambria"/>
                                      <w:color w:val="000000"/>
                                      <w:sz w:val="24"/>
                                      <w:szCs w:val="24"/>
                                      <w:rtl/>
                                      <w:lang w:bidi="ar-IQ"/>
                                    </w:rPr>
                                    <w:t>قضية الانتحال ، أهم مصادر الشعر الجاهلي</w:t>
                                  </w:r>
                                </w:p>
                              </w:tc>
                              <w:tc>
                                <w:tcPr>
                                  <w:tcW w:w="1822"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6C6AB012" w14:textId="77777777" w:rsidR="00517B33" w:rsidRDefault="00517B33" w:rsidP="00B40CDB">
                                  <w:pPr>
                                    <w:pStyle w:val="Standard"/>
                                    <w:ind w:left="1" w:hanging="3"/>
                                  </w:pPr>
                                  <w:r>
                                    <w:rPr>
                                      <w:rFonts w:ascii="Cambria" w:hAnsi="Cambria"/>
                                      <w:color w:val="000000"/>
                                      <w:sz w:val="28"/>
                                      <w:szCs w:val="28"/>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53F19075" w14:textId="77777777" w:rsidR="00517B33" w:rsidRDefault="00517B33" w:rsidP="00B40CDB">
                                  <w:pPr>
                                    <w:pStyle w:val="Standard"/>
                                    <w:ind w:left="1" w:hanging="3"/>
                                    <w:jc w:val="center"/>
                                  </w:pPr>
                                  <w:r>
                                    <w:rPr>
                                      <w:rFonts w:ascii="Cambria" w:hAnsi="Cambria"/>
                                      <w:color w:val="000000"/>
                                      <w:sz w:val="28"/>
                                      <w:szCs w:val="28"/>
                                      <w:rtl/>
                                      <w:lang w:bidi="ar-IQ"/>
                                    </w:rPr>
                                    <w:t>اسئلة تحريرية وشفوية</w:t>
                                  </w:r>
                                </w:p>
                              </w:tc>
                            </w:tr>
                            <w:tr w:rsidR="00517B33" w14:paraId="53B199FB" w14:textId="77777777">
                              <w:trPr>
                                <w:trHeight w:val="331"/>
                                <w:jc w:val="center"/>
                              </w:trPr>
                              <w:tc>
                                <w:tcPr>
                                  <w:tcW w:w="1497"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A5B8C9B" w14:textId="77777777" w:rsidR="00517B33" w:rsidRDefault="00517B33" w:rsidP="00B40CDB">
                                  <w:pPr>
                                    <w:pStyle w:val="Standard"/>
                                    <w:ind w:left="1" w:hanging="3"/>
                                  </w:pPr>
                                  <w:r>
                                    <w:rPr>
                                      <w:rFonts w:ascii="Cambria" w:hAnsi="Cambria"/>
                                      <w:color w:val="000000"/>
                                      <w:sz w:val="28"/>
                                      <w:szCs w:val="28"/>
                                      <w:rtl/>
                                      <w:lang w:bidi="ar-IQ"/>
                                    </w:rPr>
                                    <w:t>10-11</w:t>
                                  </w:r>
                                </w:p>
                              </w:tc>
                              <w:tc>
                                <w:tcPr>
                                  <w:tcW w:w="1023"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152DD1E1" w14:textId="77777777" w:rsidR="00517B33" w:rsidRDefault="00517B33" w:rsidP="00B40CDB">
                                  <w:pPr>
                                    <w:pStyle w:val="Standard"/>
                                    <w:ind w:left="1" w:hanging="3"/>
                                    <w:jc w:val="center"/>
                                    <w:rPr>
                                      <w:rFonts w:ascii="Cambria" w:hAnsi="Cambria"/>
                                      <w:color w:val="000000"/>
                                      <w:sz w:val="28"/>
                                      <w:szCs w:val="28"/>
                                      <w:lang w:bidi="ar-IQ"/>
                                    </w:rPr>
                                  </w:pPr>
                                </w:p>
                              </w:tc>
                              <w:tc>
                                <w:tcPr>
                                  <w:tcW w:w="216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19D967BA" w14:textId="77777777" w:rsidR="00517B33" w:rsidRDefault="00517B33" w:rsidP="00B40CDB">
                                  <w:pPr>
                                    <w:pStyle w:val="Standard"/>
                                    <w:ind w:left="1" w:hanging="3"/>
                                  </w:pPr>
                                  <w:r>
                                    <w:rPr>
                                      <w:rFonts w:ascii="Cambria" w:hAnsi="Cambria"/>
                                      <w:color w:val="000000"/>
                                      <w:sz w:val="28"/>
                                      <w:szCs w:val="28"/>
                                      <w:rtl/>
                                      <w:lang w:bidi="ar-IQ"/>
                                    </w:rPr>
                                    <w:t>الفهم والتحليل</w:t>
                                  </w:r>
                                </w:p>
                              </w:tc>
                              <w:tc>
                                <w:tcPr>
                                  <w:tcW w:w="1778"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446D0CE2" w14:textId="77777777" w:rsidR="00517B33" w:rsidRDefault="00517B33" w:rsidP="00B40CDB">
                                  <w:pPr>
                                    <w:pStyle w:val="Standard"/>
                                    <w:ind w:left="1" w:hanging="3"/>
                                  </w:pPr>
                                  <w:r>
                                    <w:rPr>
                                      <w:rFonts w:ascii="Cambria" w:hAnsi="Cambria"/>
                                      <w:color w:val="000000"/>
                                      <w:sz w:val="28"/>
                                      <w:szCs w:val="28"/>
                                      <w:rtl/>
                                      <w:lang w:bidi="ar-IQ"/>
                                    </w:rPr>
                                    <w:t>حفظ معلقة المرؤ القيس وتحليله</w:t>
                                  </w:r>
                                </w:p>
                              </w:tc>
                              <w:tc>
                                <w:tcPr>
                                  <w:tcW w:w="1822"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6940A6D" w14:textId="77777777" w:rsidR="00517B33" w:rsidRDefault="00517B33" w:rsidP="00B40CDB">
                                  <w:pPr>
                                    <w:pStyle w:val="Standard"/>
                                    <w:ind w:left="1" w:hanging="3"/>
                                  </w:pPr>
                                  <w:r>
                                    <w:rPr>
                                      <w:rFonts w:ascii="Cambria" w:hAnsi="Cambria"/>
                                      <w:color w:val="000000"/>
                                      <w:sz w:val="28"/>
                                      <w:szCs w:val="28"/>
                                      <w:rtl/>
                                      <w:lang w:bidi="ar-IQ"/>
                                    </w:rPr>
                                    <w:t>المحاضرة والمناقشة</w:t>
                                  </w:r>
                                </w:p>
                              </w:tc>
                              <w:tc>
                                <w:tcPr>
                                  <w:tcW w:w="144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1860C6A6" w14:textId="77777777" w:rsidR="00517B33" w:rsidRDefault="00517B33" w:rsidP="00B40CDB">
                                  <w:pPr>
                                    <w:pStyle w:val="Standard"/>
                                    <w:ind w:left="1" w:hanging="3"/>
                                    <w:jc w:val="center"/>
                                  </w:pPr>
                                  <w:r>
                                    <w:rPr>
                                      <w:rFonts w:ascii="Cambria" w:hAnsi="Cambria"/>
                                      <w:color w:val="000000"/>
                                      <w:sz w:val="28"/>
                                      <w:szCs w:val="28"/>
                                      <w:rtl/>
                                      <w:lang w:bidi="ar-IQ"/>
                                    </w:rPr>
                                    <w:t>اسئلة تحريرية وشفوية</w:t>
                                  </w:r>
                                </w:p>
                              </w:tc>
                            </w:tr>
                            <w:tr w:rsidR="00517B33" w14:paraId="22A0092E" w14:textId="77777777">
                              <w:trPr>
                                <w:trHeight w:val="340"/>
                                <w:jc w:val="center"/>
                              </w:trPr>
                              <w:tc>
                                <w:tcPr>
                                  <w:tcW w:w="1497"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F6D1D8E" w14:textId="77777777" w:rsidR="00517B33" w:rsidRDefault="00517B33" w:rsidP="00B40CDB">
                                  <w:pPr>
                                    <w:pStyle w:val="Standard"/>
                                    <w:ind w:left="1" w:hanging="3"/>
                                  </w:pPr>
                                  <w:r>
                                    <w:rPr>
                                      <w:rFonts w:ascii="Cambria" w:hAnsi="Cambria"/>
                                      <w:color w:val="000000"/>
                                      <w:sz w:val="28"/>
                                      <w:szCs w:val="28"/>
                                      <w:rtl/>
                                    </w:rPr>
                                    <w:t>12-20</w:t>
                                  </w:r>
                                </w:p>
                              </w:tc>
                              <w:tc>
                                <w:tcPr>
                                  <w:tcW w:w="1023"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813B596" w14:textId="77777777" w:rsidR="00517B33" w:rsidRDefault="00517B33" w:rsidP="00B40CDB">
                                  <w:pPr>
                                    <w:pStyle w:val="Standard"/>
                                    <w:ind w:left="1" w:hanging="3"/>
                                    <w:jc w:val="center"/>
                                    <w:rPr>
                                      <w:rFonts w:ascii="Cambria" w:hAnsi="Cambria"/>
                                      <w:color w:val="000000"/>
                                      <w:sz w:val="28"/>
                                      <w:szCs w:val="28"/>
                                      <w:lang w:bidi="ar-IQ"/>
                                    </w:rPr>
                                  </w:pPr>
                                </w:p>
                              </w:tc>
                              <w:tc>
                                <w:tcPr>
                                  <w:tcW w:w="2160"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72A3600" w14:textId="77777777" w:rsidR="00517B33" w:rsidRDefault="00517B33" w:rsidP="00B40CDB">
                                  <w:pPr>
                                    <w:pStyle w:val="Standard"/>
                                    <w:ind w:left="1" w:hanging="3"/>
                                  </w:pPr>
                                  <w:r>
                                    <w:rPr>
                                      <w:rFonts w:ascii="Cambria" w:hAnsi="Cambria"/>
                                      <w:color w:val="000000"/>
                                      <w:sz w:val="28"/>
                                      <w:szCs w:val="28"/>
                                      <w:rtl/>
                                      <w:lang w:bidi="ar-IQ"/>
                                    </w:rPr>
                                    <w:t>الفهم والتحليل</w:t>
                                  </w:r>
                                </w:p>
                              </w:tc>
                              <w:tc>
                                <w:tcPr>
                                  <w:tcW w:w="1778"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1966773E" w14:textId="77777777" w:rsidR="00517B33" w:rsidRDefault="00517B33" w:rsidP="00B40CDB">
                                  <w:pPr>
                                    <w:pStyle w:val="Standard"/>
                                    <w:ind w:left="1" w:hanging="3"/>
                                  </w:pPr>
                                  <w:r>
                                    <w:rPr>
                                      <w:rFonts w:ascii="Cambria" w:hAnsi="Cambria"/>
                                      <w:color w:val="000000"/>
                                      <w:sz w:val="28"/>
                                      <w:szCs w:val="28"/>
                                      <w:rtl/>
                                      <w:lang w:bidi="ar-IQ"/>
                                    </w:rPr>
                                    <w:t>خصائص الشعر الجاهلي ونشأته و موضوعاته</w:t>
                                  </w:r>
                                </w:p>
                              </w:tc>
                              <w:tc>
                                <w:tcPr>
                                  <w:tcW w:w="1822"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AF945D1" w14:textId="77777777" w:rsidR="00517B33" w:rsidRDefault="00517B33" w:rsidP="00B40CDB">
                                  <w:pPr>
                                    <w:pStyle w:val="Standard"/>
                                    <w:ind w:left="1" w:hanging="3"/>
                                  </w:pPr>
                                  <w:r>
                                    <w:rPr>
                                      <w:rFonts w:ascii="Cambria" w:hAnsi="Cambria"/>
                                      <w:color w:val="000000"/>
                                      <w:sz w:val="28"/>
                                      <w:szCs w:val="28"/>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17F8108F" w14:textId="77777777" w:rsidR="00517B33" w:rsidRDefault="00517B33" w:rsidP="00B40CDB">
                                  <w:pPr>
                                    <w:pStyle w:val="Standard"/>
                                    <w:ind w:left="1" w:hanging="3"/>
                                    <w:jc w:val="center"/>
                                  </w:pPr>
                                  <w:r>
                                    <w:rPr>
                                      <w:rFonts w:ascii="Cambria" w:hAnsi="Cambria"/>
                                      <w:color w:val="000000"/>
                                      <w:sz w:val="28"/>
                                      <w:szCs w:val="28"/>
                                      <w:rtl/>
                                      <w:lang w:bidi="ar-IQ"/>
                                    </w:rPr>
                                    <w:t>اسئلة تحريرية وشفوية</w:t>
                                  </w:r>
                                </w:p>
                              </w:tc>
                            </w:tr>
                            <w:tr w:rsidR="00517B33" w14:paraId="37BA6DB6" w14:textId="77777777">
                              <w:trPr>
                                <w:trHeight w:val="323"/>
                                <w:jc w:val="center"/>
                              </w:trPr>
                              <w:tc>
                                <w:tcPr>
                                  <w:tcW w:w="1497"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08CEB45" w14:textId="77777777" w:rsidR="00517B33" w:rsidRDefault="00517B33" w:rsidP="00B40CDB">
                                  <w:pPr>
                                    <w:pStyle w:val="Standard"/>
                                    <w:ind w:left="1" w:hanging="3"/>
                                  </w:pPr>
                                  <w:r>
                                    <w:rPr>
                                      <w:rFonts w:ascii="Cambria" w:hAnsi="Cambria"/>
                                      <w:color w:val="000000"/>
                                      <w:sz w:val="28"/>
                                      <w:szCs w:val="28"/>
                                      <w:rtl/>
                                      <w:lang w:bidi="ar-IQ"/>
                                    </w:rPr>
                                    <w:t>21-23</w:t>
                                  </w:r>
                                </w:p>
                              </w:tc>
                              <w:tc>
                                <w:tcPr>
                                  <w:tcW w:w="1023"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692AB3CB" w14:textId="77777777" w:rsidR="00517B33" w:rsidRDefault="00517B33" w:rsidP="00B40CDB">
                                  <w:pPr>
                                    <w:pStyle w:val="Standard"/>
                                    <w:ind w:left="1" w:hanging="3"/>
                                    <w:jc w:val="center"/>
                                    <w:rPr>
                                      <w:rFonts w:ascii="Cambria" w:hAnsi="Cambria"/>
                                      <w:color w:val="000000"/>
                                      <w:sz w:val="28"/>
                                      <w:szCs w:val="28"/>
                                      <w:lang w:bidi="ar-IQ"/>
                                    </w:rPr>
                                  </w:pPr>
                                </w:p>
                              </w:tc>
                              <w:tc>
                                <w:tcPr>
                                  <w:tcW w:w="2160"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6406B28" w14:textId="77777777" w:rsidR="00517B33" w:rsidRDefault="00517B33" w:rsidP="00B40CDB">
                                  <w:pPr>
                                    <w:pStyle w:val="Standard"/>
                                    <w:ind w:left="1" w:hanging="3"/>
                                  </w:pPr>
                                  <w:r>
                                    <w:rPr>
                                      <w:rFonts w:ascii="Cambria" w:hAnsi="Cambria"/>
                                      <w:color w:val="000000"/>
                                      <w:sz w:val="28"/>
                                      <w:szCs w:val="28"/>
                                      <w:rtl/>
                                      <w:lang w:bidi="ar-IQ"/>
                                    </w:rPr>
                                    <w:t>الفهم والتحليل</w:t>
                                  </w:r>
                                </w:p>
                              </w:tc>
                              <w:tc>
                                <w:tcPr>
                                  <w:tcW w:w="1778"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105BB367" w14:textId="77777777" w:rsidR="00517B33" w:rsidRDefault="00517B33" w:rsidP="00B40CDB">
                                  <w:pPr>
                                    <w:pStyle w:val="Standard"/>
                                    <w:ind w:left="1" w:hanging="3"/>
                                  </w:pPr>
                                  <w:r>
                                    <w:rPr>
                                      <w:rFonts w:ascii="Cambria" w:hAnsi="Cambria"/>
                                      <w:color w:val="000000"/>
                                      <w:sz w:val="28"/>
                                      <w:szCs w:val="28"/>
                                      <w:rtl/>
                                      <w:lang w:bidi="ar-IQ"/>
                                    </w:rPr>
                                    <w:t>خصائص الشعر الجاهلي اللفظية والمعنوية</w:t>
                                  </w:r>
                                </w:p>
                              </w:tc>
                              <w:tc>
                                <w:tcPr>
                                  <w:tcW w:w="1822"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8FE300A" w14:textId="77777777" w:rsidR="00517B33" w:rsidRDefault="00517B33" w:rsidP="00B40CDB">
                                  <w:pPr>
                                    <w:pStyle w:val="Standard"/>
                                    <w:ind w:left="1" w:hanging="3"/>
                                  </w:pPr>
                                  <w:r>
                                    <w:rPr>
                                      <w:rFonts w:ascii="Cambria" w:hAnsi="Cambria"/>
                                      <w:color w:val="000000"/>
                                      <w:sz w:val="28"/>
                                      <w:szCs w:val="28"/>
                                      <w:rtl/>
                                      <w:lang w:bidi="ar-IQ"/>
                                    </w:rPr>
                                    <w:t>المحاضرة والمناقشة</w:t>
                                  </w:r>
                                </w:p>
                              </w:tc>
                              <w:tc>
                                <w:tcPr>
                                  <w:tcW w:w="1440"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3A85BD42" w14:textId="77777777" w:rsidR="00517B33" w:rsidRDefault="00517B33" w:rsidP="00B40CDB">
                                  <w:pPr>
                                    <w:pStyle w:val="Standard"/>
                                    <w:ind w:left="1" w:hanging="3"/>
                                    <w:jc w:val="center"/>
                                  </w:pPr>
                                  <w:r>
                                    <w:rPr>
                                      <w:rFonts w:ascii="Cambria" w:hAnsi="Cambria"/>
                                      <w:color w:val="000000"/>
                                      <w:sz w:val="28"/>
                                      <w:szCs w:val="28"/>
                                      <w:rtl/>
                                      <w:lang w:bidi="ar-IQ"/>
                                    </w:rPr>
                                    <w:t>اسئلة تحريرية وشفوية</w:t>
                                  </w:r>
                                </w:p>
                              </w:tc>
                            </w:tr>
                            <w:tr w:rsidR="00517B33" w14:paraId="4D17407A" w14:textId="77777777">
                              <w:trPr>
                                <w:trHeight w:val="319"/>
                                <w:jc w:val="center"/>
                              </w:trPr>
                              <w:tc>
                                <w:tcPr>
                                  <w:tcW w:w="1497"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60FA5B4" w14:textId="77777777" w:rsidR="00517B33" w:rsidRDefault="00517B33" w:rsidP="00B40CDB">
                                  <w:pPr>
                                    <w:pStyle w:val="Standard"/>
                                    <w:ind w:left="1" w:hanging="3"/>
                                  </w:pPr>
                                  <w:r>
                                    <w:rPr>
                                      <w:rFonts w:ascii="Cambria" w:hAnsi="Cambria"/>
                                      <w:color w:val="000000"/>
                                      <w:sz w:val="28"/>
                                      <w:szCs w:val="28"/>
                                      <w:rtl/>
                                      <w:lang w:bidi="ar-IQ"/>
                                    </w:rPr>
                                    <w:t>24-30</w:t>
                                  </w:r>
                                </w:p>
                              </w:tc>
                              <w:tc>
                                <w:tcPr>
                                  <w:tcW w:w="1023"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154A1EA" w14:textId="77777777" w:rsidR="00517B33" w:rsidRDefault="00517B33" w:rsidP="00B40CDB">
                                  <w:pPr>
                                    <w:pStyle w:val="Standard"/>
                                    <w:ind w:left="1" w:hanging="3"/>
                                    <w:jc w:val="center"/>
                                    <w:rPr>
                                      <w:rFonts w:ascii="Cambria" w:hAnsi="Cambria"/>
                                      <w:color w:val="000000"/>
                                      <w:sz w:val="28"/>
                                      <w:szCs w:val="28"/>
                                      <w:lang w:bidi="ar-IQ"/>
                                    </w:rPr>
                                  </w:pPr>
                                </w:p>
                              </w:tc>
                              <w:tc>
                                <w:tcPr>
                                  <w:tcW w:w="2160"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6D45856" w14:textId="77777777" w:rsidR="00517B33" w:rsidRDefault="00517B33" w:rsidP="00B40CDB">
                                  <w:pPr>
                                    <w:pStyle w:val="Standard"/>
                                    <w:ind w:left="1" w:hanging="3"/>
                                  </w:pPr>
                                  <w:r>
                                    <w:rPr>
                                      <w:rFonts w:ascii="Cambria" w:hAnsi="Cambria"/>
                                      <w:color w:val="000000"/>
                                      <w:sz w:val="28"/>
                                      <w:szCs w:val="28"/>
                                      <w:rtl/>
                                      <w:lang w:bidi="ar-IQ"/>
                                    </w:rPr>
                                    <w:t>الفهم والتحليل</w:t>
                                  </w:r>
                                </w:p>
                              </w:tc>
                              <w:tc>
                                <w:tcPr>
                                  <w:tcW w:w="1778"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B4DBC46" w14:textId="77777777" w:rsidR="00517B33" w:rsidRDefault="00517B33" w:rsidP="00B40CDB">
                                  <w:pPr>
                                    <w:pStyle w:val="Standard"/>
                                    <w:ind w:left="1" w:hanging="3"/>
                                  </w:pPr>
                                  <w:r>
                                    <w:rPr>
                                      <w:rFonts w:ascii="Cambria" w:hAnsi="Cambria"/>
                                      <w:color w:val="000000"/>
                                      <w:sz w:val="28"/>
                                      <w:szCs w:val="28"/>
                                      <w:rtl/>
                                      <w:lang w:bidi="ar-IQ"/>
                                    </w:rPr>
                                    <w:t>النثر الجاهلي وخصائصه الامثال، القصص الخطب، سجع الكهان</w:t>
                                  </w:r>
                                </w:p>
                              </w:tc>
                              <w:tc>
                                <w:tcPr>
                                  <w:tcW w:w="1822"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03CABE3" w14:textId="77777777" w:rsidR="00517B33" w:rsidRDefault="00517B33" w:rsidP="00B40CDB">
                                  <w:pPr>
                                    <w:pStyle w:val="Standard"/>
                                    <w:ind w:left="1" w:hanging="3"/>
                                  </w:pPr>
                                  <w:r>
                                    <w:rPr>
                                      <w:rFonts w:ascii="Cambria" w:hAnsi="Cambria"/>
                                      <w:color w:val="000000"/>
                                      <w:sz w:val="28"/>
                                      <w:szCs w:val="28"/>
                                      <w:rtl/>
                                      <w:lang w:bidi="ar-IQ"/>
                                    </w:rPr>
                                    <w:t>المحاضرة والمناقشة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429AF0DE" w14:textId="77777777" w:rsidR="00517B33" w:rsidRDefault="00517B33" w:rsidP="00B40CDB">
                                  <w:pPr>
                                    <w:pStyle w:val="Standard"/>
                                    <w:ind w:left="1" w:hanging="3"/>
                                    <w:jc w:val="center"/>
                                  </w:pPr>
                                  <w:r>
                                    <w:rPr>
                                      <w:rFonts w:ascii="Cambria" w:hAnsi="Cambria"/>
                                      <w:color w:val="000000"/>
                                      <w:sz w:val="28"/>
                                      <w:szCs w:val="28"/>
                                      <w:rtl/>
                                      <w:lang w:bidi="ar-IQ"/>
                                    </w:rPr>
                                    <w:t>اسئلة تحريرية وشفوية</w:t>
                                  </w:r>
                                </w:p>
                              </w:tc>
                            </w:tr>
                          </w:tbl>
                          <w:p w14:paraId="10115B45" w14:textId="77777777" w:rsidR="00517B33" w:rsidRDefault="00517B33" w:rsidP="00B40CDB">
                            <w:pPr>
                              <w:ind w:left="0" w:hanging="2"/>
                            </w:pPr>
                          </w:p>
                        </w:txbxContent>
                      </v:textbox>
                      <w10:wrap type="square" anchorx="margin"/>
                    </v:shape>
                  </w:pict>
                </mc:Fallback>
              </mc:AlternateContent>
            </w:r>
          </w:p>
        </w:tc>
      </w:tr>
      <w:tr w:rsidR="00B40CDB" w14:paraId="72E90A2B"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07DE6" w14:textId="77777777" w:rsidR="00B40CDB" w:rsidRDefault="00B40CDB" w:rsidP="00B40CDB">
            <w:pPr>
              <w:pStyle w:val="Standard"/>
              <w:shd w:val="clear" w:color="auto" w:fill="FFFFFF"/>
              <w:ind w:hanging="2"/>
              <w:jc w:val="both"/>
              <w:rPr>
                <w:rFonts w:ascii="Cambria" w:eastAsia="Cambria" w:hAnsi="Cambria" w:cs="Cambria"/>
                <w:color w:val="000000"/>
                <w:sz w:val="24"/>
                <w:szCs w:val="24"/>
              </w:rPr>
            </w:pPr>
          </w:p>
          <w:p w14:paraId="025ADD50" w14:textId="77777777" w:rsidR="00B40CDB" w:rsidRDefault="00B40CDB" w:rsidP="00B40CDB">
            <w:pPr>
              <w:pStyle w:val="Standard"/>
              <w:shd w:val="clear" w:color="auto" w:fill="FFFFFF"/>
              <w:ind w:hanging="2"/>
              <w:jc w:val="both"/>
              <w:rPr>
                <w:rFonts w:ascii="Cambria" w:eastAsia="Cambria" w:hAnsi="Cambria" w:cs="Cambria"/>
                <w:color w:val="000000"/>
                <w:sz w:val="24"/>
                <w:szCs w:val="24"/>
              </w:rPr>
            </w:pPr>
          </w:p>
        </w:tc>
      </w:tr>
      <w:tr w:rsidR="00B40CDB" w14:paraId="10014709" w14:textId="77777777" w:rsidTr="00B40CDB">
        <w:trPr>
          <w:jc w:val="right"/>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1381818" w14:textId="77777777" w:rsidR="00B40CDB" w:rsidRDefault="00B40CDB" w:rsidP="000112CC">
            <w:pPr>
              <w:pStyle w:val="Standard"/>
              <w:numPr>
                <w:ilvl w:val="0"/>
                <w:numId w:val="42"/>
              </w:numPr>
              <w:jc w:val="right"/>
            </w:pPr>
            <w:r>
              <w:rPr>
                <w:rFonts w:ascii="Simplified Arabic" w:eastAsia="Simplified Arabic" w:hAnsi="Simplified Arabic" w:cs="Simplified Arabic"/>
                <w:sz w:val="28"/>
                <w:szCs w:val="28"/>
                <w:rtl/>
              </w:rPr>
              <w:t>Learning and teaching resources</w:t>
            </w:r>
          </w:p>
        </w:tc>
      </w:tr>
      <w:tr w:rsidR="00B40CDB" w14:paraId="2ADD3F56" w14:textId="77777777" w:rsidTr="00B40CDB">
        <w:trPr>
          <w:jc w:val="right"/>
        </w:trPr>
        <w:tc>
          <w:tcPr>
            <w:tcW w:w="47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ED08E" w14:textId="77777777" w:rsidR="00B40CDB" w:rsidRDefault="00B40CDB" w:rsidP="00B40CDB">
            <w:pPr>
              <w:pStyle w:val="Standard"/>
              <w:ind w:right="-426" w:hanging="2"/>
              <w:jc w:val="both"/>
            </w:pPr>
            <w:r>
              <w:rPr>
                <w:rFonts w:ascii="Simplified Arabic" w:eastAsia="Simplified Arabic" w:hAnsi="Simplified Arabic" w:cs="Simplified Arabic"/>
                <w:sz w:val="24"/>
                <w:szCs w:val="24"/>
                <w:rtl/>
              </w:rPr>
              <w:t>Required textbooks (methodology, if applicable)</w:t>
            </w:r>
          </w:p>
        </w:tc>
        <w:tc>
          <w:tcPr>
            <w:tcW w:w="47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639878" w14:textId="77777777" w:rsidR="00B40CDB" w:rsidRDefault="00B40CDB" w:rsidP="00B40CDB">
            <w:pPr>
              <w:pStyle w:val="Standard"/>
              <w:shd w:val="clear" w:color="auto" w:fill="FFFFFF"/>
              <w:ind w:left="1" w:right="-426" w:hanging="3"/>
              <w:jc w:val="both"/>
            </w:pPr>
            <w:r>
              <w:rPr>
                <w:rFonts w:ascii="Cambria" w:eastAsia="Cambria" w:hAnsi="Cambria"/>
                <w:color w:val="000000"/>
                <w:sz w:val="28"/>
                <w:szCs w:val="28"/>
                <w:rtl/>
              </w:rPr>
              <w:t>The Pre-Islamic Era, Shawqi Daif</w:t>
            </w:r>
          </w:p>
        </w:tc>
      </w:tr>
      <w:tr w:rsidR="00B40CDB" w14:paraId="12FBCFD4" w14:textId="77777777" w:rsidTr="00B40CDB">
        <w:trPr>
          <w:jc w:val="right"/>
        </w:trPr>
        <w:tc>
          <w:tcPr>
            <w:tcW w:w="47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396F2" w14:textId="77777777" w:rsidR="00B40CDB" w:rsidRDefault="00B40CDB" w:rsidP="00B40CDB">
            <w:pPr>
              <w:pStyle w:val="Standard"/>
              <w:ind w:right="-426" w:hanging="2"/>
              <w:jc w:val="both"/>
            </w:pPr>
            <w:r>
              <w:rPr>
                <w:rFonts w:ascii="Simplified Arabic" w:eastAsia="Simplified Arabic" w:hAnsi="Simplified Arabic" w:cs="Simplified Arabic"/>
                <w:sz w:val="24"/>
                <w:szCs w:val="24"/>
                <w:rtl/>
              </w:rPr>
              <w:t>Main references (sources)</w:t>
            </w:r>
          </w:p>
        </w:tc>
        <w:tc>
          <w:tcPr>
            <w:tcW w:w="47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26714" w14:textId="77777777" w:rsidR="00B40CDB" w:rsidRDefault="00B40CDB" w:rsidP="00B40CDB">
            <w:pPr>
              <w:pStyle w:val="Standard"/>
              <w:spacing w:before="240" w:line="276" w:lineRule="auto"/>
              <w:ind w:left="1" w:hanging="3"/>
              <w:jc w:val="right"/>
            </w:pPr>
            <w:r>
              <w:rPr>
                <w:rFonts w:ascii="Simplified Arabic" w:hAnsi="Simplified Arabic" w:cs="Simplified Arabic"/>
                <w:sz w:val="28"/>
                <w:szCs w:val="28"/>
                <w:rtl/>
              </w:rPr>
              <w:t>The Detailed History of the Arabs Before Islam, by Ali Jawad al-Tahir</w:t>
            </w:r>
          </w:p>
          <w:p w14:paraId="284947B4" w14:textId="77777777" w:rsidR="00B40CDB" w:rsidRDefault="00B40CDB" w:rsidP="00B40CDB">
            <w:pPr>
              <w:pStyle w:val="Standard"/>
              <w:spacing w:before="240" w:line="276" w:lineRule="auto"/>
              <w:ind w:left="1" w:hanging="3"/>
              <w:jc w:val="right"/>
            </w:pPr>
            <w:r>
              <w:rPr>
                <w:rFonts w:ascii="Simplified Arabic" w:hAnsi="Simplified Arabic" w:cs="Simplified Arabic"/>
                <w:sz w:val="28"/>
                <w:szCs w:val="28"/>
                <w:rtl/>
              </w:rPr>
              <w:t xml:space="preserve">Sources of Pre-Islamic Poetry and </w:t>
            </w:r>
            <w:r>
              <w:rPr>
                <w:rFonts w:ascii="Simplified Arabic" w:hAnsi="Simplified Arabic" w:cs="Simplified Arabic"/>
                <w:sz w:val="28"/>
                <w:szCs w:val="28"/>
                <w:rtl/>
              </w:rPr>
              <w:lastRenderedPageBreak/>
              <w:t>Their Historical Value, Nasser Al-Din Al-Asad</w:t>
            </w:r>
          </w:p>
          <w:p w14:paraId="1E508B46"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r>
      <w:tr w:rsidR="00B40CDB" w14:paraId="2FBA6183" w14:textId="77777777" w:rsidTr="00B40CDB">
        <w:trPr>
          <w:jc w:val="right"/>
        </w:trPr>
        <w:tc>
          <w:tcPr>
            <w:tcW w:w="47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0B1DC" w14:textId="77777777" w:rsidR="00B40CDB" w:rsidRDefault="00B40CDB" w:rsidP="00B40CDB">
            <w:pPr>
              <w:pStyle w:val="Standard"/>
              <w:ind w:hanging="2"/>
              <w:jc w:val="both"/>
            </w:pPr>
            <w:r>
              <w:rPr>
                <w:rFonts w:ascii="Simplified Arabic" w:eastAsia="Simplified Arabic" w:hAnsi="Simplified Arabic" w:cs="Simplified Arabic"/>
                <w:sz w:val="24"/>
                <w:szCs w:val="24"/>
                <w:rtl/>
              </w:rPr>
              <w:lastRenderedPageBreak/>
              <w:t>Recommended supporting books and references (scientific journals, reports...)</w:t>
            </w:r>
          </w:p>
        </w:tc>
        <w:tc>
          <w:tcPr>
            <w:tcW w:w="47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42774" w14:textId="77777777" w:rsidR="00B40CDB" w:rsidRDefault="00B40CDB" w:rsidP="00B40CDB">
            <w:pPr>
              <w:pStyle w:val="Standard"/>
              <w:shd w:val="clear" w:color="auto" w:fill="FFFFFF"/>
              <w:ind w:left="1" w:right="-426" w:hanging="3"/>
              <w:jc w:val="both"/>
            </w:pPr>
            <w:r>
              <w:rPr>
                <w:rFonts w:ascii="Cambria" w:eastAsia="Cambria" w:hAnsi="Cambria"/>
                <w:sz w:val="28"/>
                <w:szCs w:val="28"/>
                <w:rtl/>
              </w:rPr>
              <w:t>nothing</w:t>
            </w:r>
          </w:p>
        </w:tc>
      </w:tr>
      <w:tr w:rsidR="00B40CDB" w14:paraId="196377B4" w14:textId="77777777" w:rsidTr="00B40CDB">
        <w:trPr>
          <w:jc w:val="right"/>
        </w:trPr>
        <w:tc>
          <w:tcPr>
            <w:tcW w:w="47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BA64C" w14:textId="77777777" w:rsidR="00B40CDB" w:rsidRDefault="00B40CDB" w:rsidP="00B40CDB">
            <w:pPr>
              <w:pStyle w:val="Standard"/>
              <w:ind w:right="-426" w:hanging="2"/>
              <w:jc w:val="both"/>
            </w:pPr>
            <w:r>
              <w:rPr>
                <w:rFonts w:ascii="Simplified Arabic" w:eastAsia="Simplified Arabic" w:hAnsi="Simplified Arabic" w:cs="Simplified Arabic"/>
                <w:sz w:val="24"/>
                <w:szCs w:val="24"/>
                <w:rtl/>
              </w:rPr>
              <w:t>Electronic references, websites</w:t>
            </w:r>
          </w:p>
        </w:tc>
        <w:tc>
          <w:tcPr>
            <w:tcW w:w="47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6784EE" w14:textId="77777777" w:rsidR="00B40CDB" w:rsidRDefault="00B40CDB" w:rsidP="00B40CDB">
            <w:pPr>
              <w:pStyle w:val="Standard"/>
              <w:shd w:val="clear" w:color="auto" w:fill="FFFFFF"/>
              <w:ind w:left="1" w:right="-426" w:hanging="3"/>
              <w:jc w:val="both"/>
            </w:pPr>
            <w:r>
              <w:rPr>
                <w:rFonts w:ascii="Cambria" w:eastAsia="Cambria" w:hAnsi="Cambria"/>
                <w:sz w:val="28"/>
                <w:szCs w:val="28"/>
                <w:rtl/>
              </w:rPr>
              <w:t>Websites that analyze some poems from the pre-Islamic era</w:t>
            </w:r>
          </w:p>
        </w:tc>
      </w:tr>
    </w:tbl>
    <w:p w14:paraId="654450DB" w14:textId="77777777" w:rsidR="00B40CDB" w:rsidRDefault="00B40CDB" w:rsidP="00B40CDB">
      <w:pPr>
        <w:pStyle w:val="a9"/>
        <w:ind w:left="1" w:hanging="3"/>
        <w:jc w:val="center"/>
      </w:pPr>
      <w:r>
        <w:rPr>
          <w:rFonts w:ascii="Times New Roman" w:hAnsi="Times New Roman" w:cs="Times New Roman"/>
          <w:b/>
          <w:bCs/>
          <w:sz w:val="28"/>
          <w:szCs w:val="28"/>
          <w:rtl/>
          <w:lang w:bidi="ar-IQ"/>
        </w:rPr>
        <w:t>Course description template</w:t>
      </w:r>
    </w:p>
    <w:tbl>
      <w:tblPr>
        <w:bidiVisual/>
        <w:tblW w:w="10374" w:type="dxa"/>
        <w:tblInd w:w="-159" w:type="dxa"/>
        <w:tblLayout w:type="fixed"/>
        <w:tblCellMar>
          <w:left w:w="10" w:type="dxa"/>
          <w:right w:w="10" w:type="dxa"/>
        </w:tblCellMar>
        <w:tblLook w:val="04A0" w:firstRow="1" w:lastRow="0" w:firstColumn="1" w:lastColumn="0" w:noHBand="0" w:noVBand="1"/>
      </w:tblPr>
      <w:tblGrid>
        <w:gridCol w:w="236"/>
        <w:gridCol w:w="4636"/>
        <w:gridCol w:w="5266"/>
        <w:gridCol w:w="236"/>
      </w:tblGrid>
      <w:tr w:rsidR="00B40CDB" w14:paraId="1F4E03B5"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14:paraId="08DED181" w14:textId="77777777" w:rsidR="00B40CDB" w:rsidRDefault="00B40CDB" w:rsidP="00B40CDB">
            <w:pPr>
              <w:pStyle w:val="Standard"/>
              <w:spacing w:line="360" w:lineRule="auto"/>
              <w:ind w:left="1" w:hanging="3"/>
            </w:pPr>
            <w:r>
              <w:rPr>
                <w:rFonts w:eastAsia="Calibri"/>
                <w:b/>
                <w:bCs/>
                <w:sz w:val="28"/>
                <w:szCs w:val="28"/>
                <w:rtl/>
                <w:lang w:bidi="ar-IQ"/>
              </w:rPr>
              <w:t>1. Course Name: Language Skills</w:t>
            </w:r>
          </w:p>
        </w:tc>
        <w:tc>
          <w:tcPr>
            <w:tcW w:w="236" w:type="dxa"/>
            <w:tcMar>
              <w:top w:w="0" w:type="dxa"/>
              <w:left w:w="108" w:type="dxa"/>
              <w:bottom w:w="0" w:type="dxa"/>
              <w:right w:w="108" w:type="dxa"/>
            </w:tcMar>
          </w:tcPr>
          <w:p w14:paraId="67180393" w14:textId="77777777" w:rsidR="00B40CDB" w:rsidRDefault="00B40CDB" w:rsidP="00B40CDB">
            <w:pPr>
              <w:pStyle w:val="Standard"/>
              <w:spacing w:line="0" w:lineRule="atLeast"/>
              <w:ind w:left="-2"/>
              <w:rPr>
                <w:sz w:val="2"/>
              </w:rPr>
            </w:pPr>
          </w:p>
        </w:tc>
      </w:tr>
      <w:tr w:rsidR="00B40CDB" w14:paraId="585973D5"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10069" w14:textId="77777777" w:rsidR="00B40CDB" w:rsidRDefault="00B40CDB" w:rsidP="005057D6">
            <w:pPr>
              <w:pStyle w:val="a9"/>
              <w:spacing w:after="0" w:line="360" w:lineRule="auto"/>
              <w:ind w:left="1" w:hanging="3"/>
              <w:jc w:val="left"/>
              <w:rPr>
                <w:rFonts w:ascii="Times New Roman" w:hAnsi="Times New Roman" w:cs="Times New Roman"/>
                <w:b/>
                <w:bCs/>
                <w:sz w:val="28"/>
                <w:szCs w:val="28"/>
                <w:lang w:bidi="ar-IQ"/>
              </w:rPr>
            </w:pPr>
          </w:p>
        </w:tc>
        <w:tc>
          <w:tcPr>
            <w:tcW w:w="236" w:type="dxa"/>
            <w:tcMar>
              <w:top w:w="0" w:type="dxa"/>
              <w:left w:w="108" w:type="dxa"/>
              <w:bottom w:w="0" w:type="dxa"/>
              <w:right w:w="108" w:type="dxa"/>
            </w:tcMar>
          </w:tcPr>
          <w:p w14:paraId="4EA984D3" w14:textId="77777777" w:rsidR="00B40CDB" w:rsidRDefault="00B40CDB" w:rsidP="00B40CDB">
            <w:pPr>
              <w:pStyle w:val="Standard"/>
              <w:spacing w:line="0" w:lineRule="atLeast"/>
              <w:ind w:left="-2"/>
              <w:rPr>
                <w:sz w:val="2"/>
              </w:rPr>
            </w:pPr>
          </w:p>
        </w:tc>
      </w:tr>
      <w:tr w:rsidR="00B40CDB" w14:paraId="03BF7E03"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14:paraId="7ABDA2C5" w14:textId="77777777" w:rsidR="00B40CDB" w:rsidRDefault="00B40CDB" w:rsidP="005057D6">
            <w:pPr>
              <w:pStyle w:val="a9"/>
              <w:spacing w:after="0" w:line="360" w:lineRule="auto"/>
              <w:ind w:left="1" w:hanging="3"/>
              <w:jc w:val="left"/>
            </w:pPr>
            <w:r>
              <w:rPr>
                <w:rFonts w:ascii="Times New Roman" w:hAnsi="Times New Roman" w:cs="Times New Roman"/>
                <w:b/>
                <w:bCs/>
                <w:sz w:val="28"/>
                <w:szCs w:val="28"/>
                <w:rtl/>
                <w:lang w:bidi="ar-IQ"/>
              </w:rPr>
              <w:t>2. Course Code</w:t>
            </w:r>
          </w:p>
        </w:tc>
        <w:tc>
          <w:tcPr>
            <w:tcW w:w="236" w:type="dxa"/>
            <w:tcMar>
              <w:top w:w="0" w:type="dxa"/>
              <w:left w:w="108" w:type="dxa"/>
              <w:bottom w:w="0" w:type="dxa"/>
              <w:right w:w="108" w:type="dxa"/>
            </w:tcMar>
          </w:tcPr>
          <w:p w14:paraId="581A4B16" w14:textId="77777777" w:rsidR="00B40CDB" w:rsidRDefault="00B40CDB" w:rsidP="00B40CDB">
            <w:pPr>
              <w:pStyle w:val="Standard"/>
              <w:spacing w:line="0" w:lineRule="atLeast"/>
              <w:ind w:left="-2"/>
              <w:rPr>
                <w:sz w:val="2"/>
              </w:rPr>
            </w:pPr>
          </w:p>
        </w:tc>
      </w:tr>
      <w:tr w:rsidR="00B40CDB" w14:paraId="5B68DFE3"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51E598" w14:textId="77777777" w:rsidR="00B40CDB" w:rsidRDefault="00B40CDB" w:rsidP="005057D6">
            <w:pPr>
              <w:pStyle w:val="a9"/>
              <w:spacing w:after="0" w:line="360" w:lineRule="auto"/>
              <w:ind w:left="1" w:hanging="3"/>
              <w:jc w:val="left"/>
              <w:rPr>
                <w:rFonts w:ascii="Times New Roman" w:hAnsi="Times New Roman" w:cs="Times New Roman"/>
                <w:b/>
                <w:bCs/>
                <w:sz w:val="28"/>
                <w:szCs w:val="28"/>
                <w:lang w:bidi="ar-IQ"/>
              </w:rPr>
            </w:pPr>
          </w:p>
        </w:tc>
        <w:tc>
          <w:tcPr>
            <w:tcW w:w="236" w:type="dxa"/>
            <w:tcMar>
              <w:top w:w="0" w:type="dxa"/>
              <w:left w:w="108" w:type="dxa"/>
              <w:bottom w:w="0" w:type="dxa"/>
              <w:right w:w="108" w:type="dxa"/>
            </w:tcMar>
          </w:tcPr>
          <w:p w14:paraId="34E1F460" w14:textId="77777777" w:rsidR="00B40CDB" w:rsidRDefault="00B40CDB" w:rsidP="00B40CDB">
            <w:pPr>
              <w:pStyle w:val="Standard"/>
              <w:spacing w:line="0" w:lineRule="atLeast"/>
              <w:ind w:left="-2"/>
              <w:rPr>
                <w:sz w:val="2"/>
              </w:rPr>
            </w:pPr>
          </w:p>
        </w:tc>
      </w:tr>
      <w:tr w:rsidR="00B40CDB" w14:paraId="355624F2"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14:paraId="6161FF93" w14:textId="77777777" w:rsidR="00B40CDB" w:rsidRDefault="00B40CDB" w:rsidP="005057D6">
            <w:pPr>
              <w:pStyle w:val="a9"/>
              <w:spacing w:after="0" w:line="360" w:lineRule="auto"/>
              <w:ind w:left="1" w:hanging="3"/>
              <w:jc w:val="left"/>
            </w:pPr>
            <w:r>
              <w:rPr>
                <w:rFonts w:ascii="Times New Roman" w:hAnsi="Times New Roman" w:cs="Times New Roman"/>
                <w:b/>
                <w:bCs/>
                <w:sz w:val="28"/>
                <w:szCs w:val="28"/>
                <w:rtl/>
                <w:lang w:bidi="ar-IQ"/>
              </w:rPr>
              <w:t>3. Term/Year 2025-2026</w:t>
            </w:r>
          </w:p>
        </w:tc>
        <w:tc>
          <w:tcPr>
            <w:tcW w:w="236" w:type="dxa"/>
            <w:tcMar>
              <w:top w:w="0" w:type="dxa"/>
              <w:left w:w="108" w:type="dxa"/>
              <w:bottom w:w="0" w:type="dxa"/>
              <w:right w:w="108" w:type="dxa"/>
            </w:tcMar>
          </w:tcPr>
          <w:p w14:paraId="07968AC4" w14:textId="77777777" w:rsidR="00B40CDB" w:rsidRDefault="00B40CDB" w:rsidP="00B40CDB">
            <w:pPr>
              <w:pStyle w:val="Standard"/>
              <w:spacing w:line="0" w:lineRule="atLeast"/>
              <w:ind w:left="-2"/>
              <w:rPr>
                <w:sz w:val="2"/>
              </w:rPr>
            </w:pPr>
          </w:p>
        </w:tc>
      </w:tr>
      <w:tr w:rsidR="00B40CDB" w14:paraId="18D4686C"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4240B" w14:textId="77777777" w:rsidR="00B40CDB" w:rsidRDefault="00B40CDB" w:rsidP="005057D6">
            <w:pPr>
              <w:pStyle w:val="a9"/>
              <w:spacing w:after="0" w:line="360" w:lineRule="auto"/>
              <w:ind w:left="1" w:hanging="3"/>
              <w:jc w:val="left"/>
              <w:rPr>
                <w:rFonts w:ascii="Times New Roman" w:hAnsi="Times New Roman" w:cs="Times New Roman"/>
                <w:sz w:val="28"/>
                <w:szCs w:val="28"/>
                <w:lang w:bidi="ar-IQ"/>
              </w:rPr>
            </w:pPr>
          </w:p>
        </w:tc>
        <w:tc>
          <w:tcPr>
            <w:tcW w:w="236" w:type="dxa"/>
            <w:tcMar>
              <w:top w:w="0" w:type="dxa"/>
              <w:left w:w="108" w:type="dxa"/>
              <w:bottom w:w="0" w:type="dxa"/>
              <w:right w:w="108" w:type="dxa"/>
            </w:tcMar>
          </w:tcPr>
          <w:p w14:paraId="19778274" w14:textId="77777777" w:rsidR="00B40CDB" w:rsidRDefault="00B40CDB" w:rsidP="00B40CDB">
            <w:pPr>
              <w:pStyle w:val="Standard"/>
              <w:spacing w:line="0" w:lineRule="atLeast"/>
              <w:ind w:left="-2"/>
              <w:rPr>
                <w:sz w:val="2"/>
              </w:rPr>
            </w:pPr>
          </w:p>
        </w:tc>
      </w:tr>
      <w:tr w:rsidR="00B40CDB" w14:paraId="7B6BECCC"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14:paraId="27B6A744" w14:textId="6C207A1B" w:rsidR="00B40CDB" w:rsidRDefault="00B40CDB" w:rsidP="005057D6">
            <w:pPr>
              <w:pStyle w:val="a9"/>
              <w:spacing w:after="0" w:line="360" w:lineRule="auto"/>
              <w:ind w:left="1" w:hanging="3"/>
              <w:jc w:val="left"/>
            </w:pPr>
            <w:r>
              <w:rPr>
                <w:rFonts w:ascii="Times New Roman" w:hAnsi="Times New Roman" w:cs="Times New Roman"/>
                <w:b/>
                <w:bCs/>
                <w:sz w:val="28"/>
                <w:szCs w:val="28"/>
                <w:rtl/>
                <w:lang w:bidi="ar-IQ"/>
              </w:rPr>
              <w:t>4. Date this description was prepared</w:t>
            </w:r>
          </w:p>
        </w:tc>
        <w:tc>
          <w:tcPr>
            <w:tcW w:w="236" w:type="dxa"/>
            <w:tcMar>
              <w:top w:w="0" w:type="dxa"/>
              <w:left w:w="108" w:type="dxa"/>
              <w:bottom w:w="0" w:type="dxa"/>
              <w:right w:w="108" w:type="dxa"/>
            </w:tcMar>
          </w:tcPr>
          <w:p w14:paraId="253B9FBD" w14:textId="77777777" w:rsidR="00B40CDB" w:rsidRDefault="00B40CDB" w:rsidP="00B40CDB">
            <w:pPr>
              <w:pStyle w:val="Standard"/>
              <w:spacing w:line="0" w:lineRule="atLeast"/>
              <w:ind w:left="-2"/>
              <w:rPr>
                <w:sz w:val="2"/>
              </w:rPr>
            </w:pPr>
          </w:p>
        </w:tc>
      </w:tr>
      <w:tr w:rsidR="005057D6" w14:paraId="022F619F"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6857D3" w14:textId="1E2F2A21" w:rsidR="005057D6" w:rsidRDefault="005057D6" w:rsidP="005057D6">
            <w:pPr>
              <w:pStyle w:val="a9"/>
              <w:spacing w:after="0" w:line="360" w:lineRule="auto"/>
              <w:ind w:left="1" w:hanging="3"/>
              <w:jc w:val="left"/>
              <w:rPr>
                <w:rFonts w:ascii="Times New Roman" w:hAnsi="Times New Roman" w:cs="Times New Roman"/>
                <w:b/>
                <w:bCs/>
                <w:sz w:val="28"/>
                <w:szCs w:val="28"/>
                <w:lang w:bidi="ar-IQ"/>
              </w:rPr>
            </w:pPr>
            <w:r w:rsidRPr="005057D6">
              <w:rPr>
                <w:rFonts w:asciiTheme="minorBidi" w:eastAsia="Cambria" w:hAnsiTheme="minorBidi" w:cstheme="minorBidi"/>
                <w:color w:val="000000"/>
                <w:sz w:val="28"/>
                <w:szCs w:val="28"/>
                <w:rtl/>
              </w:rPr>
              <w:t>11/9/2025</w:t>
            </w:r>
          </w:p>
        </w:tc>
        <w:tc>
          <w:tcPr>
            <w:tcW w:w="236" w:type="dxa"/>
            <w:tcMar>
              <w:top w:w="0" w:type="dxa"/>
              <w:left w:w="108" w:type="dxa"/>
              <w:bottom w:w="0" w:type="dxa"/>
              <w:right w:w="108" w:type="dxa"/>
            </w:tcMar>
          </w:tcPr>
          <w:p w14:paraId="1BFE3476" w14:textId="77777777" w:rsidR="005057D6" w:rsidRDefault="005057D6" w:rsidP="00B40CDB">
            <w:pPr>
              <w:pStyle w:val="Standard"/>
              <w:spacing w:line="0" w:lineRule="atLeast"/>
              <w:ind w:left="-2"/>
              <w:rPr>
                <w:sz w:val="2"/>
              </w:rPr>
            </w:pPr>
          </w:p>
        </w:tc>
      </w:tr>
      <w:tr w:rsidR="005057D6" w14:paraId="1B187C22"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14:paraId="6EC0C090" w14:textId="77777777" w:rsidR="005057D6" w:rsidRDefault="005057D6" w:rsidP="005057D6">
            <w:pPr>
              <w:pStyle w:val="a9"/>
              <w:spacing w:after="0" w:line="360" w:lineRule="auto"/>
              <w:ind w:left="1" w:hanging="3"/>
              <w:jc w:val="left"/>
            </w:pPr>
            <w:r>
              <w:rPr>
                <w:rFonts w:ascii="Times New Roman" w:hAnsi="Times New Roman" w:cs="Times New Roman"/>
                <w:b/>
                <w:bCs/>
                <w:sz w:val="28"/>
                <w:szCs w:val="28"/>
                <w:rtl/>
                <w:lang w:bidi="ar-IQ"/>
              </w:rPr>
              <w:t>5. Available attendance formats</w:t>
            </w:r>
          </w:p>
        </w:tc>
        <w:tc>
          <w:tcPr>
            <w:tcW w:w="236" w:type="dxa"/>
            <w:tcMar>
              <w:top w:w="0" w:type="dxa"/>
              <w:left w:w="108" w:type="dxa"/>
              <w:bottom w:w="0" w:type="dxa"/>
              <w:right w:w="108" w:type="dxa"/>
            </w:tcMar>
          </w:tcPr>
          <w:p w14:paraId="73A8502B" w14:textId="77777777" w:rsidR="005057D6" w:rsidRDefault="005057D6" w:rsidP="00B40CDB">
            <w:pPr>
              <w:pStyle w:val="Standard"/>
              <w:spacing w:line="0" w:lineRule="atLeast"/>
              <w:ind w:left="-2"/>
              <w:rPr>
                <w:sz w:val="2"/>
              </w:rPr>
            </w:pPr>
          </w:p>
        </w:tc>
      </w:tr>
      <w:tr w:rsidR="005057D6" w14:paraId="5B9C3733"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ED73B" w14:textId="77777777" w:rsidR="005057D6" w:rsidRDefault="005057D6" w:rsidP="005057D6">
            <w:pPr>
              <w:pStyle w:val="a9"/>
              <w:spacing w:after="0" w:line="360" w:lineRule="auto"/>
              <w:ind w:left="1" w:hanging="3"/>
              <w:jc w:val="left"/>
            </w:pPr>
            <w:r>
              <w:rPr>
                <w:rFonts w:ascii="Times New Roman" w:hAnsi="Times New Roman" w:cs="Times New Roman"/>
                <w:b/>
                <w:bCs/>
                <w:sz w:val="28"/>
                <w:szCs w:val="28"/>
                <w:rtl/>
                <w:lang w:bidi="ar-IQ"/>
              </w:rPr>
              <w:t>My presence</w:t>
            </w:r>
          </w:p>
        </w:tc>
        <w:tc>
          <w:tcPr>
            <w:tcW w:w="236" w:type="dxa"/>
            <w:tcMar>
              <w:top w:w="0" w:type="dxa"/>
              <w:left w:w="108" w:type="dxa"/>
              <w:bottom w:w="0" w:type="dxa"/>
              <w:right w:w="108" w:type="dxa"/>
            </w:tcMar>
          </w:tcPr>
          <w:p w14:paraId="7273B2B8" w14:textId="77777777" w:rsidR="005057D6" w:rsidRDefault="005057D6" w:rsidP="00B40CDB">
            <w:pPr>
              <w:pStyle w:val="Standard"/>
              <w:spacing w:line="0" w:lineRule="atLeast"/>
              <w:ind w:left="-2"/>
              <w:rPr>
                <w:sz w:val="2"/>
              </w:rPr>
            </w:pPr>
          </w:p>
        </w:tc>
      </w:tr>
      <w:tr w:rsidR="005057D6" w14:paraId="7DD5C6E8"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14:paraId="12FE9132" w14:textId="77777777" w:rsidR="005057D6" w:rsidRDefault="005057D6" w:rsidP="005057D6">
            <w:pPr>
              <w:pStyle w:val="a9"/>
              <w:spacing w:after="0" w:line="360" w:lineRule="auto"/>
              <w:ind w:left="1" w:hanging="3"/>
              <w:jc w:val="left"/>
            </w:pPr>
            <w:r>
              <w:rPr>
                <w:rFonts w:ascii="Times New Roman" w:hAnsi="Times New Roman" w:cs="Times New Roman"/>
                <w:b/>
                <w:bCs/>
                <w:sz w:val="28"/>
                <w:szCs w:val="28"/>
                <w:rtl/>
                <w:lang w:bidi="ar-IQ"/>
              </w:rPr>
              <w:t>6. Total number of study hours / Total number of units</w:t>
            </w:r>
          </w:p>
        </w:tc>
        <w:tc>
          <w:tcPr>
            <w:tcW w:w="236" w:type="dxa"/>
            <w:tcMar>
              <w:top w:w="0" w:type="dxa"/>
              <w:left w:w="108" w:type="dxa"/>
              <w:bottom w:w="0" w:type="dxa"/>
              <w:right w:w="108" w:type="dxa"/>
            </w:tcMar>
          </w:tcPr>
          <w:p w14:paraId="4B14F3B2" w14:textId="77777777" w:rsidR="005057D6" w:rsidRDefault="005057D6" w:rsidP="00B40CDB">
            <w:pPr>
              <w:pStyle w:val="Standard"/>
              <w:spacing w:line="0" w:lineRule="atLeast"/>
              <w:ind w:left="-2"/>
              <w:rPr>
                <w:sz w:val="2"/>
              </w:rPr>
            </w:pPr>
          </w:p>
        </w:tc>
      </w:tr>
      <w:tr w:rsidR="005057D6" w14:paraId="1F043505"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CAAEB" w14:textId="77777777" w:rsidR="005057D6" w:rsidRDefault="005057D6" w:rsidP="005057D6">
            <w:pPr>
              <w:pStyle w:val="a9"/>
              <w:spacing w:after="0" w:line="360" w:lineRule="auto"/>
              <w:ind w:left="1" w:hanging="3"/>
              <w:jc w:val="left"/>
            </w:pPr>
            <w:r>
              <w:rPr>
                <w:rFonts w:ascii="Times New Roman" w:hAnsi="Times New Roman" w:cs="Times New Roman"/>
                <w:b/>
                <w:bCs/>
                <w:sz w:val="28"/>
                <w:szCs w:val="28"/>
                <w:rtl/>
                <w:lang w:bidi="ar-IQ"/>
              </w:rPr>
              <w:t>Number of hours: 30 Number of units: 4</w:t>
            </w:r>
          </w:p>
        </w:tc>
        <w:tc>
          <w:tcPr>
            <w:tcW w:w="236" w:type="dxa"/>
            <w:tcMar>
              <w:top w:w="0" w:type="dxa"/>
              <w:left w:w="108" w:type="dxa"/>
              <w:bottom w:w="0" w:type="dxa"/>
              <w:right w:w="108" w:type="dxa"/>
            </w:tcMar>
          </w:tcPr>
          <w:p w14:paraId="6B75BDEE" w14:textId="77777777" w:rsidR="005057D6" w:rsidRDefault="005057D6" w:rsidP="00B40CDB">
            <w:pPr>
              <w:pStyle w:val="Standard"/>
              <w:spacing w:line="0" w:lineRule="atLeast"/>
              <w:ind w:left="-2"/>
              <w:rPr>
                <w:sz w:val="2"/>
              </w:rPr>
            </w:pPr>
          </w:p>
        </w:tc>
      </w:tr>
      <w:tr w:rsidR="005057D6" w14:paraId="575E5EEB"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14:paraId="7F72C778" w14:textId="77777777" w:rsidR="005057D6" w:rsidRDefault="005057D6" w:rsidP="005057D6">
            <w:pPr>
              <w:pStyle w:val="a9"/>
              <w:tabs>
                <w:tab w:val="left" w:pos="6821"/>
              </w:tabs>
              <w:spacing w:after="0" w:line="360" w:lineRule="auto"/>
              <w:ind w:left="1" w:hanging="3"/>
              <w:jc w:val="left"/>
            </w:pPr>
            <w:r>
              <w:rPr>
                <w:rFonts w:ascii="Times New Roman" w:hAnsi="Times New Roman" w:cs="Times New Roman"/>
                <w:b/>
                <w:bCs/>
                <w:sz w:val="28"/>
                <w:szCs w:val="28"/>
                <w:rtl/>
                <w:lang w:bidi="ar-IQ"/>
              </w:rPr>
              <w:t>7. Name of the course coordinator (if there is more than one, mention it)</w:t>
            </w:r>
          </w:p>
        </w:tc>
        <w:tc>
          <w:tcPr>
            <w:tcW w:w="236" w:type="dxa"/>
            <w:tcMar>
              <w:top w:w="0" w:type="dxa"/>
              <w:left w:w="108" w:type="dxa"/>
              <w:bottom w:w="0" w:type="dxa"/>
              <w:right w:w="108" w:type="dxa"/>
            </w:tcMar>
          </w:tcPr>
          <w:p w14:paraId="715B51CF" w14:textId="77777777" w:rsidR="005057D6" w:rsidRDefault="005057D6" w:rsidP="00B40CDB">
            <w:pPr>
              <w:pStyle w:val="Standard"/>
              <w:spacing w:line="0" w:lineRule="atLeast"/>
              <w:ind w:left="-2"/>
              <w:rPr>
                <w:sz w:val="2"/>
              </w:rPr>
            </w:pPr>
          </w:p>
        </w:tc>
      </w:tr>
      <w:tr w:rsidR="005057D6" w14:paraId="080FE4C9"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6C4CCA" w14:textId="77777777" w:rsidR="005057D6" w:rsidRDefault="005057D6" w:rsidP="00B40CDB">
            <w:pPr>
              <w:pStyle w:val="a9"/>
              <w:spacing w:after="0" w:line="360" w:lineRule="auto"/>
              <w:ind w:left="1" w:hanging="3"/>
            </w:pPr>
            <w:r>
              <w:rPr>
                <w:rFonts w:ascii="Times New Roman" w:hAnsi="Times New Roman" w:cs="Times New Roman"/>
                <w:sz w:val="28"/>
                <w:szCs w:val="28"/>
                <w:rtl/>
                <w:lang w:bidi="ar-IQ"/>
              </w:rPr>
              <w:t xml:space="preserve">Name: M.M. Nadhir Jassim Mohammed Email: </w:t>
            </w:r>
            <w:hyperlink r:id="rId12" w:history="1">
              <w:r>
                <w:rPr>
                  <w:rStyle w:val="Internetlink"/>
                </w:rPr>
                <w:t xml:space="preserve">@tu.edu.iq </w:t>
              </w:r>
            </w:hyperlink>
            <w:r>
              <w:rPr>
                <w:rFonts w:ascii="Times New Roman" w:hAnsi="Times New Roman" w:cs="Times New Roman"/>
                <w:sz w:val="28"/>
                <w:szCs w:val="28"/>
                <w:lang w:bidi="ar-DZ"/>
              </w:rPr>
              <w:t>Nadhir.j.Mohammed</w:t>
            </w:r>
          </w:p>
        </w:tc>
        <w:tc>
          <w:tcPr>
            <w:tcW w:w="236" w:type="dxa"/>
            <w:tcMar>
              <w:top w:w="0" w:type="dxa"/>
              <w:left w:w="108" w:type="dxa"/>
              <w:bottom w:w="0" w:type="dxa"/>
              <w:right w:w="108" w:type="dxa"/>
            </w:tcMar>
          </w:tcPr>
          <w:p w14:paraId="07CABF0C" w14:textId="77777777" w:rsidR="005057D6" w:rsidRDefault="005057D6" w:rsidP="00B40CDB">
            <w:pPr>
              <w:pStyle w:val="Standard"/>
              <w:spacing w:line="0" w:lineRule="atLeast"/>
              <w:ind w:left="-2"/>
              <w:rPr>
                <w:sz w:val="2"/>
              </w:rPr>
            </w:pPr>
          </w:p>
        </w:tc>
      </w:tr>
      <w:tr w:rsidR="005057D6" w14:paraId="3BD5FF0D"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14:paraId="64C8BA0D" w14:textId="77777777" w:rsidR="005057D6" w:rsidRDefault="005057D6" w:rsidP="00B40CDB">
            <w:pPr>
              <w:pStyle w:val="a9"/>
              <w:spacing w:after="0" w:line="360" w:lineRule="auto"/>
              <w:ind w:left="1" w:hanging="3"/>
            </w:pPr>
            <w:r>
              <w:rPr>
                <w:rFonts w:ascii="Times New Roman" w:hAnsi="Times New Roman" w:cs="Times New Roman"/>
                <w:b/>
                <w:bCs/>
                <w:sz w:val="28"/>
                <w:szCs w:val="28"/>
                <w:rtl/>
                <w:lang w:bidi="ar-IQ"/>
              </w:rPr>
              <w:t>8. Course Objectives</w:t>
            </w:r>
          </w:p>
        </w:tc>
        <w:tc>
          <w:tcPr>
            <w:tcW w:w="236" w:type="dxa"/>
            <w:tcMar>
              <w:top w:w="0" w:type="dxa"/>
              <w:left w:w="108" w:type="dxa"/>
              <w:bottom w:w="0" w:type="dxa"/>
              <w:right w:w="108" w:type="dxa"/>
            </w:tcMar>
          </w:tcPr>
          <w:p w14:paraId="0396660F" w14:textId="77777777" w:rsidR="005057D6" w:rsidRDefault="005057D6" w:rsidP="00B40CDB">
            <w:pPr>
              <w:pStyle w:val="Standard"/>
              <w:spacing w:line="0" w:lineRule="atLeast"/>
              <w:ind w:left="-2"/>
              <w:rPr>
                <w:sz w:val="2"/>
              </w:rPr>
            </w:pPr>
          </w:p>
        </w:tc>
      </w:tr>
      <w:tr w:rsidR="005057D6" w14:paraId="3693EB88" w14:textId="77777777" w:rsidTr="005057D6">
        <w:trPr>
          <w:trHeight w:val="1283"/>
        </w:trPr>
        <w:tc>
          <w:tcPr>
            <w:tcW w:w="236" w:type="dxa"/>
            <w:tcMar>
              <w:top w:w="0" w:type="dxa"/>
              <w:left w:w="108" w:type="dxa"/>
              <w:bottom w:w="0" w:type="dxa"/>
              <w:right w:w="108" w:type="dxa"/>
            </w:tcMar>
          </w:tcPr>
          <w:p w14:paraId="1BA67901" w14:textId="77777777" w:rsidR="005057D6" w:rsidRDefault="005057D6" w:rsidP="00B40CDB">
            <w:pPr>
              <w:pStyle w:val="a9"/>
              <w:spacing w:after="0" w:line="240" w:lineRule="auto"/>
              <w:ind w:left="1" w:hanging="3"/>
              <w:rPr>
                <w:rFonts w:ascii="Times New Roman" w:hAnsi="Times New Roman" w:cs="Times New Roman"/>
                <w:sz w:val="28"/>
                <w:szCs w:val="28"/>
                <w:rtl/>
                <w:cs/>
                <w:lang w:bidi="ar-IQ"/>
              </w:rPr>
            </w:pPr>
          </w:p>
        </w:tc>
        <w:tc>
          <w:tcPr>
            <w:tcW w:w="4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7CE8B0" w14:textId="77777777" w:rsidR="005057D6" w:rsidRDefault="005057D6" w:rsidP="00B40CDB">
            <w:pPr>
              <w:pStyle w:val="a9"/>
              <w:spacing w:after="0" w:line="240" w:lineRule="auto"/>
              <w:ind w:left="1" w:hanging="3"/>
            </w:pPr>
            <w:r>
              <w:rPr>
                <w:rFonts w:ascii="Times New Roman" w:hAnsi="Times New Roman" w:cs="Times New Roman"/>
                <w:sz w:val="28"/>
                <w:szCs w:val="28"/>
                <w:rtl/>
                <w:lang w:bidi="ar-IQ"/>
              </w:rPr>
              <w:t xml:space="preserve">Introducing the student to the rules of correct reading, introducing the student to the skill of listening and paying attention, training the student in correct expression, training the student in correct writing, training the student in looking </w:t>
            </w:r>
            <w:r>
              <w:rPr>
                <w:rFonts w:ascii="Times New Roman" w:hAnsi="Times New Roman" w:cs="Times New Roman"/>
                <w:sz w:val="28"/>
                <w:szCs w:val="28"/>
                <w:rtl/>
                <w:lang w:bidi="ar-IQ"/>
              </w:rPr>
              <w:lastRenderedPageBreak/>
              <w:t>up words in dictionaries, introducing the student to punctuation marks and their placement, introducing the student to some morphological and grammatical issues.</w:t>
            </w:r>
          </w:p>
        </w:tc>
        <w:tc>
          <w:tcPr>
            <w:tcW w:w="55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79329" w14:textId="77777777" w:rsidR="005057D6" w:rsidRDefault="005057D6" w:rsidP="000112CC">
            <w:pPr>
              <w:pStyle w:val="a9"/>
              <w:numPr>
                <w:ilvl w:val="0"/>
                <w:numId w:val="45"/>
              </w:numPr>
              <w:autoSpaceDN w:val="0"/>
              <w:spacing w:after="0" w:line="240" w:lineRule="auto"/>
              <w:ind w:leftChars="0" w:left="1" w:right="0" w:firstLineChars="0" w:hanging="3"/>
              <w:contextualSpacing w:val="0"/>
              <w:textDirection w:val="lrTb"/>
              <w:textAlignment w:val="baseline"/>
              <w:outlineLvl w:val="9"/>
            </w:pPr>
            <w:r>
              <w:rPr>
                <w:rFonts w:ascii="Times New Roman" w:hAnsi="Times New Roman" w:cs="Times New Roman"/>
                <w:sz w:val="28"/>
                <w:szCs w:val="28"/>
                <w:rtl/>
                <w:lang w:bidi="ar-IQ"/>
              </w:rPr>
              <w:lastRenderedPageBreak/>
              <w:t>....</w:t>
            </w:r>
          </w:p>
          <w:p w14:paraId="3AD562F6" w14:textId="77777777" w:rsidR="005057D6" w:rsidRDefault="005057D6" w:rsidP="000112CC">
            <w:pPr>
              <w:pStyle w:val="a9"/>
              <w:numPr>
                <w:ilvl w:val="0"/>
                <w:numId w:val="43"/>
              </w:numPr>
              <w:autoSpaceDN w:val="0"/>
              <w:spacing w:after="0" w:line="240" w:lineRule="auto"/>
              <w:ind w:leftChars="0" w:left="1" w:right="0" w:firstLineChars="0" w:hanging="3"/>
              <w:contextualSpacing w:val="0"/>
              <w:textDirection w:val="lrTb"/>
              <w:textAlignment w:val="baseline"/>
              <w:outlineLvl w:val="9"/>
            </w:pPr>
            <w:r>
              <w:rPr>
                <w:rFonts w:ascii="Times New Roman" w:hAnsi="Times New Roman" w:cs="Times New Roman"/>
                <w:sz w:val="28"/>
                <w:szCs w:val="28"/>
                <w:rtl/>
                <w:lang w:bidi="ar-IQ"/>
              </w:rPr>
              <w:t>....</w:t>
            </w:r>
          </w:p>
          <w:p w14:paraId="274253C1" w14:textId="77777777" w:rsidR="005057D6" w:rsidRDefault="005057D6" w:rsidP="000112CC">
            <w:pPr>
              <w:pStyle w:val="a9"/>
              <w:numPr>
                <w:ilvl w:val="0"/>
                <w:numId w:val="43"/>
              </w:numPr>
              <w:autoSpaceDN w:val="0"/>
              <w:spacing w:after="0" w:line="240" w:lineRule="auto"/>
              <w:ind w:leftChars="0" w:left="1" w:right="0" w:firstLineChars="0" w:hanging="3"/>
              <w:contextualSpacing w:val="0"/>
              <w:textDirection w:val="lrTb"/>
              <w:textAlignment w:val="baseline"/>
              <w:outlineLvl w:val="9"/>
            </w:pPr>
            <w:r>
              <w:rPr>
                <w:rFonts w:ascii="Times New Roman" w:hAnsi="Times New Roman" w:cs="Times New Roman"/>
                <w:sz w:val="28"/>
                <w:szCs w:val="28"/>
                <w:rtl/>
                <w:lang w:bidi="ar-IQ"/>
              </w:rPr>
              <w:t>....</w:t>
            </w:r>
          </w:p>
        </w:tc>
      </w:tr>
      <w:tr w:rsidR="005057D6" w14:paraId="76A18883" w14:textId="77777777" w:rsidTr="005057D6">
        <w:trPr>
          <w:trHeight w:val="165"/>
        </w:trPr>
        <w:tc>
          <w:tcPr>
            <w:tcW w:w="10138" w:type="dxa"/>
            <w:gridSpan w:val="3"/>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14:paraId="63BF80C5" w14:textId="77777777" w:rsidR="005057D6" w:rsidRDefault="005057D6" w:rsidP="00B40CDB">
            <w:pPr>
              <w:pStyle w:val="a9"/>
              <w:spacing w:after="0" w:line="360" w:lineRule="auto"/>
              <w:ind w:left="1" w:hanging="3"/>
            </w:pPr>
            <w:r>
              <w:rPr>
                <w:rFonts w:ascii="Times New Roman" w:hAnsi="Times New Roman" w:cs="Times New Roman"/>
                <w:b/>
                <w:bCs/>
                <w:sz w:val="28"/>
                <w:szCs w:val="28"/>
                <w:rtl/>
                <w:lang w:bidi="ar-IQ"/>
              </w:rPr>
              <w:lastRenderedPageBreak/>
              <w:t>9. Teaching and learning strategies</w:t>
            </w:r>
          </w:p>
        </w:tc>
        <w:tc>
          <w:tcPr>
            <w:tcW w:w="236" w:type="dxa"/>
            <w:tcMar>
              <w:top w:w="0" w:type="dxa"/>
              <w:left w:w="108" w:type="dxa"/>
              <w:bottom w:w="0" w:type="dxa"/>
              <w:right w:w="108" w:type="dxa"/>
            </w:tcMar>
          </w:tcPr>
          <w:p w14:paraId="44BBE088" w14:textId="77777777" w:rsidR="005057D6" w:rsidRDefault="005057D6" w:rsidP="00B40CDB">
            <w:pPr>
              <w:pStyle w:val="Standard"/>
              <w:spacing w:line="0" w:lineRule="atLeast"/>
              <w:ind w:left="-2"/>
              <w:rPr>
                <w:sz w:val="2"/>
              </w:rPr>
            </w:pPr>
          </w:p>
        </w:tc>
      </w:tr>
      <w:tr w:rsidR="005057D6" w14:paraId="33D92597" w14:textId="77777777" w:rsidTr="005057D6">
        <w:trPr>
          <w:trHeight w:val="165"/>
        </w:trPr>
        <w:tc>
          <w:tcPr>
            <w:tcW w:w="236" w:type="dxa"/>
            <w:tcMar>
              <w:top w:w="0" w:type="dxa"/>
              <w:left w:w="108" w:type="dxa"/>
              <w:bottom w:w="0" w:type="dxa"/>
              <w:right w:w="108" w:type="dxa"/>
            </w:tcMar>
          </w:tcPr>
          <w:p w14:paraId="2DFEF1E4" w14:textId="77777777" w:rsidR="005057D6" w:rsidRDefault="005057D6" w:rsidP="00B40CDB">
            <w:pPr>
              <w:pStyle w:val="a9"/>
              <w:spacing w:after="0" w:line="360" w:lineRule="auto"/>
              <w:ind w:left="1" w:hanging="3"/>
              <w:rPr>
                <w:rFonts w:ascii="Times New Roman" w:hAnsi="Times New Roman" w:cs="Times New Roman"/>
                <w:sz w:val="28"/>
                <w:szCs w:val="28"/>
                <w:rtl/>
                <w:cs/>
                <w:lang w:bidi="ar-IQ"/>
              </w:rPr>
            </w:pPr>
          </w:p>
        </w:tc>
        <w:tc>
          <w:tcPr>
            <w:tcW w:w="4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28BAD" w14:textId="77777777" w:rsidR="005057D6" w:rsidRDefault="005057D6" w:rsidP="00B40CDB">
            <w:pPr>
              <w:pStyle w:val="a9"/>
              <w:spacing w:after="0" w:line="360" w:lineRule="auto"/>
              <w:ind w:left="1" w:hanging="3"/>
              <w:rPr>
                <w:rFonts w:ascii="Times New Roman" w:hAnsi="Times New Roman" w:cs="Times New Roman"/>
                <w:sz w:val="28"/>
                <w:szCs w:val="28"/>
                <w:rtl/>
                <w:cs/>
                <w:lang w:bidi="ar-IQ"/>
              </w:rPr>
            </w:pPr>
            <w:r>
              <w:rPr>
                <w:rFonts w:ascii="Times New Roman" w:hAnsi="Times New Roman" w:cs="Times New Roman"/>
                <w:sz w:val="28"/>
                <w:szCs w:val="28"/>
                <w:rtl/>
                <w:lang w:bidi="ar-IQ"/>
              </w:rPr>
              <w:t>strategy</w:t>
            </w:r>
          </w:p>
          <w:p w14:paraId="19052924" w14:textId="77777777" w:rsidR="005057D6" w:rsidRDefault="005057D6" w:rsidP="00B40CDB">
            <w:pPr>
              <w:pStyle w:val="a9"/>
              <w:spacing w:line="360" w:lineRule="auto"/>
              <w:ind w:left="1" w:hanging="3"/>
            </w:pPr>
            <w:r>
              <w:rPr>
                <w:rFonts w:ascii="Times New Roman" w:hAnsi="Times New Roman" w:cs="Times New Roman"/>
                <w:sz w:val="28"/>
                <w:szCs w:val="28"/>
                <w:rtl/>
                <w:lang w:bidi="ar-IQ"/>
              </w:rPr>
              <w:t>1- Paying attention to attending lectures.</w:t>
            </w:r>
          </w:p>
          <w:p w14:paraId="760813E1" w14:textId="77777777" w:rsidR="005057D6" w:rsidRDefault="005057D6" w:rsidP="00B40CDB">
            <w:pPr>
              <w:pStyle w:val="a9"/>
              <w:spacing w:line="360" w:lineRule="auto"/>
              <w:ind w:left="1" w:hanging="3"/>
            </w:pPr>
            <w:r>
              <w:rPr>
                <w:rFonts w:ascii="Times New Roman" w:hAnsi="Times New Roman" w:cs="Times New Roman"/>
                <w:sz w:val="28"/>
                <w:szCs w:val="28"/>
                <w:rtl/>
                <w:lang w:bidi="ar-IQ"/>
              </w:rPr>
              <w:t>2. Personal follow-up for each student</w:t>
            </w:r>
          </w:p>
          <w:p w14:paraId="2EEF9BB8" w14:textId="77777777" w:rsidR="005057D6" w:rsidRDefault="005057D6" w:rsidP="00B40CDB">
            <w:pPr>
              <w:pStyle w:val="a9"/>
              <w:spacing w:line="360" w:lineRule="auto"/>
              <w:ind w:left="1" w:hanging="3"/>
            </w:pPr>
            <w:r>
              <w:rPr>
                <w:rFonts w:ascii="Times New Roman" w:hAnsi="Times New Roman" w:cs="Times New Roman"/>
                <w:sz w:val="28"/>
                <w:szCs w:val="28"/>
                <w:rtl/>
                <w:lang w:bidi="ar-IQ"/>
              </w:rPr>
              <w:t>3- Paying attention to the extent of commitment to the specified time for submitting assignments.</w:t>
            </w:r>
          </w:p>
          <w:p w14:paraId="3935BAC9" w14:textId="77777777" w:rsidR="005057D6" w:rsidRDefault="005057D6" w:rsidP="00B40CDB">
            <w:pPr>
              <w:pStyle w:val="a9"/>
              <w:spacing w:line="360" w:lineRule="auto"/>
              <w:ind w:left="1" w:hanging="3"/>
            </w:pPr>
            <w:r>
              <w:rPr>
                <w:rFonts w:ascii="Times New Roman" w:hAnsi="Times New Roman" w:cs="Times New Roman"/>
                <w:sz w:val="28"/>
                <w:szCs w:val="28"/>
                <w:rtl/>
                <w:lang w:bidi="ar-IQ"/>
              </w:rPr>
              <w:t>4- Daily participation and encouragement of it.</w:t>
            </w:r>
          </w:p>
        </w:tc>
        <w:tc>
          <w:tcPr>
            <w:tcW w:w="55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B7BCC" w14:textId="77777777" w:rsidR="005057D6" w:rsidRDefault="005057D6" w:rsidP="00B40CDB">
            <w:pPr>
              <w:pStyle w:val="a9"/>
              <w:spacing w:after="0" w:line="360" w:lineRule="auto"/>
              <w:ind w:left="1" w:hanging="3"/>
              <w:rPr>
                <w:rFonts w:ascii="Times New Roman" w:hAnsi="Times New Roman" w:cs="Times New Roman"/>
                <w:b/>
                <w:bCs/>
                <w:sz w:val="28"/>
                <w:szCs w:val="28"/>
                <w:lang w:bidi="ar-IQ"/>
              </w:rPr>
            </w:pPr>
          </w:p>
        </w:tc>
      </w:tr>
    </w:tbl>
    <w:p w14:paraId="2C83DB96" w14:textId="77777777" w:rsidR="00B40CDB" w:rsidRDefault="00B40CDB" w:rsidP="00B40CDB">
      <w:pPr>
        <w:ind w:left="0" w:hanging="2"/>
        <w:rPr>
          <w:vanish/>
        </w:rPr>
      </w:pPr>
    </w:p>
    <w:tbl>
      <w:tblPr>
        <w:bidiVisual/>
        <w:tblW w:w="9716" w:type="dxa"/>
        <w:jc w:val="right"/>
        <w:tblLayout w:type="fixed"/>
        <w:tblCellMar>
          <w:left w:w="10" w:type="dxa"/>
          <w:right w:w="10" w:type="dxa"/>
        </w:tblCellMar>
        <w:tblLook w:val="04A0" w:firstRow="1" w:lastRow="0" w:firstColumn="1" w:lastColumn="0" w:noHBand="0" w:noVBand="1"/>
      </w:tblPr>
      <w:tblGrid>
        <w:gridCol w:w="899"/>
        <w:gridCol w:w="1111"/>
        <w:gridCol w:w="2039"/>
        <w:gridCol w:w="2446"/>
        <w:gridCol w:w="1454"/>
        <w:gridCol w:w="1767"/>
      </w:tblGrid>
      <w:tr w:rsidR="00B40CDB" w14:paraId="65161723" w14:textId="77777777" w:rsidTr="00B40CDB">
        <w:trPr>
          <w:jc w:val="right"/>
        </w:trPr>
        <w:tc>
          <w:tcPr>
            <w:tcW w:w="9716" w:type="dxa"/>
            <w:gridSpan w:val="6"/>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98BD924" w14:textId="77777777" w:rsidR="00B40CDB" w:rsidRDefault="00B40CDB" w:rsidP="000112CC">
            <w:pPr>
              <w:pStyle w:val="a9"/>
              <w:numPr>
                <w:ilvl w:val="0"/>
                <w:numId w:val="46"/>
              </w:numPr>
              <w:autoSpaceDN w:val="0"/>
              <w:spacing w:after="0" w:line="1" w:lineRule="atLeast"/>
              <w:ind w:leftChars="0" w:right="0" w:firstLineChars="0" w:firstLine="0"/>
              <w:contextualSpacing w:val="0"/>
              <w:textDirection w:val="lrTb"/>
            </w:pPr>
            <w:r>
              <w:rPr>
                <w:rFonts w:ascii="Simplified Arabic" w:eastAsia="Simplified Arabic" w:hAnsi="Simplified Arabic" w:cs="Simplified Arabic"/>
                <w:sz w:val="28"/>
                <w:szCs w:val="28"/>
                <w:rtl/>
              </w:rPr>
              <w:t>Course structure</w:t>
            </w:r>
          </w:p>
        </w:tc>
      </w:tr>
      <w:tr w:rsidR="00B40CDB" w14:paraId="2C53B095" w14:textId="77777777" w:rsidTr="00B40CDB">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1B828A7C" w14:textId="77777777" w:rsidR="00B40CDB" w:rsidRDefault="00B40CDB" w:rsidP="00B40CDB">
            <w:pPr>
              <w:pStyle w:val="Standard"/>
              <w:ind w:hanging="2"/>
            </w:pPr>
            <w:r>
              <w:rPr>
                <w:rFonts w:ascii="Simplified Arabic" w:eastAsia="Simplified Arabic" w:hAnsi="Simplified Arabic" w:cs="Simplified Arabic"/>
                <w:b/>
                <w:sz w:val="24"/>
                <w:szCs w:val="24"/>
                <w:rtl/>
              </w:rPr>
              <w:t>Week</w:t>
            </w:r>
          </w:p>
        </w:tc>
        <w:tc>
          <w:tcPr>
            <w:tcW w:w="111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7A0778AE" w14:textId="77777777" w:rsidR="00B40CDB" w:rsidRDefault="00B40CDB" w:rsidP="00B40CDB">
            <w:pPr>
              <w:pStyle w:val="Standard"/>
              <w:ind w:hanging="2"/>
            </w:pPr>
            <w:r>
              <w:rPr>
                <w:rFonts w:ascii="Cambria" w:hAnsi="Cambria"/>
                <w:color w:val="000000"/>
                <w:sz w:val="24"/>
                <w:szCs w:val="24"/>
                <w:rtl/>
                <w:lang w:bidi="ar-IQ"/>
              </w:rPr>
              <w:t>Hours</w:t>
            </w:r>
          </w:p>
        </w:tc>
        <w:tc>
          <w:tcPr>
            <w:tcW w:w="203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0BADAFEA" w14:textId="77777777" w:rsidR="00B40CDB" w:rsidRDefault="00B40CDB" w:rsidP="00B40CDB">
            <w:pPr>
              <w:pStyle w:val="Standard"/>
              <w:ind w:hanging="2"/>
            </w:pPr>
            <w:r>
              <w:rPr>
                <w:rFonts w:ascii="Cambria" w:hAnsi="Cambria"/>
                <w:color w:val="000000"/>
                <w:sz w:val="24"/>
                <w:szCs w:val="24"/>
                <w:rtl/>
                <w:lang w:bidi="ar-IQ"/>
              </w:rPr>
              <w:t>Required learning outcomes</w:t>
            </w:r>
          </w:p>
        </w:tc>
        <w:tc>
          <w:tcPr>
            <w:tcW w:w="2446"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21424B7F" w14:textId="77777777" w:rsidR="00B40CDB" w:rsidRDefault="00B40CDB" w:rsidP="00B40CDB">
            <w:pPr>
              <w:pStyle w:val="Standard"/>
              <w:ind w:hanging="2"/>
            </w:pPr>
            <w:r>
              <w:rPr>
                <w:rFonts w:ascii="Simplified Arabic" w:eastAsia="Simplified Arabic" w:hAnsi="Simplified Arabic" w:cs="Simplified Arabic"/>
                <w:b/>
                <w:sz w:val="24"/>
                <w:szCs w:val="24"/>
                <w:rtl/>
              </w:rPr>
              <w:t>Unit or topic name</w:t>
            </w:r>
          </w:p>
        </w:tc>
        <w:tc>
          <w:tcPr>
            <w:tcW w:w="1454"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757166A" w14:textId="77777777" w:rsidR="00B40CDB" w:rsidRDefault="00B40CDB" w:rsidP="00B40CDB">
            <w:pPr>
              <w:pStyle w:val="Standard"/>
              <w:ind w:hanging="2"/>
            </w:pPr>
            <w:r>
              <w:rPr>
                <w:rFonts w:ascii="Simplified Arabic" w:eastAsia="Simplified Arabic" w:hAnsi="Simplified Arabic" w:cs="Simplified Arabic"/>
                <w:b/>
                <w:sz w:val="24"/>
                <w:szCs w:val="24"/>
                <w:rtl/>
              </w:rPr>
              <w:t>Learning method</w:t>
            </w:r>
          </w:p>
        </w:tc>
        <w:tc>
          <w:tcPr>
            <w:tcW w:w="1767"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33039ABA" w14:textId="77777777" w:rsidR="00B40CDB" w:rsidRDefault="00B40CDB" w:rsidP="00B40CDB">
            <w:pPr>
              <w:pStyle w:val="Standard"/>
              <w:ind w:hanging="2"/>
            </w:pPr>
            <w:r>
              <w:rPr>
                <w:rFonts w:ascii="Simplified Arabic" w:eastAsia="Simplified Arabic" w:hAnsi="Simplified Arabic" w:cs="Simplified Arabic"/>
                <w:b/>
                <w:sz w:val="24"/>
                <w:szCs w:val="24"/>
                <w:rtl/>
              </w:rPr>
              <w:t>Evaluation Method</w:t>
            </w:r>
          </w:p>
        </w:tc>
      </w:tr>
      <w:tr w:rsidR="00B40CDB" w14:paraId="0F6C3FB7"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1AA03E5"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1</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126431C6"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8D63AA5" w14:textId="77777777" w:rsidR="00B40CDB" w:rsidRDefault="00B40CDB" w:rsidP="00B40CDB">
            <w:pPr>
              <w:pStyle w:val="a9"/>
              <w:ind w:left="0" w:hanging="2"/>
            </w:pPr>
            <w:r>
              <w:rPr>
                <w:rFonts w:ascii="Times New Roman" w:hAnsi="Times New Roman" w:cs="Times New Roman"/>
                <w:b/>
                <w:bCs/>
                <w:rtl/>
                <w:lang w:bidi="ar-IQ"/>
              </w:rPr>
              <w:t>Drawing the hamza at the beginning of a word</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D948AE2"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Islamic era</w:t>
            </w: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6A0C9C3"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Giving a lecture</w:t>
            </w: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6168E028" w14:textId="77777777" w:rsidR="00B40CDB" w:rsidRDefault="00B40CDB" w:rsidP="00B40CDB">
            <w:pPr>
              <w:pStyle w:val="Standard"/>
              <w:shd w:val="clear" w:color="auto" w:fill="FFFFFF"/>
              <w:spacing w:before="240" w:after="240" w:line="350" w:lineRule="auto"/>
              <w:ind w:left="1" w:right="440" w:hanging="3"/>
            </w:pPr>
            <w:r>
              <w:rPr>
                <w:rFonts w:ascii="Cambria" w:hAnsi="Cambria"/>
                <w:color w:val="000000"/>
                <w:sz w:val="28"/>
                <w:szCs w:val="28"/>
                <w:rtl/>
                <w:lang w:bidi="ar-IQ"/>
              </w:rPr>
              <w:t>Asking questions</w:t>
            </w:r>
          </w:p>
        </w:tc>
      </w:tr>
      <w:tr w:rsidR="00B40CDB" w14:paraId="2C54B0D0" w14:textId="77777777" w:rsidTr="00B40CDB">
        <w:trPr>
          <w:trHeight w:val="181"/>
          <w:jc w:val="right"/>
        </w:trPr>
        <w:tc>
          <w:tcPr>
            <w:tcW w:w="899"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46D51982"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2</w:t>
            </w:r>
          </w:p>
        </w:tc>
        <w:tc>
          <w:tcPr>
            <w:tcW w:w="1111"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tcPr>
          <w:p w14:paraId="78407BBF"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tcPr>
          <w:p w14:paraId="5CD84153" w14:textId="77777777" w:rsidR="00B40CDB" w:rsidRDefault="00B40CDB" w:rsidP="00B40CDB">
            <w:pPr>
              <w:pStyle w:val="Standard"/>
              <w:ind w:left="3" w:hanging="5"/>
            </w:pPr>
            <w:r>
              <w:rPr>
                <w:rtl/>
              </w:rPr>
              <w:t>Hamzat al-Wasl and Hamzat al-Qat'</w:t>
            </w:r>
          </w:p>
        </w:tc>
        <w:tc>
          <w:tcPr>
            <w:tcW w:w="2446"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6F4EFF91"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1454"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44AF4587"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self</w:t>
            </w:r>
          </w:p>
        </w:tc>
        <w:tc>
          <w:tcPr>
            <w:tcW w:w="1767" w:type="dxa"/>
            <w:tcBorders>
              <w:top w:val="single" w:sz="8" w:space="0" w:color="4F81BD"/>
              <w:left w:val="single" w:sz="8" w:space="0" w:color="4F81BD"/>
              <w:bottom w:val="single" w:sz="8" w:space="0" w:color="4F81BD"/>
              <w:right w:val="single" w:sz="8" w:space="0" w:color="4F81BD"/>
            </w:tcBorders>
            <w:shd w:val="clear" w:color="auto" w:fill="D3DFEE"/>
            <w:tcMar>
              <w:top w:w="0" w:type="dxa"/>
              <w:left w:w="100" w:type="dxa"/>
              <w:bottom w:w="0" w:type="dxa"/>
              <w:right w:w="100" w:type="dxa"/>
            </w:tcMar>
            <w:vAlign w:val="center"/>
          </w:tcPr>
          <w:p w14:paraId="130B1C98" w14:textId="77777777" w:rsidR="00B40CDB" w:rsidRDefault="00B40CDB" w:rsidP="00B40CDB">
            <w:pPr>
              <w:pStyle w:val="Standard"/>
              <w:shd w:val="clear" w:color="auto" w:fill="FFFFFF"/>
              <w:spacing w:before="240" w:after="240" w:line="350" w:lineRule="auto"/>
              <w:ind w:left="1" w:right="440" w:hanging="3"/>
            </w:pPr>
            <w:r>
              <w:rPr>
                <w:sz w:val="28"/>
                <w:szCs w:val="28"/>
                <w:rtl/>
              </w:rPr>
              <w:t>Tests</w:t>
            </w:r>
          </w:p>
        </w:tc>
      </w:tr>
      <w:tr w:rsidR="00B40CDB" w14:paraId="0C96F8A1"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80FDAE0"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3</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234CAFE0"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5003D873" w14:textId="77777777" w:rsidR="00B40CDB" w:rsidRDefault="00B40CDB" w:rsidP="00B40CDB">
            <w:pPr>
              <w:pStyle w:val="Standard"/>
              <w:ind w:left="3" w:hanging="5"/>
            </w:pPr>
            <w:r>
              <w:rPr>
                <w:rtl/>
              </w:rPr>
              <w:t>Drawing the medial hamza</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E9396D5"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F0E482A"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sharing</w:t>
            </w: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21F3447B" w14:textId="77777777" w:rsidR="00B40CDB" w:rsidRDefault="00B40CDB" w:rsidP="00B40CDB">
            <w:pPr>
              <w:pStyle w:val="Standard"/>
              <w:shd w:val="clear" w:color="auto" w:fill="FFFFFF"/>
              <w:spacing w:before="240" w:after="240" w:line="350" w:lineRule="auto"/>
              <w:ind w:left="1" w:right="440" w:hanging="3"/>
            </w:pPr>
            <w:r>
              <w:rPr>
                <w:rFonts w:cs="Traditional Arabic"/>
                <w:sz w:val="28"/>
                <w:szCs w:val="28"/>
                <w:rtl/>
              </w:rPr>
              <w:t>oral</w:t>
            </w:r>
          </w:p>
        </w:tc>
      </w:tr>
      <w:tr w:rsidR="00B40CDB" w14:paraId="74111E65"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16CCF914"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4</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507C3DC5"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495A8FAC" w14:textId="77777777" w:rsidR="00B40CDB" w:rsidRDefault="00B40CDB" w:rsidP="00B40CDB">
            <w:pPr>
              <w:pStyle w:val="Standard"/>
              <w:ind w:left="3" w:hanging="5"/>
            </w:pPr>
            <w:r>
              <w:rPr>
                <w:rtl/>
              </w:rPr>
              <w:t>Writing the final hamza</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246A2E9"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AE48DEC" w14:textId="77777777" w:rsidR="00B40CDB" w:rsidRDefault="00B40CDB" w:rsidP="00B40CDB">
            <w:pPr>
              <w:pStyle w:val="Standard"/>
              <w:shd w:val="clear" w:color="auto" w:fill="FFFFFF"/>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0D25894E" w14:textId="77777777" w:rsidR="00B40CDB" w:rsidRDefault="00B40CDB" w:rsidP="00B40CDB">
            <w:pPr>
              <w:pStyle w:val="Standard"/>
              <w:shd w:val="clear" w:color="auto" w:fill="FFFFFF"/>
              <w:spacing w:before="240" w:after="240" w:line="350" w:lineRule="auto"/>
              <w:ind w:left="1" w:right="440" w:hanging="3"/>
            </w:pPr>
            <w:r>
              <w:rPr>
                <w:rFonts w:ascii="Cambria" w:hAnsi="Cambria"/>
                <w:color w:val="000000"/>
                <w:sz w:val="28"/>
                <w:szCs w:val="28"/>
                <w:rtl/>
                <w:lang w:bidi="ar-IQ"/>
              </w:rPr>
              <w:t>Editorial</w:t>
            </w:r>
          </w:p>
        </w:tc>
      </w:tr>
      <w:tr w:rsidR="00B40CDB" w14:paraId="69D41510"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FC7F736"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lastRenderedPageBreak/>
              <w:t>5</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4563A976"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1B68DB5A" w14:textId="77777777" w:rsidR="00B40CDB" w:rsidRDefault="00B40CDB" w:rsidP="00B40CDB">
            <w:pPr>
              <w:pStyle w:val="Standard"/>
              <w:ind w:left="3" w:hanging="5"/>
            </w:pPr>
            <w:r>
              <w:rPr>
                <w:rtl/>
                <w:lang w:bidi="ar-IQ"/>
              </w:rPr>
              <w:t>Drawing the open taa and the closed taa</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0B3CA1D"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C5D79C7" w14:textId="77777777" w:rsidR="00B40CDB" w:rsidRDefault="00B40CDB" w:rsidP="00B40CDB">
            <w:pPr>
              <w:pStyle w:val="Standard"/>
              <w:shd w:val="clear" w:color="auto" w:fill="FFFFFF"/>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19158676" w14:textId="77777777" w:rsidR="00B40CDB" w:rsidRDefault="00B40CDB" w:rsidP="00B40CDB">
            <w:pPr>
              <w:pStyle w:val="Standard"/>
              <w:shd w:val="clear" w:color="auto" w:fill="FFFFFF"/>
              <w:spacing w:before="240" w:after="240" w:line="350" w:lineRule="auto"/>
              <w:ind w:left="1" w:right="440" w:hanging="3"/>
            </w:pPr>
            <w:r>
              <w:rPr>
                <w:rFonts w:ascii="Cambria" w:hAnsi="Cambria"/>
                <w:color w:val="000000"/>
                <w:sz w:val="28"/>
                <w:szCs w:val="28"/>
                <w:rtl/>
                <w:lang w:bidi="ar-IQ"/>
              </w:rPr>
              <w:t>Research</w:t>
            </w:r>
          </w:p>
        </w:tc>
      </w:tr>
      <w:tr w:rsidR="00B40CDB" w14:paraId="12CBEE6F"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838E97F"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6</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0A626915"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7C660A17" w14:textId="77777777" w:rsidR="00B40CDB" w:rsidRDefault="00B40CDB" w:rsidP="00B40CDB">
            <w:pPr>
              <w:pStyle w:val="Standard"/>
              <w:ind w:left="3" w:hanging="5"/>
            </w:pPr>
            <w:r>
              <w:rPr>
                <w:rtl/>
                <w:lang w:bidi="ar-IQ"/>
              </w:rPr>
              <w:t>The letters ض and ظ</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19E0EC9"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7AA2DBA" w14:textId="77777777" w:rsidR="00B40CDB" w:rsidRDefault="00B40CDB" w:rsidP="00B40CDB">
            <w:pPr>
              <w:pStyle w:val="Standard"/>
              <w:shd w:val="clear" w:color="auto" w:fill="FFFFFF"/>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36A92A63" w14:textId="77777777" w:rsidR="00B40CDB" w:rsidRDefault="00B40CDB" w:rsidP="00B40CDB">
            <w:pPr>
              <w:pStyle w:val="Standard"/>
              <w:shd w:val="clear" w:color="auto" w:fill="FFFFFF"/>
              <w:spacing w:before="240" w:after="240" w:line="350" w:lineRule="auto"/>
              <w:ind w:left="1" w:right="440" w:hanging="3"/>
              <w:rPr>
                <w:rFonts w:ascii="Cambria" w:eastAsia="Cambria" w:hAnsi="Cambria" w:cs="Cambria"/>
                <w:b/>
                <w:sz w:val="26"/>
                <w:szCs w:val="26"/>
              </w:rPr>
            </w:pPr>
          </w:p>
        </w:tc>
      </w:tr>
      <w:tr w:rsidR="00B40CDB" w14:paraId="07882FC5"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486E354"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7</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35CBE08A"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6971CB7F" w14:textId="77777777" w:rsidR="00B40CDB" w:rsidRDefault="00B40CDB" w:rsidP="00B40CDB">
            <w:pPr>
              <w:pStyle w:val="Standard"/>
              <w:shd w:val="clear" w:color="auto" w:fill="FFFFFF"/>
              <w:ind w:left="3" w:right="-426" w:hanging="5"/>
              <w:jc w:val="both"/>
            </w:pPr>
            <w:r>
              <w:rPr>
                <w:rtl/>
                <w:lang w:bidi="ar-IQ"/>
              </w:rPr>
              <w:t>The soft alif at the end of nouns and verbs</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D98BE46"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7C855EC" w14:textId="77777777" w:rsidR="00B40CDB" w:rsidRDefault="00B40CDB" w:rsidP="00B40CDB">
            <w:pPr>
              <w:pStyle w:val="Standard"/>
              <w:shd w:val="clear" w:color="auto" w:fill="FFFFFF"/>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5B953E69" w14:textId="77777777" w:rsidR="00B40CDB" w:rsidRDefault="00B40CDB" w:rsidP="00B40CDB">
            <w:pPr>
              <w:pStyle w:val="Standard"/>
              <w:shd w:val="clear" w:color="auto" w:fill="FFFFFF"/>
              <w:spacing w:before="240" w:after="240" w:line="350" w:lineRule="auto"/>
              <w:ind w:left="1" w:right="440" w:hanging="3"/>
              <w:rPr>
                <w:rFonts w:ascii="Cambria" w:eastAsia="Cambria" w:hAnsi="Cambria" w:cs="Cambria"/>
                <w:b/>
                <w:sz w:val="26"/>
                <w:szCs w:val="26"/>
              </w:rPr>
            </w:pPr>
          </w:p>
        </w:tc>
      </w:tr>
      <w:tr w:rsidR="00B40CDB" w14:paraId="3AED5098"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E9D4214"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8</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41FCC4DE"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19195D0E" w14:textId="77777777" w:rsidR="00B40CDB" w:rsidRDefault="00B40CDB" w:rsidP="00B40CDB">
            <w:pPr>
              <w:pStyle w:val="Standard"/>
              <w:shd w:val="clear" w:color="auto" w:fill="FFFFFF"/>
              <w:ind w:left="3" w:right="-426" w:hanging="5"/>
              <w:jc w:val="both"/>
            </w:pPr>
            <w:r>
              <w:rPr>
                <w:rtl/>
                <w:lang w:bidi="ar-IQ"/>
              </w:rPr>
              <w:t>Deleting and adding letters to a word</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D13A4D8"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5A7EC99" w14:textId="77777777" w:rsidR="00B40CDB" w:rsidRDefault="00B40CDB" w:rsidP="00B40CDB">
            <w:pPr>
              <w:pStyle w:val="Standard"/>
              <w:shd w:val="clear" w:color="auto" w:fill="FFFFFF"/>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462CACC8" w14:textId="77777777" w:rsidR="00B40CDB" w:rsidRDefault="00B40CDB" w:rsidP="00B40CDB">
            <w:pPr>
              <w:pStyle w:val="Standard"/>
              <w:shd w:val="clear" w:color="auto" w:fill="FFFFFF"/>
              <w:spacing w:before="240" w:after="240" w:line="350" w:lineRule="auto"/>
              <w:ind w:left="1" w:right="440" w:hanging="3"/>
              <w:rPr>
                <w:rFonts w:ascii="Cambria" w:eastAsia="Cambria" w:hAnsi="Cambria" w:cs="Cambria"/>
                <w:b/>
                <w:sz w:val="26"/>
                <w:szCs w:val="26"/>
              </w:rPr>
            </w:pPr>
          </w:p>
        </w:tc>
      </w:tr>
      <w:tr w:rsidR="00B40CDB" w14:paraId="36D7B8AC"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D39AC30"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9</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688F8686"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6528C1C2" w14:textId="77777777" w:rsidR="00B40CDB" w:rsidRDefault="00B40CDB" w:rsidP="00B40CDB">
            <w:pPr>
              <w:pStyle w:val="Standard"/>
              <w:shd w:val="clear" w:color="auto" w:fill="FFFFFF"/>
              <w:ind w:left="3" w:right="-426" w:hanging="5"/>
              <w:jc w:val="both"/>
            </w:pPr>
            <w:r>
              <w:rPr>
                <w:rtl/>
                <w:lang w:bidi="ar-IQ"/>
              </w:rPr>
              <w:t>Deleting and adding letters to a word</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679E0BB6"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53435F6" w14:textId="77777777" w:rsidR="00B40CDB" w:rsidRDefault="00B40CDB" w:rsidP="00B40CDB">
            <w:pPr>
              <w:pStyle w:val="Standard"/>
              <w:shd w:val="clear" w:color="auto" w:fill="FFFFFF"/>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2F06E6F9" w14:textId="77777777" w:rsidR="00B40CDB" w:rsidRDefault="00B40CDB" w:rsidP="00B40CDB">
            <w:pPr>
              <w:pStyle w:val="Standard"/>
              <w:shd w:val="clear" w:color="auto" w:fill="FFFFFF"/>
              <w:spacing w:before="240" w:after="240" w:line="350" w:lineRule="auto"/>
              <w:ind w:left="1" w:right="440" w:hanging="3"/>
              <w:rPr>
                <w:rFonts w:ascii="Cambria" w:eastAsia="Cambria" w:hAnsi="Cambria" w:cs="Cambria"/>
                <w:b/>
                <w:sz w:val="26"/>
                <w:szCs w:val="26"/>
              </w:rPr>
            </w:pPr>
          </w:p>
        </w:tc>
      </w:tr>
      <w:tr w:rsidR="00B40CDB" w14:paraId="34D02042"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CD46CA3"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10</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4C586E00"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780C618" w14:textId="77777777" w:rsidR="00B40CDB" w:rsidRDefault="00B40CDB" w:rsidP="00B40CDB">
            <w:pPr>
              <w:pStyle w:val="Standard"/>
              <w:ind w:left="3" w:hanging="5"/>
            </w:pPr>
            <w:r>
              <w:rPr>
                <w:rtl/>
                <w:lang w:bidi="ar-IQ"/>
              </w:rPr>
              <w:t>Adjusting the drawing of letters</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23C8D98"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810B1E6" w14:textId="77777777" w:rsidR="00B40CDB" w:rsidRDefault="00B40CDB" w:rsidP="00B40CDB">
            <w:pPr>
              <w:pStyle w:val="Standard"/>
              <w:shd w:val="clear" w:color="auto" w:fill="FFFFFF"/>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03858872" w14:textId="77777777" w:rsidR="00B40CDB" w:rsidRDefault="00B40CDB" w:rsidP="00B40CDB">
            <w:pPr>
              <w:pStyle w:val="Standard"/>
              <w:shd w:val="clear" w:color="auto" w:fill="FFFFFF"/>
              <w:spacing w:before="240" w:after="240" w:line="350" w:lineRule="auto"/>
              <w:ind w:left="1" w:right="440" w:hanging="3"/>
              <w:rPr>
                <w:rFonts w:ascii="Cambria" w:eastAsia="Cambria" w:hAnsi="Cambria" w:cs="Cambria"/>
                <w:b/>
                <w:sz w:val="26"/>
                <w:szCs w:val="26"/>
              </w:rPr>
            </w:pPr>
          </w:p>
        </w:tc>
      </w:tr>
      <w:tr w:rsidR="00B40CDB" w14:paraId="4C829741"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F724936"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11</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4E6F7029"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42EC30B" w14:textId="77777777" w:rsidR="00B40CDB" w:rsidRDefault="00B40CDB" w:rsidP="00B40CDB">
            <w:pPr>
              <w:pStyle w:val="Standard"/>
              <w:ind w:left="3" w:hanging="5"/>
            </w:pPr>
            <w:r>
              <w:rPr>
                <w:rtl/>
                <w:lang w:bidi="ar-IQ"/>
              </w:rPr>
              <w:t>punctuation marks</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0FD30EC"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C4AA2D9" w14:textId="77777777" w:rsidR="00B40CDB" w:rsidRDefault="00B40CDB" w:rsidP="00B40CDB">
            <w:pPr>
              <w:pStyle w:val="Standard"/>
              <w:shd w:val="clear" w:color="auto" w:fill="FFFFFF"/>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56566C38" w14:textId="77777777" w:rsidR="00B40CDB" w:rsidRDefault="00B40CDB" w:rsidP="00B40CDB">
            <w:pPr>
              <w:pStyle w:val="Standard"/>
              <w:shd w:val="clear" w:color="auto" w:fill="FFFFFF"/>
              <w:spacing w:before="240" w:after="240" w:line="350" w:lineRule="auto"/>
              <w:ind w:left="1" w:right="440" w:hanging="3"/>
              <w:rPr>
                <w:rFonts w:ascii="Cambria" w:eastAsia="Cambria" w:hAnsi="Cambria" w:cs="Cambria"/>
                <w:b/>
                <w:sz w:val="26"/>
                <w:szCs w:val="26"/>
              </w:rPr>
            </w:pPr>
          </w:p>
        </w:tc>
      </w:tr>
      <w:tr w:rsidR="00B40CDB" w14:paraId="469ACA6D"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8F17C91"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12</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7344AC5A"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C94E531" w14:textId="77777777" w:rsidR="00B40CDB" w:rsidRDefault="00B40CDB" w:rsidP="00B40CDB">
            <w:pPr>
              <w:pStyle w:val="Standard"/>
              <w:ind w:left="3" w:hanging="5"/>
            </w:pPr>
            <w:r>
              <w:rPr>
                <w:rtl/>
                <w:lang w:bidi="ar-IQ"/>
              </w:rPr>
              <w:t>Morphological balance</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6729633D"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9D0FE37" w14:textId="77777777" w:rsidR="00B40CDB" w:rsidRDefault="00B40CDB" w:rsidP="00B40CDB">
            <w:pPr>
              <w:pStyle w:val="Standard"/>
              <w:shd w:val="clear" w:color="auto" w:fill="FFFFFF"/>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21B562C4" w14:textId="77777777" w:rsidR="00B40CDB" w:rsidRDefault="00B40CDB" w:rsidP="00B40CDB">
            <w:pPr>
              <w:pStyle w:val="Standard"/>
              <w:shd w:val="clear" w:color="auto" w:fill="FFFFFF"/>
              <w:spacing w:before="240" w:after="240" w:line="350" w:lineRule="auto"/>
              <w:ind w:left="1" w:right="440" w:hanging="3"/>
              <w:rPr>
                <w:rFonts w:ascii="Cambria" w:eastAsia="Cambria" w:hAnsi="Cambria" w:cs="Cambria"/>
                <w:b/>
                <w:sz w:val="26"/>
                <w:szCs w:val="26"/>
              </w:rPr>
            </w:pPr>
          </w:p>
        </w:tc>
      </w:tr>
      <w:tr w:rsidR="00B40CDB" w14:paraId="7C393426"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B548D8B"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13</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35C6CE16"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6DCEB80" w14:textId="77777777" w:rsidR="00B40CDB" w:rsidRDefault="00B40CDB" w:rsidP="00B40CDB">
            <w:pPr>
              <w:pStyle w:val="Standard"/>
              <w:ind w:left="3" w:hanging="5"/>
            </w:pPr>
            <w:r>
              <w:rPr>
                <w:rtl/>
                <w:lang w:bidi="ar-IQ"/>
              </w:rPr>
              <w:t>Attributing defective verbs to pronouns</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443483F"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4375BF3" w14:textId="77777777" w:rsidR="00B40CDB" w:rsidRDefault="00B40CDB" w:rsidP="00B40CDB">
            <w:pPr>
              <w:pStyle w:val="Standard"/>
              <w:shd w:val="clear" w:color="auto" w:fill="FFFFFF"/>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7ACF428E" w14:textId="77777777" w:rsidR="00B40CDB" w:rsidRDefault="00B40CDB" w:rsidP="00B40CDB">
            <w:pPr>
              <w:pStyle w:val="Standard"/>
              <w:shd w:val="clear" w:color="auto" w:fill="FFFFFF"/>
              <w:spacing w:before="240" w:after="240" w:line="350" w:lineRule="auto"/>
              <w:ind w:left="1" w:right="440" w:hanging="3"/>
              <w:rPr>
                <w:rFonts w:ascii="Cambria" w:eastAsia="Cambria" w:hAnsi="Cambria" w:cs="Cambria"/>
                <w:b/>
                <w:sz w:val="26"/>
                <w:szCs w:val="26"/>
              </w:rPr>
            </w:pPr>
          </w:p>
        </w:tc>
      </w:tr>
      <w:tr w:rsidR="00B40CDB" w14:paraId="5B45FC1B" w14:textId="77777777" w:rsidTr="00B40CDB">
        <w:trPr>
          <w:trHeight w:val="181"/>
          <w:jc w:val="right"/>
        </w:trPr>
        <w:tc>
          <w:tcPr>
            <w:tcW w:w="899"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39928BAB"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14</w:t>
            </w:r>
          </w:p>
        </w:tc>
        <w:tc>
          <w:tcPr>
            <w:tcW w:w="1111"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tcPr>
          <w:p w14:paraId="4604EE52"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46379967" w14:textId="77777777" w:rsidR="00B40CDB" w:rsidRDefault="00B40CDB" w:rsidP="00B40CDB">
            <w:pPr>
              <w:pStyle w:val="Standard"/>
              <w:shd w:val="clear" w:color="auto" w:fill="FFFFFF"/>
              <w:ind w:left="3" w:right="-426" w:hanging="5"/>
              <w:jc w:val="both"/>
            </w:pPr>
            <w:r>
              <w:rPr>
                <w:rtl/>
                <w:lang w:bidi="ar-IQ"/>
              </w:rPr>
              <w:t>Attribution, diminutives, and their rules in defective nouns</w:t>
            </w:r>
            <w:r>
              <w:rPr>
                <w:rFonts w:ascii="Cambria" w:eastAsia="Cambria" w:hAnsi="Cambria" w:cs="Cambria"/>
                <w:sz w:val="28"/>
                <w:szCs w:val="28"/>
                <w:rtl/>
                <w:lang w:bidi="ar-IQ"/>
              </w:rPr>
              <w:t xml:space="preserve"> </w:t>
            </w:r>
            <w:r>
              <w:rPr>
                <w:rFonts w:ascii="Cambria" w:eastAsia="Cambria" w:hAnsi="Cambria"/>
                <w:sz w:val="28"/>
                <w:szCs w:val="28"/>
                <w:rtl/>
                <w:lang w:bidi="ar-IQ"/>
              </w:rPr>
              <w:t>And the extended</w:t>
            </w:r>
          </w:p>
        </w:tc>
        <w:tc>
          <w:tcPr>
            <w:tcW w:w="2446"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5E04E78C"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1454"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D33CB9C" w14:textId="77777777" w:rsidR="00B40CDB" w:rsidRDefault="00B40CDB" w:rsidP="00B40CDB">
            <w:pPr>
              <w:pStyle w:val="Standard"/>
              <w:shd w:val="clear" w:color="auto" w:fill="FFFFFF"/>
              <w:ind w:left="1" w:right="-426" w:hanging="3"/>
              <w:jc w:val="both"/>
              <w:rPr>
                <w:rFonts w:ascii="Cambria" w:eastAsia="Cambria" w:hAnsi="Cambria" w:cs="Cambria"/>
                <w:sz w:val="28"/>
                <w:szCs w:val="28"/>
              </w:rPr>
            </w:pPr>
          </w:p>
        </w:tc>
        <w:tc>
          <w:tcPr>
            <w:tcW w:w="1767" w:type="dxa"/>
            <w:tcBorders>
              <w:top w:val="single" w:sz="8" w:space="0" w:color="4F81BD"/>
              <w:left w:val="single" w:sz="8" w:space="0" w:color="4F81BD"/>
              <w:bottom w:val="single" w:sz="8" w:space="0" w:color="4F81BD"/>
              <w:right w:val="single" w:sz="8" w:space="0" w:color="4F81BD"/>
            </w:tcBorders>
            <w:shd w:val="clear" w:color="auto" w:fill="D3DFEE"/>
            <w:tcMar>
              <w:top w:w="0" w:type="dxa"/>
              <w:left w:w="100" w:type="dxa"/>
              <w:bottom w:w="0" w:type="dxa"/>
              <w:right w:w="100" w:type="dxa"/>
            </w:tcMar>
            <w:vAlign w:val="center"/>
          </w:tcPr>
          <w:p w14:paraId="47171323" w14:textId="77777777" w:rsidR="00B40CDB" w:rsidRDefault="00B40CDB" w:rsidP="00B40CDB">
            <w:pPr>
              <w:pStyle w:val="Standard"/>
              <w:shd w:val="clear" w:color="auto" w:fill="FFFFFF"/>
              <w:spacing w:before="240" w:after="240" w:line="350" w:lineRule="auto"/>
              <w:ind w:left="1" w:right="440" w:hanging="3"/>
              <w:rPr>
                <w:rFonts w:ascii="Cambria" w:eastAsia="Cambria" w:hAnsi="Cambria" w:cs="Cambria"/>
                <w:b/>
                <w:sz w:val="26"/>
                <w:szCs w:val="26"/>
              </w:rPr>
            </w:pPr>
          </w:p>
        </w:tc>
      </w:tr>
      <w:tr w:rsidR="00B40CDB" w14:paraId="7A731FBD"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6E58235"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lang w:bidi="ar-IQ"/>
              </w:rPr>
              <w:t>15</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4DC10265"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085C00D" w14:textId="77777777" w:rsidR="00B40CDB" w:rsidRDefault="00B40CDB" w:rsidP="00B40CDB">
            <w:pPr>
              <w:pStyle w:val="Standard"/>
              <w:shd w:val="clear" w:color="auto" w:fill="FFFFFF"/>
              <w:ind w:left="3" w:right="-426" w:hanging="5"/>
              <w:jc w:val="both"/>
            </w:pPr>
            <w:r>
              <w:rPr>
                <w:rtl/>
                <w:lang w:bidi="ar-IQ"/>
              </w:rPr>
              <w:t>Forming the verb on the pattern of "ifta'ala"</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62560A8"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2F9CDC6" w14:textId="77777777" w:rsidR="00B40CDB" w:rsidRDefault="00B40CDB" w:rsidP="00B40CDB">
            <w:pPr>
              <w:pStyle w:val="Standard"/>
              <w:shd w:val="clear" w:color="auto" w:fill="FFFFFF"/>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4457E182" w14:textId="77777777" w:rsidR="00B40CDB" w:rsidRDefault="00B40CDB" w:rsidP="00B40CDB">
            <w:pPr>
              <w:pStyle w:val="Standard"/>
              <w:shd w:val="clear" w:color="auto" w:fill="FFFFFF"/>
              <w:spacing w:before="240" w:after="240" w:line="350" w:lineRule="auto"/>
              <w:ind w:left="1" w:right="440" w:hanging="3"/>
              <w:rPr>
                <w:rFonts w:ascii="Cambria" w:eastAsia="Cambria" w:hAnsi="Cambria" w:cs="Cambria"/>
                <w:b/>
                <w:sz w:val="26"/>
                <w:szCs w:val="26"/>
              </w:rPr>
            </w:pPr>
          </w:p>
        </w:tc>
      </w:tr>
      <w:tr w:rsidR="00B40CDB" w14:paraId="7F256A67" w14:textId="77777777" w:rsidTr="00B40CDB">
        <w:trPr>
          <w:trHeight w:val="181"/>
          <w:jc w:val="right"/>
        </w:trPr>
        <w:tc>
          <w:tcPr>
            <w:tcW w:w="899"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2D959736"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16</w:t>
            </w:r>
          </w:p>
        </w:tc>
        <w:tc>
          <w:tcPr>
            <w:tcW w:w="1111"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tcPr>
          <w:p w14:paraId="5ED6CEB4"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1C4B24B" w14:textId="77777777" w:rsidR="00B40CDB" w:rsidRDefault="00B40CDB" w:rsidP="00B40CDB">
            <w:pPr>
              <w:pStyle w:val="Standard"/>
              <w:shd w:val="clear" w:color="auto" w:fill="FFFFFF"/>
              <w:ind w:left="3" w:right="-426" w:hanging="5"/>
              <w:jc w:val="both"/>
            </w:pPr>
            <w:r>
              <w:rPr>
                <w:rtl/>
                <w:lang w:bidi="ar-IQ"/>
              </w:rPr>
              <w:t>Original and secondary diacritical marks</w:t>
            </w:r>
          </w:p>
        </w:tc>
        <w:tc>
          <w:tcPr>
            <w:tcW w:w="2446" w:type="dxa"/>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21F8DE76"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1454"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637B080B" w14:textId="77777777" w:rsidR="00B40CDB" w:rsidRDefault="00B40CDB" w:rsidP="00B40CDB">
            <w:pPr>
              <w:pStyle w:val="Standard"/>
              <w:shd w:val="clear" w:color="auto" w:fill="FFFFFF"/>
              <w:ind w:left="1" w:right="-426" w:hanging="3"/>
              <w:jc w:val="both"/>
              <w:rPr>
                <w:rFonts w:ascii="Cambria" w:eastAsia="Cambria" w:hAnsi="Cambria" w:cs="Cambria"/>
                <w:sz w:val="28"/>
                <w:szCs w:val="28"/>
              </w:rPr>
            </w:pPr>
          </w:p>
        </w:tc>
        <w:tc>
          <w:tcPr>
            <w:tcW w:w="1767" w:type="dxa"/>
            <w:tcBorders>
              <w:top w:val="single" w:sz="8" w:space="0" w:color="4F81BD"/>
              <w:left w:val="single" w:sz="8" w:space="0" w:color="4F81BD"/>
              <w:bottom w:val="single" w:sz="8" w:space="0" w:color="4F81BD"/>
              <w:right w:val="single" w:sz="8" w:space="0" w:color="4F81BD"/>
            </w:tcBorders>
            <w:shd w:val="clear" w:color="auto" w:fill="D3DFEE"/>
            <w:tcMar>
              <w:top w:w="0" w:type="dxa"/>
              <w:left w:w="100" w:type="dxa"/>
              <w:bottom w:w="0" w:type="dxa"/>
              <w:right w:w="100" w:type="dxa"/>
            </w:tcMar>
            <w:vAlign w:val="center"/>
          </w:tcPr>
          <w:p w14:paraId="01F06A29" w14:textId="77777777" w:rsidR="00B40CDB" w:rsidRDefault="00B40CDB" w:rsidP="00B40CDB">
            <w:pPr>
              <w:pStyle w:val="Standard"/>
              <w:shd w:val="clear" w:color="auto" w:fill="FFFFFF"/>
              <w:spacing w:before="240" w:after="240" w:line="350" w:lineRule="auto"/>
              <w:ind w:left="1" w:right="440" w:hanging="3"/>
              <w:rPr>
                <w:rFonts w:ascii="Cambria" w:eastAsia="Cambria" w:hAnsi="Cambria" w:cs="Cambria"/>
                <w:b/>
                <w:sz w:val="26"/>
                <w:szCs w:val="26"/>
              </w:rPr>
            </w:pPr>
          </w:p>
        </w:tc>
      </w:tr>
      <w:tr w:rsidR="00B40CDB" w14:paraId="0F86F4EE"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96FE482"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17</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349E4025"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60F9B04" w14:textId="77777777" w:rsidR="00B40CDB" w:rsidRDefault="00B40CDB" w:rsidP="00B40CDB">
            <w:pPr>
              <w:pStyle w:val="Standard"/>
              <w:shd w:val="clear" w:color="auto" w:fill="FFFFFF"/>
              <w:spacing w:line="240" w:lineRule="auto"/>
              <w:ind w:left="3" w:right="-426" w:hanging="5"/>
              <w:jc w:val="both"/>
            </w:pPr>
            <w:r>
              <w:rPr>
                <w:rtl/>
                <w:lang w:bidi="ar-IQ"/>
              </w:rPr>
              <w:t>Original and secondary diacritical marks</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FBABE8D"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A2CCF63"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741CCA39" w14:textId="77777777" w:rsidR="00B40CDB" w:rsidRDefault="00B40CDB" w:rsidP="00B40CDB">
            <w:pPr>
              <w:pStyle w:val="Standard"/>
              <w:shd w:val="clear" w:color="auto" w:fill="FFFFFF"/>
              <w:spacing w:before="240" w:line="240" w:lineRule="auto"/>
              <w:ind w:left="1" w:right="440" w:hanging="3"/>
              <w:rPr>
                <w:rFonts w:ascii="Cambria" w:eastAsia="Cambria" w:hAnsi="Cambria" w:cs="Cambria"/>
                <w:b/>
                <w:sz w:val="26"/>
                <w:szCs w:val="26"/>
              </w:rPr>
            </w:pPr>
          </w:p>
        </w:tc>
      </w:tr>
      <w:tr w:rsidR="00B40CDB" w14:paraId="5E544A99"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76F0AA1"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18</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09F796DC"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A633DA0" w14:textId="77777777" w:rsidR="00B40CDB" w:rsidRDefault="00B40CDB" w:rsidP="00B40CDB">
            <w:pPr>
              <w:pStyle w:val="Standard"/>
              <w:shd w:val="clear" w:color="auto" w:fill="FFFFFF"/>
              <w:spacing w:line="240" w:lineRule="auto"/>
              <w:ind w:left="3" w:right="-426" w:hanging="5"/>
              <w:jc w:val="both"/>
            </w:pPr>
            <w:r>
              <w:rPr>
                <w:rtl/>
                <w:lang w:bidi="ar-IQ"/>
              </w:rPr>
              <w:t>Breaking the hamza of "inna" and opening it</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C401CCF"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29E0A70"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14035158" w14:textId="77777777" w:rsidR="00B40CDB" w:rsidRDefault="00B40CDB" w:rsidP="00B40CDB">
            <w:pPr>
              <w:pStyle w:val="Standard"/>
              <w:shd w:val="clear" w:color="auto" w:fill="FFFFFF"/>
              <w:spacing w:before="240" w:line="240" w:lineRule="auto"/>
              <w:ind w:left="1" w:right="440" w:hanging="3"/>
              <w:rPr>
                <w:rFonts w:ascii="Cambria" w:eastAsia="Cambria" w:hAnsi="Cambria" w:cs="Cambria"/>
                <w:b/>
                <w:sz w:val="26"/>
                <w:szCs w:val="26"/>
              </w:rPr>
            </w:pPr>
          </w:p>
        </w:tc>
      </w:tr>
      <w:tr w:rsidR="00B40CDB" w14:paraId="37E75BC2"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62BEC12C"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19</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4B059CE9"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1616E03" w14:textId="77777777" w:rsidR="00B40CDB" w:rsidRDefault="00B40CDB" w:rsidP="00B40CDB">
            <w:pPr>
              <w:pStyle w:val="Standard"/>
              <w:shd w:val="clear" w:color="auto" w:fill="FFFFFF"/>
              <w:spacing w:line="240" w:lineRule="auto"/>
              <w:ind w:left="1" w:right="-426" w:hanging="3"/>
              <w:jc w:val="both"/>
            </w:pPr>
            <w:r>
              <w:rPr>
                <w:rFonts w:ascii="Cambria" w:eastAsia="Cambria" w:hAnsi="Cambria"/>
                <w:sz w:val="28"/>
                <w:szCs w:val="28"/>
                <w:rtl/>
              </w:rPr>
              <w:t>Reading an explicit, essential text</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1C63AFE"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CD1C3D8"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0652F756" w14:textId="77777777" w:rsidR="00B40CDB" w:rsidRDefault="00B40CDB" w:rsidP="00B40CDB">
            <w:pPr>
              <w:pStyle w:val="Standard"/>
              <w:shd w:val="clear" w:color="auto" w:fill="FFFFFF"/>
              <w:spacing w:before="240" w:line="240" w:lineRule="auto"/>
              <w:ind w:left="1" w:right="440" w:hanging="3"/>
              <w:rPr>
                <w:rFonts w:ascii="Cambria" w:eastAsia="Cambria" w:hAnsi="Cambria" w:cs="Cambria"/>
                <w:b/>
                <w:sz w:val="26"/>
                <w:szCs w:val="26"/>
              </w:rPr>
            </w:pPr>
          </w:p>
        </w:tc>
      </w:tr>
      <w:tr w:rsidR="00B40CDB" w14:paraId="70562D31"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1B80030"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lastRenderedPageBreak/>
              <w:t>20</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4AEBFBB1"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A238F5D" w14:textId="77777777" w:rsidR="00B40CDB" w:rsidRDefault="00B40CDB" w:rsidP="00B40CDB">
            <w:pPr>
              <w:pStyle w:val="Standard"/>
              <w:shd w:val="clear" w:color="auto" w:fill="FFFFFF"/>
              <w:spacing w:line="240" w:lineRule="auto"/>
              <w:ind w:left="1" w:right="-426" w:hanging="3"/>
              <w:jc w:val="both"/>
            </w:pPr>
            <w:r>
              <w:rPr>
                <w:rFonts w:ascii="Cambria" w:eastAsia="Cambria" w:hAnsi="Cambria"/>
                <w:sz w:val="28"/>
                <w:szCs w:val="28"/>
                <w:rtl/>
              </w:rPr>
              <w:t>Using dictionaries</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13FC95D"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71CC1D0"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154417EA" w14:textId="77777777" w:rsidR="00B40CDB" w:rsidRDefault="00B40CDB" w:rsidP="00B40CDB">
            <w:pPr>
              <w:pStyle w:val="Standard"/>
              <w:shd w:val="clear" w:color="auto" w:fill="FFFFFF"/>
              <w:spacing w:before="240" w:line="240" w:lineRule="auto"/>
              <w:ind w:left="1" w:right="440" w:hanging="3"/>
              <w:rPr>
                <w:rFonts w:ascii="Cambria" w:eastAsia="Cambria" w:hAnsi="Cambria" w:cs="Cambria"/>
                <w:b/>
                <w:sz w:val="26"/>
                <w:szCs w:val="26"/>
              </w:rPr>
            </w:pPr>
          </w:p>
        </w:tc>
      </w:tr>
      <w:tr w:rsidR="00B40CDB" w14:paraId="1D9C302D"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510B20E"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21</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5C8B834C"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6F38EDFF" w14:textId="77777777" w:rsidR="00B40CDB" w:rsidRDefault="00B40CDB" w:rsidP="00B40CDB">
            <w:pPr>
              <w:pStyle w:val="Standard"/>
              <w:shd w:val="clear" w:color="auto" w:fill="FFFFFF"/>
              <w:spacing w:line="240" w:lineRule="auto"/>
              <w:ind w:right="-426" w:hanging="2"/>
              <w:jc w:val="both"/>
            </w:pPr>
            <w:r>
              <w:rPr>
                <w:rFonts w:ascii="Cambria" w:hAnsi="Cambria"/>
                <w:color w:val="000000"/>
                <w:sz w:val="24"/>
                <w:szCs w:val="24"/>
                <w:rtl/>
                <w:lang w:bidi="ar-IQ"/>
              </w:rPr>
              <w:t>Training in using dictionaries</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60F4559"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2E44EF5"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4BB5EEEF" w14:textId="77777777" w:rsidR="00B40CDB" w:rsidRDefault="00B40CDB" w:rsidP="00B40CDB">
            <w:pPr>
              <w:pStyle w:val="Standard"/>
              <w:shd w:val="clear" w:color="auto" w:fill="FFFFFF"/>
              <w:spacing w:before="240" w:line="240" w:lineRule="auto"/>
              <w:ind w:left="1" w:right="440" w:hanging="3"/>
              <w:rPr>
                <w:rFonts w:ascii="Cambria" w:eastAsia="Cambria" w:hAnsi="Cambria" w:cs="Cambria"/>
                <w:b/>
                <w:sz w:val="26"/>
                <w:szCs w:val="26"/>
              </w:rPr>
            </w:pPr>
          </w:p>
        </w:tc>
      </w:tr>
      <w:tr w:rsidR="00B40CDB" w14:paraId="130CF838"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0BF0F0AA"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22</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354D53B8"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29188E4" w14:textId="77777777" w:rsidR="00B40CDB" w:rsidRDefault="00B40CDB" w:rsidP="00B40CDB">
            <w:pPr>
              <w:pStyle w:val="Standard"/>
              <w:shd w:val="clear" w:color="auto" w:fill="FFFFFF"/>
              <w:spacing w:line="240" w:lineRule="auto"/>
              <w:ind w:right="-426" w:hanging="2"/>
              <w:jc w:val="both"/>
            </w:pPr>
            <w:r>
              <w:rPr>
                <w:rFonts w:ascii="Cambria" w:hAnsi="Cambria"/>
                <w:color w:val="000000"/>
                <w:sz w:val="24"/>
                <w:szCs w:val="24"/>
                <w:rtl/>
                <w:lang w:bidi="ar-IQ"/>
              </w:rPr>
              <w:t>Practice listening to a specific text and then expressing the main idea of the text.</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43D84DE"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71F242B"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60BB788F" w14:textId="77777777" w:rsidR="00B40CDB" w:rsidRDefault="00B40CDB" w:rsidP="00B40CDB">
            <w:pPr>
              <w:pStyle w:val="Standard"/>
              <w:shd w:val="clear" w:color="auto" w:fill="FFFFFF"/>
              <w:spacing w:before="240" w:line="240" w:lineRule="auto"/>
              <w:ind w:left="1" w:right="440" w:hanging="3"/>
              <w:rPr>
                <w:rFonts w:ascii="Cambria" w:eastAsia="Cambria" w:hAnsi="Cambria" w:cs="Cambria"/>
                <w:b/>
                <w:sz w:val="26"/>
                <w:szCs w:val="26"/>
              </w:rPr>
            </w:pPr>
          </w:p>
        </w:tc>
      </w:tr>
      <w:tr w:rsidR="00B40CDB" w14:paraId="3EA4EB47"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39B2FE4"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23</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23893CD5"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62EF8CB8" w14:textId="77777777" w:rsidR="00B40CDB" w:rsidRDefault="00B40CDB" w:rsidP="00B40CDB">
            <w:pPr>
              <w:pStyle w:val="Standard"/>
              <w:shd w:val="clear" w:color="auto" w:fill="FFFFFF"/>
              <w:spacing w:line="240" w:lineRule="auto"/>
              <w:ind w:right="-426" w:hanging="2"/>
              <w:jc w:val="both"/>
            </w:pPr>
            <w:r>
              <w:rPr>
                <w:rFonts w:ascii="Cambria" w:hAnsi="Cambria"/>
                <w:color w:val="000000"/>
                <w:sz w:val="24"/>
                <w:szCs w:val="24"/>
                <w:rtl/>
                <w:lang w:bidi="ar-IQ"/>
              </w:rPr>
              <w:t>Choosing a topic related to the student's life and applying it through writing</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1AF66AC7"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A6B1866"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79940586" w14:textId="77777777" w:rsidR="00B40CDB" w:rsidRDefault="00B40CDB" w:rsidP="00B40CDB">
            <w:pPr>
              <w:pStyle w:val="Standard"/>
              <w:shd w:val="clear" w:color="auto" w:fill="FFFFFF"/>
              <w:spacing w:before="240" w:line="240" w:lineRule="auto"/>
              <w:ind w:left="1" w:right="440" w:hanging="3"/>
              <w:rPr>
                <w:rFonts w:ascii="Cambria" w:eastAsia="Cambria" w:hAnsi="Cambria" w:cs="Cambria"/>
                <w:b/>
                <w:sz w:val="26"/>
                <w:szCs w:val="26"/>
              </w:rPr>
            </w:pPr>
          </w:p>
        </w:tc>
      </w:tr>
      <w:tr w:rsidR="00B40CDB" w14:paraId="1AE529B7"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7E2D789" w14:textId="77777777" w:rsidR="00B40CDB" w:rsidRDefault="00B40CDB" w:rsidP="00B40CDB">
            <w:pPr>
              <w:pStyle w:val="Standard"/>
              <w:shd w:val="clear" w:color="auto" w:fill="FFFFFF"/>
              <w:ind w:left="1" w:right="-426" w:hanging="3"/>
              <w:jc w:val="both"/>
            </w:pPr>
            <w:r>
              <w:rPr>
                <w:rFonts w:ascii="Cambria" w:eastAsia="Cambria" w:hAnsi="Cambria" w:cs="Cambria"/>
                <w:sz w:val="28"/>
                <w:szCs w:val="28"/>
                <w:rtl/>
              </w:rPr>
              <w:t>24</w:t>
            </w:r>
          </w:p>
        </w:tc>
        <w:tc>
          <w:tcPr>
            <w:tcW w:w="1111"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34738D52" w14:textId="77777777" w:rsidR="00B40CDB" w:rsidRDefault="00B40CDB" w:rsidP="00B40CDB">
            <w:pPr>
              <w:pStyle w:val="Standard"/>
              <w:ind w:left="1" w:hanging="3"/>
            </w:pPr>
            <w:r>
              <w:rPr>
                <w:rFonts w:ascii="Cambria" w:hAnsi="Cambria"/>
                <w:color w:val="000000"/>
                <w:sz w:val="28"/>
                <w:szCs w:val="28"/>
                <w:rtl/>
                <w:lang w:bidi="ar-IQ"/>
              </w:rPr>
              <w:t>2</w:t>
            </w:r>
          </w:p>
        </w:tc>
        <w:tc>
          <w:tcPr>
            <w:tcW w:w="2039"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0014181" w14:textId="77777777" w:rsidR="00B40CDB" w:rsidRDefault="00B40CDB" w:rsidP="00B40CDB">
            <w:pPr>
              <w:pStyle w:val="Standard"/>
              <w:shd w:val="clear" w:color="auto" w:fill="FFFFFF"/>
              <w:spacing w:line="240" w:lineRule="auto"/>
              <w:ind w:right="-426" w:hanging="2"/>
              <w:jc w:val="both"/>
            </w:pPr>
            <w:r>
              <w:rPr>
                <w:rFonts w:ascii="Cambria" w:hAnsi="Cambria"/>
                <w:color w:val="000000"/>
                <w:sz w:val="24"/>
                <w:szCs w:val="24"/>
                <w:rtl/>
                <w:lang w:bidi="ar-IQ"/>
              </w:rPr>
              <w:t>Training in effective delivery</w:t>
            </w:r>
          </w:p>
        </w:tc>
        <w:tc>
          <w:tcPr>
            <w:tcW w:w="244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B3ACCFA"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color w:val="000000"/>
                <w:sz w:val="28"/>
                <w:szCs w:val="28"/>
              </w:rPr>
            </w:pPr>
          </w:p>
        </w:tc>
        <w:tc>
          <w:tcPr>
            <w:tcW w:w="1454"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9D667DC" w14:textId="77777777" w:rsidR="00B40CDB" w:rsidRDefault="00B40CDB" w:rsidP="00B40CDB">
            <w:pPr>
              <w:pStyle w:val="Standard"/>
              <w:shd w:val="clear" w:color="auto" w:fill="FFFFFF"/>
              <w:spacing w:line="240" w:lineRule="auto"/>
              <w:ind w:left="1" w:right="-426" w:hanging="3"/>
              <w:jc w:val="both"/>
              <w:rPr>
                <w:rFonts w:ascii="Cambria" w:eastAsia="Cambria" w:hAnsi="Cambria" w:cs="Cambria"/>
                <w:sz w:val="28"/>
                <w:szCs w:val="28"/>
              </w:rPr>
            </w:pPr>
          </w:p>
        </w:tc>
        <w:tc>
          <w:tcPr>
            <w:tcW w:w="1767" w:type="dxa"/>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315B6958" w14:textId="77777777" w:rsidR="00B40CDB" w:rsidRDefault="00B40CDB" w:rsidP="00B40CDB">
            <w:pPr>
              <w:pStyle w:val="Standard"/>
              <w:shd w:val="clear" w:color="auto" w:fill="FFFFFF"/>
              <w:spacing w:before="240" w:line="240" w:lineRule="auto"/>
              <w:ind w:left="1" w:right="440" w:hanging="3"/>
              <w:rPr>
                <w:rFonts w:ascii="Cambria" w:eastAsia="Cambria" w:hAnsi="Cambria" w:cs="Cambria"/>
                <w:b/>
                <w:sz w:val="26"/>
                <w:szCs w:val="26"/>
              </w:rPr>
            </w:pPr>
          </w:p>
        </w:tc>
      </w:tr>
    </w:tbl>
    <w:p w14:paraId="6010DF08" w14:textId="77777777" w:rsidR="00B40CDB" w:rsidRDefault="00B40CDB" w:rsidP="00B40CDB">
      <w:pPr>
        <w:pStyle w:val="Standard"/>
        <w:shd w:val="clear" w:color="auto" w:fill="FFFFFF"/>
        <w:spacing w:after="200"/>
        <w:ind w:left="1" w:hanging="3"/>
      </w:pPr>
      <w:r>
        <w:rPr>
          <w:b/>
          <w:sz w:val="32"/>
          <w:szCs w:val="32"/>
          <w:rtl/>
        </w:rPr>
        <w:t>Course description template</w:t>
      </w:r>
    </w:p>
    <w:tbl>
      <w:tblPr>
        <w:bidiVisual/>
        <w:tblW w:w="9716" w:type="dxa"/>
        <w:jc w:val="right"/>
        <w:tblLayout w:type="fixed"/>
        <w:tblCellMar>
          <w:left w:w="10" w:type="dxa"/>
          <w:right w:w="10" w:type="dxa"/>
        </w:tblCellMar>
        <w:tblLook w:val="04A0" w:firstRow="1" w:lastRow="0" w:firstColumn="1" w:lastColumn="0" w:noHBand="0" w:noVBand="1"/>
      </w:tblPr>
      <w:tblGrid>
        <w:gridCol w:w="899"/>
        <w:gridCol w:w="1111"/>
        <w:gridCol w:w="2039"/>
        <w:gridCol w:w="250"/>
        <w:gridCol w:w="206"/>
        <w:gridCol w:w="504"/>
        <w:gridCol w:w="1486"/>
        <w:gridCol w:w="1454"/>
        <w:gridCol w:w="1767"/>
      </w:tblGrid>
      <w:tr w:rsidR="00B40CDB" w14:paraId="49C26EFA"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2491BF6" w14:textId="77777777" w:rsidR="00B40CDB" w:rsidRDefault="00B40CDB" w:rsidP="000112CC">
            <w:pPr>
              <w:pStyle w:val="Standard"/>
              <w:numPr>
                <w:ilvl w:val="0"/>
                <w:numId w:val="49"/>
              </w:numPr>
              <w:ind w:right="-426"/>
            </w:pPr>
            <w:r>
              <w:rPr>
                <w:rFonts w:ascii="Cambria" w:eastAsia="Cambria" w:hAnsi="Cambria"/>
                <w:color w:val="000000"/>
                <w:sz w:val="28"/>
                <w:szCs w:val="28"/>
                <w:rtl/>
              </w:rPr>
              <w:t xml:space="preserve">Course Name </w:t>
            </w:r>
            <w:r>
              <w:rPr>
                <w:rFonts w:ascii="Cambria" w:eastAsia="Cambria" w:hAnsi="Cambria" w:cs="Cambria"/>
                <w:sz w:val="28"/>
                <w:szCs w:val="28"/>
                <w:rtl/>
              </w:rPr>
              <w:t xml:space="preserve">: </w:t>
            </w:r>
            <w:r>
              <w:rPr>
                <w:rFonts w:ascii="Cambria" w:eastAsia="Cambria" w:hAnsi="Cambria"/>
                <w:sz w:val="28"/>
                <w:szCs w:val="28"/>
                <w:rtl/>
              </w:rPr>
              <w:t>Ancient Criticism</w:t>
            </w:r>
          </w:p>
        </w:tc>
      </w:tr>
      <w:tr w:rsidR="00B40CDB" w14:paraId="7DEBEA62"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285905" w14:textId="77777777" w:rsidR="00B40CDB" w:rsidRDefault="00B40CDB" w:rsidP="00B40CDB">
            <w:pPr>
              <w:pStyle w:val="Standard"/>
              <w:ind w:left="1" w:right="-426" w:hanging="3"/>
              <w:rPr>
                <w:rFonts w:ascii="Simplified Arabic" w:eastAsia="Simplified Arabic" w:hAnsi="Simplified Arabic" w:cs="Simplified Arabic"/>
                <w:sz w:val="28"/>
                <w:szCs w:val="28"/>
              </w:rPr>
            </w:pPr>
          </w:p>
        </w:tc>
      </w:tr>
      <w:tr w:rsidR="00B40CDB" w14:paraId="2CEF6317"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E8B9C13" w14:textId="77777777" w:rsidR="00B40CDB" w:rsidRDefault="00B40CDB" w:rsidP="000112CC">
            <w:pPr>
              <w:pStyle w:val="Standard"/>
              <w:numPr>
                <w:ilvl w:val="0"/>
                <w:numId w:val="14"/>
              </w:numPr>
              <w:ind w:right="-426"/>
            </w:pPr>
            <w:r>
              <w:rPr>
                <w:rFonts w:ascii="Cambria" w:eastAsia="Cambria" w:hAnsi="Cambria"/>
                <w:color w:val="000000"/>
                <w:sz w:val="28"/>
                <w:szCs w:val="28"/>
                <w:rtl/>
              </w:rPr>
              <w:t xml:space="preserve">Course code </w:t>
            </w:r>
            <w:r>
              <w:rPr>
                <w:rFonts w:ascii="Cambria" w:eastAsia="Cambria" w:hAnsi="Cambria" w:cs="Cambria"/>
                <w:color w:val="000000"/>
                <w:sz w:val="28"/>
                <w:szCs w:val="28"/>
                <w:rtl/>
              </w:rPr>
              <w:t>:</w:t>
            </w:r>
          </w:p>
        </w:tc>
      </w:tr>
      <w:tr w:rsidR="00B40CDB" w14:paraId="386E33B6"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92931" w14:textId="77777777" w:rsidR="00B40CDB" w:rsidRDefault="00B40CDB" w:rsidP="00B40CDB">
            <w:pPr>
              <w:pStyle w:val="Standard"/>
              <w:ind w:left="1" w:right="-426" w:hanging="3"/>
              <w:rPr>
                <w:rFonts w:ascii="Simplified Arabic" w:eastAsia="Simplified Arabic" w:hAnsi="Simplified Arabic" w:cs="Simplified Arabic"/>
                <w:sz w:val="28"/>
                <w:szCs w:val="28"/>
              </w:rPr>
            </w:pPr>
          </w:p>
        </w:tc>
      </w:tr>
      <w:tr w:rsidR="00B40CDB" w14:paraId="2612C517"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6C2B125" w14:textId="77777777" w:rsidR="00B40CDB" w:rsidRDefault="00B40CDB" w:rsidP="000112CC">
            <w:pPr>
              <w:pStyle w:val="Standard"/>
              <w:numPr>
                <w:ilvl w:val="0"/>
                <w:numId w:val="14"/>
              </w:numPr>
              <w:ind w:right="-426"/>
            </w:pPr>
            <w:r>
              <w:rPr>
                <w:rFonts w:ascii="Cambria" w:eastAsia="Cambria" w:hAnsi="Cambria"/>
                <w:color w:val="000000"/>
                <w:sz w:val="28"/>
                <w:szCs w:val="28"/>
                <w:rtl/>
              </w:rPr>
              <w:t xml:space="preserve">Academic year </w:t>
            </w:r>
            <w:r>
              <w:rPr>
                <w:rFonts w:ascii="Simplified Arabic" w:eastAsia="Simplified Arabic" w:hAnsi="Simplified Arabic" w:cs="Simplified Arabic"/>
                <w:sz w:val="28"/>
                <w:szCs w:val="28"/>
                <w:rtl/>
              </w:rPr>
              <w:t>2025-2026</w:t>
            </w:r>
          </w:p>
        </w:tc>
      </w:tr>
      <w:tr w:rsidR="00B40CDB" w14:paraId="12E941B5"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C585" w14:textId="77777777" w:rsidR="00B40CDB" w:rsidRDefault="00B40CDB" w:rsidP="00B40CDB">
            <w:pPr>
              <w:pStyle w:val="Standard"/>
              <w:ind w:left="1" w:right="-426" w:hanging="3"/>
              <w:rPr>
                <w:rFonts w:ascii="Simplified Arabic" w:eastAsia="Simplified Arabic" w:hAnsi="Simplified Arabic" w:cs="Simplified Arabic"/>
                <w:sz w:val="28"/>
                <w:szCs w:val="28"/>
              </w:rPr>
            </w:pPr>
          </w:p>
        </w:tc>
      </w:tr>
      <w:tr w:rsidR="00B40CDB" w14:paraId="6E9E9D80"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98A6DAF" w14:textId="29F10464" w:rsidR="00B40CDB" w:rsidRDefault="00B40CDB" w:rsidP="005057D6">
            <w:pPr>
              <w:pStyle w:val="Standard"/>
              <w:numPr>
                <w:ilvl w:val="0"/>
                <w:numId w:val="14"/>
              </w:numPr>
              <w:ind w:right="-426"/>
            </w:pPr>
            <w:r>
              <w:rPr>
                <w:rFonts w:ascii="Cambria" w:eastAsia="Cambria" w:hAnsi="Cambria"/>
                <w:color w:val="000000"/>
                <w:sz w:val="28"/>
                <w:szCs w:val="28"/>
                <w:rtl/>
              </w:rPr>
              <w:t>Date this description was prepared</w:t>
            </w:r>
          </w:p>
        </w:tc>
      </w:tr>
      <w:tr w:rsidR="005057D6" w14:paraId="520DDDEF"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D29EA" w14:textId="73DABF7D" w:rsidR="005057D6" w:rsidRDefault="005057D6" w:rsidP="00B40CDB">
            <w:pPr>
              <w:pStyle w:val="Standard"/>
              <w:ind w:left="1" w:right="-426" w:hanging="3"/>
              <w:rPr>
                <w:rFonts w:ascii="Simplified Arabic" w:eastAsia="Simplified Arabic" w:hAnsi="Simplified Arabic" w:cs="Simplified Arabic"/>
                <w:sz w:val="28"/>
                <w:szCs w:val="28"/>
              </w:rPr>
            </w:pPr>
            <w:r w:rsidRPr="005057D6">
              <w:rPr>
                <w:rFonts w:asciiTheme="minorBidi" w:eastAsia="Cambria" w:hAnsiTheme="minorBidi" w:cstheme="minorBidi"/>
                <w:color w:val="000000"/>
                <w:sz w:val="28"/>
                <w:szCs w:val="28"/>
                <w:rtl/>
              </w:rPr>
              <w:t>11/9/2025</w:t>
            </w:r>
          </w:p>
        </w:tc>
      </w:tr>
      <w:tr w:rsidR="005057D6" w14:paraId="40BCB6B3"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907F130" w14:textId="77777777" w:rsidR="005057D6" w:rsidRDefault="005057D6" w:rsidP="000112CC">
            <w:pPr>
              <w:pStyle w:val="Standard"/>
              <w:numPr>
                <w:ilvl w:val="0"/>
                <w:numId w:val="14"/>
              </w:numPr>
            </w:pPr>
            <w:r>
              <w:rPr>
                <w:sz w:val="28"/>
                <w:szCs w:val="28"/>
                <w:rtl/>
              </w:rPr>
              <w:t>Available attendance formats: In-person attendance</w:t>
            </w:r>
          </w:p>
        </w:tc>
      </w:tr>
      <w:tr w:rsidR="005057D6" w14:paraId="49FC5719"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9B909" w14:textId="77777777" w:rsidR="005057D6" w:rsidRDefault="005057D6" w:rsidP="00B40CDB">
            <w:pPr>
              <w:pStyle w:val="Standard"/>
              <w:shd w:val="clear" w:color="auto" w:fill="FFFFFF"/>
              <w:ind w:left="1" w:right="-426" w:hanging="3"/>
              <w:rPr>
                <w:rFonts w:ascii="Cambria" w:eastAsia="Cambria" w:hAnsi="Cambria" w:cs="Cambria"/>
                <w:color w:val="000000"/>
                <w:sz w:val="28"/>
                <w:szCs w:val="28"/>
              </w:rPr>
            </w:pPr>
          </w:p>
        </w:tc>
      </w:tr>
      <w:tr w:rsidR="005057D6" w14:paraId="365311AE"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0A64933" w14:textId="77777777" w:rsidR="005057D6" w:rsidRDefault="005057D6" w:rsidP="000112CC">
            <w:pPr>
              <w:pStyle w:val="Standard"/>
              <w:numPr>
                <w:ilvl w:val="0"/>
                <w:numId w:val="14"/>
              </w:numPr>
            </w:pPr>
            <w:r>
              <w:rPr>
                <w:sz w:val="28"/>
                <w:szCs w:val="28"/>
                <w:rtl/>
              </w:rPr>
              <w:t>Total study hours/total units: 60</w:t>
            </w:r>
          </w:p>
        </w:tc>
      </w:tr>
      <w:tr w:rsidR="005057D6" w14:paraId="662F5889"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DA0645" w14:textId="77777777" w:rsidR="005057D6" w:rsidRDefault="005057D6" w:rsidP="00B40CDB">
            <w:pPr>
              <w:pStyle w:val="Standard"/>
              <w:shd w:val="clear" w:color="auto" w:fill="FFFFFF"/>
              <w:ind w:left="1" w:right="-426" w:hanging="3"/>
              <w:rPr>
                <w:rFonts w:ascii="Cambria" w:eastAsia="Cambria" w:hAnsi="Cambria" w:cs="Cambria"/>
                <w:color w:val="000000"/>
                <w:sz w:val="28"/>
                <w:szCs w:val="28"/>
              </w:rPr>
            </w:pPr>
          </w:p>
        </w:tc>
      </w:tr>
      <w:tr w:rsidR="005057D6" w14:paraId="43CE3053"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16466F2" w14:textId="77777777" w:rsidR="005057D6" w:rsidRDefault="005057D6" w:rsidP="000112CC">
            <w:pPr>
              <w:pStyle w:val="Standard"/>
              <w:numPr>
                <w:ilvl w:val="0"/>
                <w:numId w:val="14"/>
              </w:numPr>
            </w:pPr>
            <w:r>
              <w:rPr>
                <w:rFonts w:ascii="Arial" w:eastAsia="Arial" w:hAnsi="Arial" w:cs="Arial"/>
                <w:sz w:val="28"/>
                <w:szCs w:val="28"/>
                <w:rtl/>
              </w:rPr>
              <w:t>Name of the course coordinator (if there is more than one, please mention it).</w:t>
            </w:r>
          </w:p>
        </w:tc>
      </w:tr>
      <w:tr w:rsidR="005057D6" w14:paraId="7433FFD8"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0B4E5" w14:textId="77777777" w:rsidR="005057D6" w:rsidRDefault="005057D6" w:rsidP="00B40CDB">
            <w:pPr>
              <w:pStyle w:val="Standard"/>
              <w:shd w:val="clear" w:color="auto" w:fill="FFFFFF"/>
              <w:ind w:left="1" w:right="-426" w:hanging="3"/>
            </w:pPr>
            <w:r>
              <w:rPr>
                <w:rFonts w:ascii="Cambria" w:eastAsia="Cambria" w:hAnsi="Cambria" w:cs="Cambria"/>
                <w:sz w:val="28"/>
                <w:szCs w:val="28"/>
                <w:rtl/>
              </w:rPr>
              <w:t xml:space="preserve"> </w:t>
            </w:r>
            <w:r>
              <w:rPr>
                <w:rFonts w:ascii="Cambria" w:eastAsia="Cambria" w:hAnsi="Cambria"/>
                <w:sz w:val="28"/>
                <w:szCs w:val="28"/>
                <w:rtl/>
              </w:rPr>
              <w:t>Dr. Muntaha Mushrif Alawi</w:t>
            </w:r>
          </w:p>
          <w:p w14:paraId="79C89FBC" w14:textId="77777777" w:rsidR="005057D6" w:rsidRDefault="005057D6" w:rsidP="00B40CDB">
            <w:pPr>
              <w:pStyle w:val="Standard"/>
              <w:shd w:val="clear" w:color="auto" w:fill="FFFFFF"/>
              <w:ind w:left="1" w:right="-426" w:hanging="3"/>
            </w:pPr>
            <w:r>
              <w:rPr>
                <w:rFonts w:ascii="Cambria" w:eastAsia="Cambria" w:hAnsi="Cambria"/>
                <w:sz w:val="28"/>
                <w:szCs w:val="28"/>
                <w:rtl/>
              </w:rPr>
              <w:t>M.M. Nazir Jassim Mohammed</w:t>
            </w:r>
          </w:p>
          <w:p w14:paraId="20A4FABE" w14:textId="77777777" w:rsidR="005057D6" w:rsidRDefault="005057D6" w:rsidP="00B40CDB">
            <w:pPr>
              <w:pStyle w:val="Standard"/>
              <w:shd w:val="clear" w:color="auto" w:fill="FFFFFF"/>
              <w:ind w:left="1" w:right="-426" w:hanging="3"/>
              <w:rPr>
                <w:rFonts w:ascii="Cambria" w:eastAsia="Cambria" w:hAnsi="Cambria" w:cs="Cambria"/>
                <w:color w:val="000000"/>
                <w:sz w:val="28"/>
                <w:szCs w:val="28"/>
              </w:rPr>
            </w:pPr>
          </w:p>
        </w:tc>
      </w:tr>
      <w:tr w:rsidR="005057D6" w14:paraId="17FF5169"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9EB03D9" w14:textId="77777777" w:rsidR="005057D6" w:rsidRDefault="005057D6" w:rsidP="000112CC">
            <w:pPr>
              <w:pStyle w:val="Standard"/>
              <w:numPr>
                <w:ilvl w:val="0"/>
                <w:numId w:val="14"/>
              </w:numPr>
            </w:pPr>
            <w:r>
              <w:rPr>
                <w:rFonts w:ascii="Simplified Arabic" w:eastAsia="Simplified Arabic" w:hAnsi="Simplified Arabic" w:cs="Simplified Arabic"/>
                <w:sz w:val="28"/>
                <w:szCs w:val="28"/>
                <w:rtl/>
              </w:rPr>
              <w:t>Course objectives</w:t>
            </w:r>
          </w:p>
        </w:tc>
      </w:tr>
      <w:tr w:rsidR="005057D6" w14:paraId="1281FB4A" w14:textId="77777777" w:rsidTr="00B40CDB">
        <w:trPr>
          <w:jc w:val="right"/>
        </w:trPr>
        <w:tc>
          <w:tcPr>
            <w:tcW w:w="50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2D7C0" w14:textId="77777777" w:rsidR="005057D6" w:rsidRDefault="005057D6" w:rsidP="000112CC">
            <w:pPr>
              <w:pStyle w:val="a9"/>
              <w:numPr>
                <w:ilvl w:val="0"/>
                <w:numId w:val="50"/>
              </w:numPr>
              <w:suppressAutoHyphens w:val="0"/>
              <w:autoSpaceDN w:val="0"/>
              <w:ind w:leftChars="0" w:left="1" w:right="0" w:firstLineChars="0" w:hanging="3"/>
              <w:contextualSpacing w:val="0"/>
              <w:jc w:val="left"/>
              <w:textDirection w:val="lrTb"/>
              <w:textAlignment w:val="auto"/>
              <w:outlineLvl w:val="9"/>
            </w:pPr>
            <w:r>
              <w:rPr>
                <w:rFonts w:cs="Times New Roman"/>
                <w:color w:val="000000"/>
                <w:sz w:val="28"/>
                <w:szCs w:val="28"/>
                <w:rtl/>
              </w:rPr>
              <w:t>To provide students with basic information about ancient Arabic criticism.</w:t>
            </w:r>
          </w:p>
          <w:p w14:paraId="717BB9D6" w14:textId="77777777" w:rsidR="005057D6" w:rsidRDefault="005057D6" w:rsidP="000112CC">
            <w:pPr>
              <w:pStyle w:val="a9"/>
              <w:numPr>
                <w:ilvl w:val="0"/>
                <w:numId w:val="43"/>
              </w:numPr>
              <w:suppressAutoHyphens w:val="0"/>
              <w:autoSpaceDN w:val="0"/>
              <w:ind w:leftChars="0" w:left="1" w:right="0" w:firstLineChars="0" w:hanging="3"/>
              <w:contextualSpacing w:val="0"/>
              <w:jc w:val="left"/>
              <w:textDirection w:val="lrTb"/>
              <w:textAlignment w:val="auto"/>
              <w:outlineLvl w:val="9"/>
            </w:pPr>
            <w:r>
              <w:rPr>
                <w:rFonts w:cs="Times New Roman"/>
                <w:sz w:val="28"/>
                <w:szCs w:val="28"/>
                <w:rtl/>
                <w:lang w:bidi="ar-IQ"/>
              </w:rPr>
              <w:t xml:space="preserve">Processing and analyzing critical texts based on the elements and </w:t>
            </w:r>
            <w:r>
              <w:rPr>
                <w:rFonts w:cs="Times New Roman"/>
                <w:sz w:val="28"/>
                <w:szCs w:val="28"/>
                <w:rtl/>
                <w:lang w:bidi="ar-IQ"/>
              </w:rPr>
              <w:lastRenderedPageBreak/>
              <w:t>components of criticism.</w:t>
            </w:r>
          </w:p>
          <w:p w14:paraId="329545D2" w14:textId="77777777" w:rsidR="005057D6" w:rsidRDefault="005057D6" w:rsidP="00B40CDB">
            <w:pPr>
              <w:pStyle w:val="Standard"/>
              <w:suppressAutoHyphens w:val="0"/>
              <w:spacing w:line="240" w:lineRule="auto"/>
              <w:ind w:left="1" w:hanging="3"/>
              <w:textAlignment w:val="auto"/>
              <w:outlineLvl w:val="9"/>
            </w:pPr>
            <w:r>
              <w:rPr>
                <w:sz w:val="28"/>
                <w:szCs w:val="28"/>
                <w:rtl/>
              </w:rPr>
              <w:t>To enable students to use that information to understand the critical text and to know its basic foundations.</w:t>
            </w:r>
          </w:p>
        </w:tc>
        <w:tc>
          <w:tcPr>
            <w:tcW w:w="470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46587" w14:textId="77777777" w:rsidR="005057D6" w:rsidRDefault="005057D6" w:rsidP="00B40CDB">
            <w:pPr>
              <w:pStyle w:val="Standard"/>
              <w:suppressAutoHyphens w:val="0"/>
              <w:spacing w:line="240" w:lineRule="auto"/>
              <w:ind w:left="1" w:hanging="3"/>
              <w:textAlignment w:val="auto"/>
              <w:outlineLvl w:val="9"/>
            </w:pPr>
            <w:r>
              <w:rPr>
                <w:rFonts w:cs="Traditional Arabic"/>
                <w:b/>
                <w:bCs/>
                <w:sz w:val="28"/>
                <w:szCs w:val="28"/>
                <w:rtl/>
                <w:lang w:bidi="ar-IQ"/>
              </w:rPr>
              <w:lastRenderedPageBreak/>
              <w:t>.</w:t>
            </w:r>
          </w:p>
          <w:p w14:paraId="74D7B685" w14:textId="77777777" w:rsidR="005057D6" w:rsidRDefault="005057D6" w:rsidP="00B40CDB">
            <w:pPr>
              <w:pStyle w:val="Standard"/>
              <w:ind w:right="-426" w:hanging="2"/>
              <w:rPr>
                <w:rFonts w:ascii="Simplified Arabic" w:eastAsia="Simplified Arabic" w:hAnsi="Simplified Arabic" w:cs="Simplified Arabic"/>
                <w:sz w:val="22"/>
                <w:szCs w:val="22"/>
              </w:rPr>
            </w:pPr>
          </w:p>
        </w:tc>
      </w:tr>
      <w:tr w:rsidR="005057D6" w14:paraId="3E294F51"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F91F9CF" w14:textId="77777777" w:rsidR="005057D6" w:rsidRDefault="005057D6" w:rsidP="000112CC">
            <w:pPr>
              <w:pStyle w:val="Standard"/>
              <w:numPr>
                <w:ilvl w:val="0"/>
                <w:numId w:val="51"/>
              </w:numPr>
            </w:pPr>
            <w:r>
              <w:rPr>
                <w:rFonts w:ascii="Simplified Arabic" w:eastAsia="Simplified Arabic" w:hAnsi="Simplified Arabic" w:cs="Simplified Arabic"/>
                <w:sz w:val="28"/>
                <w:szCs w:val="28"/>
                <w:rtl/>
              </w:rPr>
              <w:lastRenderedPageBreak/>
              <w:t>Teaching and learning strategies</w:t>
            </w:r>
          </w:p>
        </w:tc>
      </w:tr>
      <w:tr w:rsidR="005057D6" w14:paraId="7C67C7D6" w14:textId="77777777" w:rsidTr="00B40CDB">
        <w:trPr>
          <w:jc w:val="right"/>
        </w:trPr>
        <w:tc>
          <w:tcPr>
            <w:tcW w:w="429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4BD74" w14:textId="77777777" w:rsidR="005057D6" w:rsidRDefault="005057D6" w:rsidP="000112CC">
            <w:pPr>
              <w:pStyle w:val="Standard"/>
              <w:numPr>
                <w:ilvl w:val="0"/>
                <w:numId w:val="52"/>
              </w:numPr>
              <w:shd w:val="clear" w:color="auto" w:fill="FFFFFF"/>
              <w:ind w:right="-426"/>
            </w:pPr>
            <w:r>
              <w:rPr>
                <w:rFonts w:ascii="Simplified Arabic" w:eastAsia="Simplified Arabic" w:hAnsi="Simplified Arabic" w:cs="Simplified Arabic"/>
                <w:b/>
                <w:sz w:val="22"/>
                <w:szCs w:val="22"/>
                <w:rtl/>
                <w:lang w:bidi="ar-IQ"/>
              </w:rPr>
              <w:t>Pay attention to attending lectures on time.</w:t>
            </w:r>
          </w:p>
          <w:p w14:paraId="6974DB9D" w14:textId="77777777" w:rsidR="005057D6" w:rsidRDefault="005057D6" w:rsidP="000112CC">
            <w:pPr>
              <w:pStyle w:val="Standard"/>
              <w:numPr>
                <w:ilvl w:val="0"/>
                <w:numId w:val="47"/>
              </w:numPr>
              <w:shd w:val="clear" w:color="auto" w:fill="FFFFFF"/>
              <w:ind w:right="-426"/>
            </w:pPr>
            <w:r>
              <w:rPr>
                <w:rFonts w:ascii="Simplified Arabic" w:eastAsia="Simplified Arabic" w:hAnsi="Simplified Arabic" w:cs="Simplified Arabic"/>
                <w:b/>
                <w:sz w:val="22"/>
                <w:szCs w:val="22"/>
                <w:rtl/>
              </w:rPr>
              <w:t>Personal follow-up with each student through asking questions to capture attention and stimulate discussions</w:t>
            </w:r>
          </w:p>
          <w:p w14:paraId="4319F305" w14:textId="77777777" w:rsidR="005057D6" w:rsidRDefault="005057D6" w:rsidP="00B40CDB">
            <w:pPr>
              <w:pStyle w:val="Standard"/>
              <w:shd w:val="clear" w:color="auto" w:fill="FFFFFF"/>
              <w:ind w:right="-426" w:hanging="2"/>
            </w:pPr>
            <w:r>
              <w:rPr>
                <w:rFonts w:ascii="Simplified Arabic" w:eastAsia="Simplified Arabic" w:hAnsi="Simplified Arabic" w:cs="Simplified Arabic"/>
                <w:b/>
                <w:sz w:val="22"/>
                <w:szCs w:val="22"/>
                <w:rtl/>
              </w:rPr>
              <w:t>Paying attention to the extent of adherence to the deadline for submitting assignments</w:t>
            </w:r>
          </w:p>
          <w:p w14:paraId="558CF09D" w14:textId="77777777" w:rsidR="005057D6" w:rsidRDefault="005057D6" w:rsidP="00B40CDB">
            <w:pPr>
              <w:pStyle w:val="Standard"/>
              <w:shd w:val="clear" w:color="auto" w:fill="FFFFFF"/>
              <w:ind w:left="1" w:right="-426" w:hanging="3"/>
              <w:rPr>
                <w:rFonts w:ascii="Cambria" w:eastAsia="Cambria" w:hAnsi="Cambria" w:cs="Cambria"/>
                <w:color w:val="000000"/>
                <w:sz w:val="28"/>
                <w:szCs w:val="28"/>
              </w:rPr>
            </w:pPr>
          </w:p>
        </w:tc>
        <w:tc>
          <w:tcPr>
            <w:tcW w:w="541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7A329" w14:textId="77777777" w:rsidR="005057D6" w:rsidRDefault="005057D6" w:rsidP="00B40CDB">
            <w:pPr>
              <w:pStyle w:val="Standard"/>
              <w:shd w:val="clear" w:color="auto" w:fill="FFFFFF"/>
              <w:ind w:left="1" w:right="-426" w:hanging="3"/>
              <w:rPr>
                <w:rFonts w:ascii="Cambria" w:eastAsia="Cambria" w:hAnsi="Cambria" w:cs="Cambria"/>
                <w:color w:val="000000"/>
                <w:sz w:val="28"/>
                <w:szCs w:val="28"/>
              </w:rPr>
            </w:pPr>
          </w:p>
          <w:p w14:paraId="293B137E" w14:textId="77777777" w:rsidR="005057D6" w:rsidRDefault="005057D6" w:rsidP="00B40CDB">
            <w:pPr>
              <w:pStyle w:val="Standard"/>
              <w:shd w:val="clear" w:color="auto" w:fill="FFFFFF"/>
              <w:ind w:left="1" w:right="-426" w:hanging="3"/>
              <w:rPr>
                <w:rFonts w:ascii="Cambria" w:eastAsia="Cambria" w:hAnsi="Cambria" w:cs="Cambria"/>
                <w:color w:val="000000"/>
                <w:sz w:val="28"/>
                <w:szCs w:val="28"/>
              </w:rPr>
            </w:pPr>
          </w:p>
          <w:p w14:paraId="5A679A12" w14:textId="77777777" w:rsidR="005057D6" w:rsidRDefault="005057D6" w:rsidP="00B40CDB">
            <w:pPr>
              <w:pStyle w:val="Standard"/>
              <w:shd w:val="clear" w:color="auto" w:fill="FFFFFF"/>
              <w:ind w:left="1" w:right="-426" w:hanging="3"/>
              <w:rPr>
                <w:rFonts w:ascii="Cambria" w:eastAsia="Cambria" w:hAnsi="Cambria" w:cs="Cambria"/>
                <w:color w:val="000000"/>
                <w:sz w:val="28"/>
                <w:szCs w:val="28"/>
              </w:rPr>
            </w:pPr>
          </w:p>
          <w:p w14:paraId="538E8173" w14:textId="77777777" w:rsidR="005057D6" w:rsidRDefault="005057D6" w:rsidP="00B40CDB">
            <w:pPr>
              <w:pStyle w:val="Standard"/>
              <w:shd w:val="clear" w:color="auto" w:fill="FFFFFF"/>
              <w:ind w:left="1" w:right="-426" w:hanging="3"/>
              <w:rPr>
                <w:rFonts w:ascii="Cambria" w:eastAsia="Cambria" w:hAnsi="Cambria" w:cs="Cambria"/>
                <w:color w:val="000000"/>
                <w:sz w:val="28"/>
                <w:szCs w:val="28"/>
              </w:rPr>
            </w:pPr>
          </w:p>
          <w:p w14:paraId="1D08FB9C" w14:textId="77777777" w:rsidR="005057D6" w:rsidRDefault="005057D6" w:rsidP="00B40CDB">
            <w:pPr>
              <w:pStyle w:val="Standard"/>
              <w:shd w:val="clear" w:color="auto" w:fill="FFFFFF"/>
              <w:ind w:left="1" w:right="-426" w:hanging="3"/>
              <w:rPr>
                <w:rFonts w:ascii="Cambria" w:eastAsia="Cambria" w:hAnsi="Cambria" w:cs="Cambria"/>
                <w:color w:val="000000"/>
                <w:sz w:val="28"/>
                <w:szCs w:val="28"/>
              </w:rPr>
            </w:pPr>
          </w:p>
          <w:p w14:paraId="7CA9598C" w14:textId="77777777" w:rsidR="005057D6" w:rsidRDefault="005057D6" w:rsidP="00B40CDB">
            <w:pPr>
              <w:pStyle w:val="Standard"/>
              <w:shd w:val="clear" w:color="auto" w:fill="FFFFFF"/>
              <w:ind w:left="1" w:right="-426" w:hanging="3"/>
              <w:rPr>
                <w:rFonts w:ascii="Cambria" w:eastAsia="Cambria" w:hAnsi="Cambria" w:cs="Cambria"/>
                <w:color w:val="000000"/>
                <w:sz w:val="28"/>
                <w:szCs w:val="28"/>
              </w:rPr>
            </w:pPr>
          </w:p>
          <w:p w14:paraId="07DD53D0" w14:textId="77777777" w:rsidR="005057D6" w:rsidRDefault="005057D6" w:rsidP="00B40CDB">
            <w:pPr>
              <w:pStyle w:val="Standard"/>
              <w:shd w:val="clear" w:color="auto" w:fill="FFFFFF"/>
              <w:ind w:left="1" w:right="-426" w:hanging="3"/>
              <w:rPr>
                <w:rFonts w:ascii="Cambria" w:eastAsia="Cambria" w:hAnsi="Cambria" w:cs="Cambria"/>
                <w:color w:val="000000"/>
                <w:sz w:val="28"/>
                <w:szCs w:val="28"/>
              </w:rPr>
            </w:pPr>
          </w:p>
          <w:p w14:paraId="50E50118" w14:textId="77777777" w:rsidR="005057D6" w:rsidRDefault="005057D6" w:rsidP="00B40CDB">
            <w:pPr>
              <w:pStyle w:val="Standard"/>
              <w:shd w:val="clear" w:color="auto" w:fill="FFFFFF"/>
              <w:ind w:left="1" w:right="-426" w:hanging="3"/>
              <w:rPr>
                <w:rFonts w:ascii="Cambria" w:eastAsia="Cambria" w:hAnsi="Cambria" w:cs="Cambria"/>
                <w:color w:val="000000"/>
                <w:sz w:val="28"/>
                <w:szCs w:val="28"/>
              </w:rPr>
            </w:pPr>
          </w:p>
        </w:tc>
      </w:tr>
      <w:tr w:rsidR="005057D6" w14:paraId="6FEF7C7C"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46A5FF1" w14:textId="77777777" w:rsidR="005057D6" w:rsidRDefault="005057D6" w:rsidP="000112CC">
            <w:pPr>
              <w:pStyle w:val="Standard"/>
              <w:numPr>
                <w:ilvl w:val="0"/>
                <w:numId w:val="53"/>
              </w:numPr>
            </w:pPr>
            <w:r>
              <w:rPr>
                <w:rFonts w:ascii="Simplified Arabic" w:eastAsia="Simplified Arabic" w:hAnsi="Simplified Arabic" w:cs="Simplified Arabic"/>
                <w:sz w:val="28"/>
                <w:szCs w:val="28"/>
                <w:rtl/>
              </w:rPr>
              <w:t>Course structure</w:t>
            </w:r>
          </w:p>
        </w:tc>
      </w:tr>
      <w:tr w:rsidR="005057D6" w14:paraId="6BDD8344" w14:textId="77777777" w:rsidTr="00B40CDB">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51879C61" w14:textId="77777777" w:rsidR="005057D6" w:rsidRDefault="005057D6" w:rsidP="00B40CDB">
            <w:pPr>
              <w:pStyle w:val="Standard"/>
              <w:ind w:hanging="2"/>
            </w:pPr>
            <w:r>
              <w:rPr>
                <w:rFonts w:ascii="Simplified Arabic" w:eastAsia="Simplified Arabic" w:hAnsi="Simplified Arabic" w:cs="Simplified Arabic"/>
                <w:b/>
                <w:sz w:val="24"/>
                <w:szCs w:val="24"/>
                <w:rtl/>
              </w:rPr>
              <w:t>Week</w:t>
            </w:r>
          </w:p>
        </w:tc>
        <w:tc>
          <w:tcPr>
            <w:tcW w:w="111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5A870E7A" w14:textId="77777777" w:rsidR="005057D6" w:rsidRDefault="005057D6" w:rsidP="00B40CDB">
            <w:pPr>
              <w:pStyle w:val="Standard"/>
              <w:ind w:hanging="2"/>
            </w:pPr>
            <w:r>
              <w:rPr>
                <w:rFonts w:ascii="Cambria" w:hAnsi="Cambria"/>
                <w:color w:val="000000"/>
                <w:sz w:val="24"/>
                <w:szCs w:val="24"/>
                <w:rtl/>
                <w:lang w:bidi="ar-IQ"/>
              </w:rPr>
              <w:t>Hours</w:t>
            </w:r>
          </w:p>
        </w:tc>
        <w:tc>
          <w:tcPr>
            <w:tcW w:w="203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0A4344FA" w14:textId="77777777" w:rsidR="005057D6" w:rsidRDefault="005057D6" w:rsidP="00B40CDB">
            <w:pPr>
              <w:pStyle w:val="Standard"/>
              <w:ind w:hanging="2"/>
            </w:pPr>
            <w:r>
              <w:rPr>
                <w:rFonts w:ascii="Cambria" w:hAnsi="Cambria"/>
                <w:color w:val="000000"/>
                <w:sz w:val="24"/>
                <w:szCs w:val="24"/>
                <w:rtl/>
                <w:lang w:bidi="ar-IQ"/>
              </w:rPr>
              <w:t>Required learning outcomes</w:t>
            </w:r>
          </w:p>
        </w:tc>
        <w:tc>
          <w:tcPr>
            <w:tcW w:w="2446" w:type="dxa"/>
            <w:gridSpan w:val="4"/>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51B9D873" w14:textId="77777777" w:rsidR="005057D6" w:rsidRDefault="005057D6" w:rsidP="00B40CDB">
            <w:pPr>
              <w:pStyle w:val="Standard"/>
              <w:ind w:hanging="2"/>
            </w:pPr>
            <w:r>
              <w:rPr>
                <w:rFonts w:ascii="Simplified Arabic" w:eastAsia="Simplified Arabic" w:hAnsi="Simplified Arabic" w:cs="Simplified Arabic"/>
                <w:b/>
                <w:sz w:val="24"/>
                <w:szCs w:val="24"/>
                <w:rtl/>
              </w:rPr>
              <w:t>Unit or topic name</w:t>
            </w:r>
          </w:p>
        </w:tc>
        <w:tc>
          <w:tcPr>
            <w:tcW w:w="1454"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61B1A55E" w14:textId="77777777" w:rsidR="005057D6" w:rsidRDefault="005057D6" w:rsidP="00B40CDB">
            <w:pPr>
              <w:pStyle w:val="Standard"/>
              <w:ind w:hanging="2"/>
            </w:pPr>
            <w:r>
              <w:rPr>
                <w:rFonts w:ascii="Simplified Arabic" w:eastAsia="Simplified Arabic" w:hAnsi="Simplified Arabic" w:cs="Simplified Arabic"/>
                <w:b/>
                <w:sz w:val="24"/>
                <w:szCs w:val="24"/>
                <w:rtl/>
              </w:rPr>
              <w:t>Learning method</w:t>
            </w:r>
          </w:p>
        </w:tc>
        <w:tc>
          <w:tcPr>
            <w:tcW w:w="1767"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7721EF12" w14:textId="77777777" w:rsidR="005057D6" w:rsidRDefault="005057D6" w:rsidP="00B40CDB">
            <w:pPr>
              <w:pStyle w:val="Standard"/>
              <w:ind w:hanging="2"/>
            </w:pPr>
            <w:r>
              <w:rPr>
                <w:rFonts w:ascii="Simplified Arabic" w:eastAsia="Simplified Arabic" w:hAnsi="Simplified Arabic" w:cs="Simplified Arabic"/>
                <w:b/>
                <w:sz w:val="24"/>
                <w:szCs w:val="24"/>
                <w:rtl/>
              </w:rPr>
              <w:t>Evaluation Method</w:t>
            </w:r>
          </w:p>
        </w:tc>
      </w:tr>
      <w:tr w:rsidR="005057D6" w14:paraId="6DEC40BE" w14:textId="77777777" w:rsidTr="00B40CDB">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1C01D" w14:textId="77777777" w:rsidR="005057D6" w:rsidRDefault="005057D6" w:rsidP="00B40CDB">
            <w:pPr>
              <w:pStyle w:val="Standard"/>
              <w:ind w:hanging="2"/>
            </w:pPr>
            <w:r>
              <w:rPr>
                <w:rFonts w:ascii="Simplified Arabic" w:eastAsia="Simplified Arabic" w:hAnsi="Simplified Arabic" w:cs="Simplified Arabic"/>
                <w:b/>
                <w:sz w:val="24"/>
                <w:szCs w:val="24"/>
                <w:rtl/>
              </w:rPr>
              <w:t>1</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33EE7A"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0A546" w14:textId="77777777" w:rsidR="005057D6" w:rsidRDefault="005057D6" w:rsidP="00B40CDB">
            <w:pPr>
              <w:pStyle w:val="Standard"/>
              <w:ind w:left="3" w:hanging="5"/>
            </w:pPr>
            <w:r>
              <w:rPr>
                <w:rFonts w:ascii="Cambria" w:hAnsi="Cambria" w:cs="Simplified Arabic"/>
                <w:rtl/>
              </w:rPr>
              <w:t>Definition of criticism</w:t>
            </w:r>
          </w:p>
        </w:tc>
        <w:tc>
          <w:tcPr>
            <w:tcW w:w="24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137EF"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BACEE" w14:textId="77777777" w:rsidR="005057D6" w:rsidRDefault="005057D6" w:rsidP="00B40CDB">
            <w:pPr>
              <w:pStyle w:val="Standard"/>
              <w:ind w:hanging="2"/>
            </w:pPr>
            <w:r>
              <w:rPr>
                <w:rFonts w:ascii="Simplified Arabic" w:eastAsia="Simplified Arabic" w:hAnsi="Simplified Arabic" w:cs="Simplified Arabic"/>
                <w:b/>
                <w:sz w:val="24"/>
                <w:szCs w:val="24"/>
                <w:rtl/>
              </w:rPr>
              <w:t>Lecture and discussion</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60FE2" w14:textId="77777777" w:rsidR="005057D6" w:rsidRDefault="005057D6" w:rsidP="00B40CDB">
            <w:pPr>
              <w:pStyle w:val="Standard"/>
              <w:ind w:hanging="2"/>
            </w:pPr>
            <w:r>
              <w:rPr>
                <w:rFonts w:ascii="Simplified Arabic" w:eastAsia="Simplified Arabic" w:hAnsi="Simplified Arabic" w:cs="Simplified Arabic"/>
                <w:b/>
                <w:sz w:val="24"/>
                <w:szCs w:val="24"/>
                <w:rtl/>
              </w:rPr>
              <w:t>Written and oral questions</w:t>
            </w:r>
          </w:p>
        </w:tc>
      </w:tr>
      <w:tr w:rsidR="005057D6" w14:paraId="5A8E4F98" w14:textId="77777777" w:rsidTr="00B40CDB">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CAB97" w14:textId="77777777" w:rsidR="005057D6" w:rsidRDefault="005057D6" w:rsidP="00B40CDB">
            <w:pPr>
              <w:pStyle w:val="Standard"/>
              <w:ind w:hanging="2"/>
            </w:pPr>
            <w:r>
              <w:rPr>
                <w:rFonts w:ascii="Simplified Arabic" w:eastAsia="Simplified Arabic" w:hAnsi="Simplified Arabic" w:cs="Simplified Arabic"/>
                <w:b/>
                <w:sz w:val="24"/>
                <w:szCs w:val="24"/>
                <w:rtl/>
              </w:rPr>
              <w:t>2</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F8F5B"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B652E" w14:textId="77777777" w:rsidR="005057D6" w:rsidRDefault="005057D6" w:rsidP="00B40CDB">
            <w:pPr>
              <w:pStyle w:val="Standard"/>
              <w:ind w:left="3" w:hanging="5"/>
            </w:pPr>
            <w:r>
              <w:rPr>
                <w:rFonts w:ascii="Cambria" w:hAnsi="Cambria" w:cs="Simplified Arabic"/>
                <w:rtl/>
              </w:rPr>
              <w:t>Criticism in the pre-Islamic era</w:t>
            </w:r>
          </w:p>
        </w:tc>
        <w:tc>
          <w:tcPr>
            <w:tcW w:w="24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58EB8"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1102C"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62DF8"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43E551B3" w14:textId="77777777" w:rsidTr="00B40CDB">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06585" w14:textId="77777777" w:rsidR="005057D6" w:rsidRDefault="005057D6" w:rsidP="00B40CDB">
            <w:pPr>
              <w:pStyle w:val="Standard"/>
              <w:ind w:hanging="2"/>
            </w:pPr>
            <w:r>
              <w:rPr>
                <w:rFonts w:ascii="Simplified Arabic" w:eastAsia="Simplified Arabic" w:hAnsi="Simplified Arabic" w:cs="Simplified Arabic"/>
                <w:b/>
                <w:sz w:val="24"/>
                <w:szCs w:val="24"/>
                <w:rtl/>
              </w:rPr>
              <w:t>3</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356FD"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D002D" w14:textId="77777777" w:rsidR="005057D6" w:rsidRDefault="005057D6" w:rsidP="00B40CDB">
            <w:pPr>
              <w:pStyle w:val="Standard"/>
              <w:ind w:left="3" w:hanging="5"/>
            </w:pPr>
            <w:r>
              <w:rPr>
                <w:rFonts w:ascii="Cambria" w:hAnsi="Cambria" w:cs="Simplified Arabic"/>
                <w:rtl/>
              </w:rPr>
              <w:t>Criticism in the early Islamic era</w:t>
            </w:r>
          </w:p>
        </w:tc>
        <w:tc>
          <w:tcPr>
            <w:tcW w:w="24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C9723"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EFCEC"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9B017"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6AE46870" w14:textId="77777777" w:rsidTr="00B40CDB">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C16B8" w14:textId="77777777" w:rsidR="005057D6" w:rsidRDefault="005057D6" w:rsidP="00B40CDB">
            <w:pPr>
              <w:pStyle w:val="Standard"/>
              <w:ind w:hanging="2"/>
            </w:pPr>
            <w:r>
              <w:rPr>
                <w:rFonts w:ascii="Simplified Arabic" w:eastAsia="Simplified Arabic" w:hAnsi="Simplified Arabic" w:cs="Simplified Arabic"/>
                <w:b/>
                <w:sz w:val="24"/>
                <w:szCs w:val="24"/>
                <w:rtl/>
              </w:rPr>
              <w:t>4</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070C0"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262C5" w14:textId="77777777" w:rsidR="005057D6" w:rsidRDefault="005057D6" w:rsidP="00B40CDB">
            <w:pPr>
              <w:pStyle w:val="Standard"/>
              <w:ind w:left="3" w:hanging="5"/>
            </w:pPr>
            <w:r>
              <w:rPr>
                <w:rFonts w:ascii="Cambria" w:hAnsi="Cambria" w:cs="Simplified Arabic"/>
                <w:rtl/>
              </w:rPr>
              <w:t>Criticism in the early Islamic era</w:t>
            </w:r>
          </w:p>
        </w:tc>
        <w:tc>
          <w:tcPr>
            <w:tcW w:w="24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4046C"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A6971"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BF576"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1CBBECA5" w14:textId="77777777" w:rsidTr="00B40CDB">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876FD8" w14:textId="77777777" w:rsidR="005057D6" w:rsidRDefault="005057D6" w:rsidP="00B40CDB">
            <w:pPr>
              <w:pStyle w:val="Standard"/>
              <w:ind w:hanging="2"/>
            </w:pPr>
            <w:r>
              <w:rPr>
                <w:rFonts w:ascii="Simplified Arabic" w:eastAsia="Simplified Arabic" w:hAnsi="Simplified Arabic" w:cs="Simplified Arabic"/>
                <w:b/>
                <w:sz w:val="24"/>
                <w:szCs w:val="24"/>
                <w:rtl/>
              </w:rPr>
              <w:t>5</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AA5B0"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2F9D9" w14:textId="77777777" w:rsidR="005057D6" w:rsidRDefault="005057D6" w:rsidP="00B40CDB">
            <w:pPr>
              <w:pStyle w:val="Standard"/>
              <w:ind w:left="3" w:hanging="5"/>
            </w:pPr>
            <w:r>
              <w:rPr>
                <w:rFonts w:ascii="Cambria" w:hAnsi="Cambria" w:cs="Simplified Arabic"/>
                <w:rtl/>
                <w:lang w:bidi="ar-IQ"/>
              </w:rPr>
              <w:t>Criticism in the first and second centuries of the Hijra</w:t>
            </w:r>
          </w:p>
        </w:tc>
        <w:tc>
          <w:tcPr>
            <w:tcW w:w="24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7DA6B"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30A85"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76D61"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1629B842" w14:textId="77777777" w:rsidTr="00B40CDB">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23793" w14:textId="77777777" w:rsidR="005057D6" w:rsidRDefault="005057D6" w:rsidP="00B40CDB">
            <w:pPr>
              <w:pStyle w:val="Standard"/>
              <w:ind w:hanging="2"/>
            </w:pPr>
            <w:r>
              <w:rPr>
                <w:rFonts w:ascii="Simplified Arabic" w:eastAsia="Simplified Arabic" w:hAnsi="Simplified Arabic" w:cs="Simplified Arabic"/>
                <w:b/>
                <w:sz w:val="24"/>
                <w:szCs w:val="24"/>
                <w:rtl/>
              </w:rPr>
              <w:t>6</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B0719"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C3E4C" w14:textId="77777777" w:rsidR="005057D6" w:rsidRDefault="005057D6" w:rsidP="00B40CDB">
            <w:pPr>
              <w:pStyle w:val="Standard"/>
              <w:ind w:left="3" w:hanging="5"/>
            </w:pPr>
            <w:r>
              <w:rPr>
                <w:rFonts w:ascii="Cambria" w:hAnsi="Cambria" w:cs="Simplified Arabic"/>
                <w:rtl/>
                <w:lang w:bidi="ar-IQ"/>
              </w:rPr>
              <w:t>Criticism in the first and second centuries of the Hijra</w:t>
            </w:r>
          </w:p>
        </w:tc>
        <w:tc>
          <w:tcPr>
            <w:tcW w:w="24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EB8E2"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796B0"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C9696"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517D57E1" w14:textId="77777777" w:rsidTr="00B40CDB">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E858E" w14:textId="77777777" w:rsidR="005057D6" w:rsidRDefault="005057D6" w:rsidP="00B40CDB">
            <w:pPr>
              <w:pStyle w:val="Standard"/>
              <w:ind w:hanging="2"/>
            </w:pPr>
            <w:r>
              <w:rPr>
                <w:rFonts w:ascii="Simplified Arabic" w:eastAsia="Simplified Arabic" w:hAnsi="Simplified Arabic" w:cs="Simplified Arabic"/>
                <w:b/>
                <w:sz w:val="24"/>
                <w:szCs w:val="24"/>
                <w:rtl/>
              </w:rPr>
              <w:t>7</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680A9"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2B8B2" w14:textId="77777777" w:rsidR="005057D6" w:rsidRDefault="005057D6" w:rsidP="00B40CDB">
            <w:pPr>
              <w:pStyle w:val="Standard"/>
              <w:ind w:left="3" w:hanging="5"/>
            </w:pPr>
            <w:r>
              <w:rPr>
                <w:rFonts w:ascii="Cambria" w:hAnsi="Cambria" w:cs="Simplified Arabic"/>
                <w:rtl/>
                <w:lang w:bidi="ar-IQ"/>
              </w:rPr>
              <w:t>Ibn Sallam al-Jumahi and the theory of social classes</w:t>
            </w:r>
          </w:p>
        </w:tc>
        <w:tc>
          <w:tcPr>
            <w:tcW w:w="24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474AE"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D2641"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16CF3"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7F85726F" w14:textId="77777777" w:rsidTr="00B40CDB">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13605" w14:textId="77777777" w:rsidR="005057D6" w:rsidRDefault="005057D6" w:rsidP="00B40CDB">
            <w:pPr>
              <w:pStyle w:val="Standard"/>
              <w:ind w:hanging="2"/>
            </w:pPr>
            <w:r>
              <w:rPr>
                <w:rFonts w:ascii="Simplified Arabic" w:eastAsia="Simplified Arabic" w:hAnsi="Simplified Arabic" w:cs="Simplified Arabic"/>
                <w:b/>
                <w:sz w:val="24"/>
                <w:szCs w:val="24"/>
                <w:rtl/>
              </w:rPr>
              <w:t>8</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24225"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0679A" w14:textId="77777777" w:rsidR="005057D6" w:rsidRDefault="005057D6" w:rsidP="00B40CDB">
            <w:pPr>
              <w:pStyle w:val="Standard"/>
              <w:ind w:left="3" w:hanging="5"/>
            </w:pPr>
            <w:r>
              <w:rPr>
                <w:rFonts w:ascii="Cambria" w:hAnsi="Cambria" w:cs="Simplified Arabic"/>
                <w:rtl/>
                <w:lang w:bidi="ar-IQ"/>
              </w:rPr>
              <w:t>Ibn Sallam al-Jumahi and the theory of social classes</w:t>
            </w:r>
          </w:p>
        </w:tc>
        <w:tc>
          <w:tcPr>
            <w:tcW w:w="24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33079"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76E45"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E1E83"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253EB5E2" w14:textId="77777777" w:rsidTr="00B40CDB">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40D47" w14:textId="77777777" w:rsidR="005057D6" w:rsidRDefault="005057D6" w:rsidP="00B40CDB">
            <w:pPr>
              <w:pStyle w:val="Standard"/>
              <w:ind w:hanging="2"/>
            </w:pPr>
            <w:r>
              <w:rPr>
                <w:rFonts w:ascii="Simplified Arabic" w:eastAsia="Simplified Arabic" w:hAnsi="Simplified Arabic" w:cs="Simplified Arabic"/>
                <w:b/>
                <w:sz w:val="24"/>
                <w:szCs w:val="24"/>
                <w:rtl/>
              </w:rPr>
              <w:lastRenderedPageBreak/>
              <w:t>9</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E2780"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E10A5" w14:textId="77777777" w:rsidR="005057D6" w:rsidRDefault="005057D6" w:rsidP="00B40CDB">
            <w:pPr>
              <w:pStyle w:val="Standard"/>
              <w:ind w:left="3" w:hanging="5"/>
            </w:pPr>
            <w:r>
              <w:rPr>
                <w:rFonts w:ascii="Cambria" w:hAnsi="Cambria" w:cs="Simplified Arabic"/>
                <w:rtl/>
              </w:rPr>
              <w:t>Al-Jahiz and the concept of word and meaning</w:t>
            </w:r>
          </w:p>
        </w:tc>
        <w:tc>
          <w:tcPr>
            <w:tcW w:w="24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17E27"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193CE"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0266A"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0D6470F9" w14:textId="77777777" w:rsidTr="00B40CDB">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45EDD" w14:textId="77777777" w:rsidR="005057D6" w:rsidRDefault="005057D6" w:rsidP="00B40CDB">
            <w:pPr>
              <w:pStyle w:val="Standard"/>
              <w:ind w:hanging="2"/>
            </w:pPr>
            <w:r>
              <w:rPr>
                <w:rFonts w:ascii="Simplified Arabic" w:eastAsia="Simplified Arabic" w:hAnsi="Simplified Arabic" w:cs="Simplified Arabic"/>
                <w:b/>
                <w:sz w:val="24"/>
                <w:szCs w:val="24"/>
                <w:rtl/>
              </w:rPr>
              <w:t>10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8343A"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87D4C" w14:textId="77777777" w:rsidR="005057D6" w:rsidRDefault="005057D6" w:rsidP="00B40CDB">
            <w:pPr>
              <w:pStyle w:val="Standard"/>
              <w:ind w:left="3" w:hanging="5"/>
            </w:pPr>
            <w:r>
              <w:rPr>
                <w:rFonts w:ascii="Cambria" w:hAnsi="Cambria" w:cs="Simplified Arabic"/>
                <w:rtl/>
              </w:rPr>
              <w:t>Al-Jahiz and the concept of word and meaning</w:t>
            </w:r>
          </w:p>
        </w:tc>
        <w:tc>
          <w:tcPr>
            <w:tcW w:w="24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B9990"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EF1B2"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AFEF9"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6761EBF2" w14:textId="77777777" w:rsidTr="00B40CDB">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EC41E" w14:textId="77777777" w:rsidR="005057D6" w:rsidRDefault="005057D6" w:rsidP="00B40CDB">
            <w:pPr>
              <w:pStyle w:val="Standard"/>
              <w:ind w:hanging="2"/>
            </w:pPr>
            <w:r>
              <w:rPr>
                <w:rFonts w:ascii="Simplified Arabic" w:eastAsia="Simplified Arabic" w:hAnsi="Simplified Arabic" w:cs="Simplified Arabic"/>
                <w:b/>
                <w:sz w:val="24"/>
                <w:szCs w:val="24"/>
                <w:rtl/>
              </w:rPr>
              <w:t>11</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68D90"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19EE9" w14:textId="77777777" w:rsidR="005057D6" w:rsidRDefault="005057D6" w:rsidP="00B40CDB">
            <w:pPr>
              <w:pStyle w:val="Standard"/>
              <w:ind w:left="3" w:hanging="5"/>
            </w:pPr>
            <w:r>
              <w:rPr>
                <w:rFonts w:ascii="Cambria" w:hAnsi="Cambria" w:cs="Simplified Arabic"/>
                <w:rtl/>
              </w:rPr>
              <w:t>Ibn Qutaybah and the issue of the conflict between the old and the new</w:t>
            </w:r>
          </w:p>
        </w:tc>
        <w:tc>
          <w:tcPr>
            <w:tcW w:w="24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A2312"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01586"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6810F"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18870017" w14:textId="77777777" w:rsidTr="00B40CDB">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59867" w14:textId="77777777" w:rsidR="005057D6" w:rsidRDefault="005057D6" w:rsidP="00B40CDB">
            <w:pPr>
              <w:pStyle w:val="Standard"/>
              <w:ind w:hanging="2"/>
            </w:pPr>
            <w:r>
              <w:rPr>
                <w:rFonts w:ascii="Simplified Arabic" w:eastAsia="Simplified Arabic" w:hAnsi="Simplified Arabic" w:cs="Simplified Arabic"/>
                <w:b/>
                <w:sz w:val="24"/>
                <w:szCs w:val="24"/>
                <w:rtl/>
              </w:rPr>
              <w:t>12</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47A11"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B9F11" w14:textId="77777777" w:rsidR="005057D6" w:rsidRDefault="005057D6" w:rsidP="00B40CDB">
            <w:pPr>
              <w:pStyle w:val="Standard"/>
              <w:ind w:left="3" w:hanging="5"/>
            </w:pPr>
            <w:r>
              <w:rPr>
                <w:rFonts w:ascii="Cambria" w:hAnsi="Cambria" w:cs="Simplified Arabic"/>
                <w:rtl/>
              </w:rPr>
              <w:t>Ibn Qutaybah and the issue of the conflict between the old and the new</w:t>
            </w:r>
          </w:p>
        </w:tc>
        <w:tc>
          <w:tcPr>
            <w:tcW w:w="24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20E31"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73E6D"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2A028"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139FF197"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E1B3904" w14:textId="77777777" w:rsidR="005057D6" w:rsidRDefault="005057D6" w:rsidP="00B40CDB">
            <w:pPr>
              <w:pStyle w:val="Standard"/>
              <w:ind w:hanging="2"/>
            </w:pPr>
            <w:r>
              <w:rPr>
                <w:rFonts w:ascii="Simplified Arabic" w:eastAsia="Simplified Arabic" w:hAnsi="Simplified Arabic" w:cs="Simplified Arabic"/>
                <w:b/>
                <w:sz w:val="24"/>
                <w:szCs w:val="24"/>
                <w:rtl/>
              </w:rPr>
              <w:t>13</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5670CF1"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D686620" w14:textId="77777777" w:rsidR="005057D6" w:rsidRDefault="005057D6" w:rsidP="00B40CDB">
            <w:pPr>
              <w:pStyle w:val="Standard"/>
              <w:ind w:left="3" w:hanging="5"/>
            </w:pPr>
            <w:r>
              <w:rPr>
                <w:rFonts w:ascii="Cambria" w:hAnsi="Cambria" w:cs="Simplified Arabic"/>
                <w:rtl/>
              </w:rPr>
              <w:t>Ibn al-Mu'tazz and the theory of rhetoric</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92294AB"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EAE430E"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E4F4F40"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5F9EA145"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A03EF31" w14:textId="77777777" w:rsidR="005057D6" w:rsidRDefault="005057D6" w:rsidP="00B40CDB">
            <w:pPr>
              <w:pStyle w:val="Standard"/>
              <w:ind w:hanging="2"/>
            </w:pPr>
            <w:r>
              <w:rPr>
                <w:rFonts w:ascii="Simplified Arabic" w:eastAsia="Simplified Arabic" w:hAnsi="Simplified Arabic" w:cs="Simplified Arabic"/>
                <w:b/>
                <w:sz w:val="24"/>
                <w:szCs w:val="24"/>
                <w:rtl/>
              </w:rPr>
              <w:t>14</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3FC13A1"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889BF75" w14:textId="77777777" w:rsidR="005057D6" w:rsidRDefault="005057D6" w:rsidP="00B40CDB">
            <w:pPr>
              <w:pStyle w:val="Standard"/>
              <w:ind w:left="3" w:hanging="5"/>
            </w:pPr>
            <w:r>
              <w:rPr>
                <w:rFonts w:ascii="Cambria" w:hAnsi="Cambria" w:cs="Simplified Arabic"/>
                <w:rtl/>
              </w:rPr>
              <w:t>Ibn al-Mu'tazz and the theory of rhetoric</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782DFA4"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2CA8565"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E6C6655"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6C3DCFED"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39DBE76" w14:textId="77777777" w:rsidR="005057D6" w:rsidRDefault="005057D6" w:rsidP="00B40CDB">
            <w:pPr>
              <w:pStyle w:val="Standard"/>
              <w:ind w:hanging="2"/>
            </w:pPr>
            <w:r>
              <w:rPr>
                <w:rFonts w:ascii="Simplified Arabic" w:eastAsia="Simplified Arabic" w:hAnsi="Simplified Arabic" w:cs="Simplified Arabic"/>
                <w:b/>
                <w:sz w:val="24"/>
                <w:szCs w:val="24"/>
                <w:rtl/>
              </w:rPr>
              <w:t>15</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5A0B25F"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0E7C9DD" w14:textId="77777777" w:rsidR="005057D6" w:rsidRDefault="005057D6" w:rsidP="00B40CDB">
            <w:pPr>
              <w:pStyle w:val="Standard"/>
              <w:ind w:left="3" w:hanging="5"/>
            </w:pPr>
            <w:r>
              <w:rPr>
                <w:rFonts w:ascii="Cambria" w:hAnsi="Cambria" w:cs="Simplified Arabic"/>
                <w:rtl/>
              </w:rPr>
              <w:t>Ibn Tabataba and the process of poetic creation</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7381DF2"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EE18DBB"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E06F6FA"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1C109531"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A5EA1B9" w14:textId="77777777" w:rsidR="005057D6" w:rsidRDefault="005057D6" w:rsidP="00B40CDB">
            <w:pPr>
              <w:pStyle w:val="Standard"/>
              <w:ind w:hanging="2"/>
            </w:pPr>
            <w:r>
              <w:rPr>
                <w:rFonts w:ascii="Simplified Arabic" w:eastAsia="Simplified Arabic" w:hAnsi="Simplified Arabic" w:cs="Simplified Arabic"/>
                <w:b/>
                <w:sz w:val="24"/>
                <w:szCs w:val="24"/>
                <w:rtl/>
              </w:rPr>
              <w:t>16</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B6EFBF7"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BC510B1" w14:textId="77777777" w:rsidR="005057D6" w:rsidRDefault="005057D6" w:rsidP="00B40CDB">
            <w:pPr>
              <w:pStyle w:val="Standard"/>
              <w:ind w:left="3" w:hanging="5"/>
            </w:pPr>
            <w:r>
              <w:rPr>
                <w:rFonts w:ascii="Cambria" w:hAnsi="Cambria" w:cs="Simplified Arabic"/>
                <w:rtl/>
              </w:rPr>
              <w:t>Qudama ibn Ja'far and the Greek influence</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21E2799"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9E1F57F"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C93C59B"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7F39A149"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3383006" w14:textId="77777777" w:rsidR="005057D6" w:rsidRDefault="005057D6" w:rsidP="00B40CDB">
            <w:pPr>
              <w:pStyle w:val="Standard"/>
              <w:ind w:hanging="2"/>
            </w:pPr>
            <w:r>
              <w:rPr>
                <w:rFonts w:ascii="Simplified Arabic" w:eastAsia="Simplified Arabic" w:hAnsi="Simplified Arabic" w:cs="Simplified Arabic"/>
                <w:b/>
                <w:sz w:val="24"/>
                <w:szCs w:val="24"/>
                <w:rtl/>
              </w:rPr>
              <w:t>17</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D972AFF"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B596A28" w14:textId="77777777" w:rsidR="005057D6" w:rsidRDefault="005057D6" w:rsidP="00B40CDB">
            <w:pPr>
              <w:pStyle w:val="Standard"/>
              <w:ind w:left="3" w:hanging="5"/>
            </w:pPr>
            <w:r>
              <w:rPr>
                <w:rFonts w:ascii="Cambria" w:hAnsi="Cambria" w:cs="Simplified Arabic"/>
                <w:rtl/>
              </w:rPr>
              <w:t>Qudama ibn Ja'far and the Greek influence</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04A3B21"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ACB161D"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C1C2810"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223CC44B"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0ED658E" w14:textId="77777777" w:rsidR="005057D6" w:rsidRDefault="005057D6" w:rsidP="00B40CDB">
            <w:pPr>
              <w:pStyle w:val="Standard"/>
              <w:ind w:hanging="2"/>
            </w:pPr>
            <w:r>
              <w:rPr>
                <w:rFonts w:ascii="Simplified Arabic" w:eastAsia="Simplified Arabic" w:hAnsi="Simplified Arabic" w:cs="Simplified Arabic"/>
                <w:b/>
                <w:sz w:val="24"/>
                <w:szCs w:val="24"/>
                <w:rtl/>
              </w:rPr>
              <w:t>18</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E5DD221"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052F1C9" w14:textId="77777777" w:rsidR="005057D6" w:rsidRDefault="005057D6" w:rsidP="00B40CDB">
            <w:pPr>
              <w:pStyle w:val="Standard"/>
              <w:ind w:left="3" w:hanging="5"/>
            </w:pPr>
            <w:r>
              <w:rPr>
                <w:rFonts w:ascii="Cambria" w:hAnsi="Cambria" w:cs="Simplified Arabic"/>
                <w:rtl/>
                <w:lang w:bidi="ar-IQ"/>
              </w:rPr>
              <w:t>Al-Amdi and the budget approach</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91295E5"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90D3EEA"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C339736"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712A7D54"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0432447" w14:textId="77777777" w:rsidR="005057D6" w:rsidRDefault="005057D6" w:rsidP="00B40CDB">
            <w:pPr>
              <w:pStyle w:val="Standard"/>
              <w:ind w:hanging="2"/>
            </w:pPr>
            <w:r>
              <w:rPr>
                <w:rFonts w:ascii="Simplified Arabic" w:eastAsia="Simplified Arabic" w:hAnsi="Simplified Arabic" w:cs="Simplified Arabic"/>
                <w:b/>
                <w:sz w:val="24"/>
                <w:szCs w:val="24"/>
                <w:rtl/>
              </w:rPr>
              <w:t>19</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AD35FA7"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A097BC9" w14:textId="77777777" w:rsidR="005057D6" w:rsidRDefault="005057D6" w:rsidP="00B40CDB">
            <w:pPr>
              <w:pStyle w:val="Standard"/>
              <w:ind w:left="3" w:hanging="5"/>
            </w:pPr>
            <w:r>
              <w:rPr>
                <w:rFonts w:ascii="Cambria" w:hAnsi="Cambria" w:cs="Simplified Arabic"/>
                <w:rtl/>
                <w:lang w:bidi="ar-IQ"/>
              </w:rPr>
              <w:t>Al-Amdi and the budget approach</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8DE9A12"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EC98C65"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51BA8E0"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726A7755"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616E532" w14:textId="77777777" w:rsidR="005057D6" w:rsidRDefault="005057D6" w:rsidP="00B40CDB">
            <w:pPr>
              <w:pStyle w:val="Standard"/>
              <w:ind w:hanging="2"/>
            </w:pPr>
            <w:r>
              <w:rPr>
                <w:rFonts w:ascii="Simplified Arabic" w:eastAsia="Simplified Arabic" w:hAnsi="Simplified Arabic" w:cs="Simplified Arabic"/>
                <w:b/>
                <w:sz w:val="24"/>
                <w:szCs w:val="24"/>
                <w:rtl/>
              </w:rPr>
              <w:t>20</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763755F"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D9A9EEA" w14:textId="77777777" w:rsidR="005057D6" w:rsidRDefault="005057D6" w:rsidP="00B40CDB">
            <w:pPr>
              <w:pStyle w:val="Standard"/>
              <w:ind w:left="3" w:hanging="5"/>
            </w:pPr>
            <w:r>
              <w:rPr>
                <w:rFonts w:ascii="Cambria" w:hAnsi="Cambria" w:cs="Simplified Arabic"/>
                <w:rtl/>
              </w:rPr>
              <w:t>Judge Al-Jurjani and the case of thefts</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FCF7C4E"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5E09B92"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4BD04B5"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6065CA31"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970E113" w14:textId="77777777" w:rsidR="005057D6" w:rsidRDefault="005057D6" w:rsidP="00B40CDB">
            <w:pPr>
              <w:pStyle w:val="Standard"/>
              <w:ind w:hanging="2"/>
            </w:pPr>
            <w:r>
              <w:rPr>
                <w:rFonts w:ascii="Simplified Arabic" w:eastAsia="Simplified Arabic" w:hAnsi="Simplified Arabic" w:cs="Simplified Arabic"/>
                <w:b/>
                <w:sz w:val="24"/>
                <w:szCs w:val="24"/>
                <w:rtl/>
              </w:rPr>
              <w:t>21</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A779700"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8E8DA01" w14:textId="77777777" w:rsidR="005057D6" w:rsidRDefault="005057D6" w:rsidP="00B40CDB">
            <w:pPr>
              <w:pStyle w:val="Standard"/>
              <w:ind w:left="3" w:hanging="5"/>
            </w:pPr>
            <w:r>
              <w:rPr>
                <w:rFonts w:ascii="Cambria" w:hAnsi="Cambria" w:cs="Simplified Arabic"/>
                <w:rtl/>
              </w:rPr>
              <w:t>Judge Al-Jurjani and the case of thefts</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8002DB4"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9E64E53"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3578A69"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433C7D98"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C0A90CB" w14:textId="77777777" w:rsidR="005057D6" w:rsidRDefault="005057D6" w:rsidP="00B40CDB">
            <w:pPr>
              <w:pStyle w:val="Standard"/>
              <w:ind w:hanging="2"/>
            </w:pPr>
            <w:r>
              <w:rPr>
                <w:rFonts w:ascii="Simplified Arabic" w:eastAsia="Simplified Arabic" w:hAnsi="Simplified Arabic" w:cs="Simplified Arabic"/>
                <w:b/>
                <w:sz w:val="24"/>
                <w:szCs w:val="24"/>
                <w:rtl/>
              </w:rPr>
              <w:t>22</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C619129"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60AD4CB" w14:textId="77777777" w:rsidR="005057D6" w:rsidRDefault="005057D6" w:rsidP="00B40CDB">
            <w:pPr>
              <w:pStyle w:val="Standard"/>
              <w:ind w:left="3" w:hanging="5"/>
            </w:pPr>
            <w:r>
              <w:rPr>
                <w:rFonts w:ascii="Cambria" w:hAnsi="Cambria" w:cs="Simplified Arabic"/>
                <w:rtl/>
              </w:rPr>
              <w:t>Al-Marzouki and the theory of the pillar of poetry</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892562D"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100BB71"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4238F47"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75C372A3"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2AB1227" w14:textId="77777777" w:rsidR="005057D6" w:rsidRDefault="005057D6" w:rsidP="00B40CDB">
            <w:pPr>
              <w:pStyle w:val="Standard"/>
              <w:ind w:hanging="2"/>
            </w:pPr>
            <w:r>
              <w:rPr>
                <w:rFonts w:ascii="Simplified Arabic" w:eastAsia="Simplified Arabic" w:hAnsi="Simplified Arabic" w:cs="Simplified Arabic"/>
                <w:b/>
                <w:sz w:val="24"/>
                <w:szCs w:val="24"/>
                <w:rtl/>
              </w:rPr>
              <w:t>23</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7E42527"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67231D9" w14:textId="77777777" w:rsidR="005057D6" w:rsidRDefault="005057D6" w:rsidP="00B40CDB">
            <w:pPr>
              <w:pStyle w:val="Standard"/>
              <w:ind w:left="3" w:hanging="5"/>
            </w:pPr>
            <w:r>
              <w:rPr>
                <w:rFonts w:ascii="Cambria" w:hAnsi="Cambria" w:cs="Simplified Arabic"/>
                <w:rtl/>
                <w:lang w:bidi="ar-IQ"/>
              </w:rPr>
              <w:t xml:space="preserve">Al-Jurjani and the </w:t>
            </w:r>
            <w:r>
              <w:rPr>
                <w:rFonts w:ascii="Cambria" w:hAnsi="Cambria" w:cs="Simplified Arabic"/>
                <w:rtl/>
                <w:lang w:bidi="ar-IQ"/>
              </w:rPr>
              <w:lastRenderedPageBreak/>
              <w:t>Theory of Systems</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5EF12CB"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FB0E218"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FDE7F38"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061F4D41"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611DB9C" w14:textId="77777777" w:rsidR="005057D6" w:rsidRDefault="005057D6" w:rsidP="00B40CDB">
            <w:pPr>
              <w:pStyle w:val="Standard"/>
              <w:ind w:hanging="2"/>
            </w:pPr>
            <w:r>
              <w:rPr>
                <w:rFonts w:ascii="Simplified Arabic" w:eastAsia="Simplified Arabic" w:hAnsi="Simplified Arabic" w:cs="Simplified Arabic"/>
                <w:b/>
                <w:sz w:val="24"/>
                <w:szCs w:val="24"/>
                <w:rtl/>
              </w:rPr>
              <w:lastRenderedPageBreak/>
              <w:t>24</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622EE60"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51FB8A3" w14:textId="77777777" w:rsidR="005057D6" w:rsidRDefault="005057D6" w:rsidP="00B40CDB">
            <w:pPr>
              <w:pStyle w:val="Standard"/>
              <w:ind w:left="3" w:hanging="5"/>
            </w:pPr>
            <w:r>
              <w:rPr>
                <w:rFonts w:ascii="Cambria" w:hAnsi="Cambria" w:cs="Simplified Arabic"/>
                <w:rtl/>
                <w:lang w:bidi="ar-IQ"/>
              </w:rPr>
              <w:t>Al-Jurjani and the Theory of Systems</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CFAFDEF"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3ECA6EB"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8CC7131"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41C5A4DD"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9E37207" w14:textId="77777777" w:rsidR="005057D6" w:rsidRDefault="005057D6" w:rsidP="00B40CDB">
            <w:pPr>
              <w:pStyle w:val="Standard"/>
              <w:ind w:hanging="2"/>
            </w:pPr>
            <w:r>
              <w:rPr>
                <w:rFonts w:ascii="Simplified Arabic" w:eastAsia="Simplified Arabic" w:hAnsi="Simplified Arabic" w:cs="Simplified Arabic"/>
                <w:b/>
                <w:sz w:val="24"/>
                <w:szCs w:val="24"/>
                <w:rtl/>
              </w:rPr>
              <w:t>25</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59A7852"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206AC58" w14:textId="77777777" w:rsidR="005057D6" w:rsidRDefault="005057D6" w:rsidP="00B40CDB">
            <w:pPr>
              <w:pStyle w:val="Standard"/>
              <w:ind w:left="3" w:hanging="5"/>
            </w:pPr>
            <w:r>
              <w:rPr>
                <w:rFonts w:ascii="Cambria" w:hAnsi="Cambria" w:cs="Simplified Arabic"/>
                <w:rtl/>
                <w:lang w:bidi="ar-IQ"/>
              </w:rPr>
              <w:t>Al-Jurjani and the Theory of Systems</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50E7B8B"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7A65996"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3C7C462"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6A0907E5"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6529424" w14:textId="77777777" w:rsidR="005057D6" w:rsidRDefault="005057D6" w:rsidP="00B40CDB">
            <w:pPr>
              <w:pStyle w:val="Standard"/>
              <w:ind w:hanging="2"/>
            </w:pPr>
            <w:r>
              <w:rPr>
                <w:rFonts w:ascii="Simplified Arabic" w:eastAsia="Simplified Arabic" w:hAnsi="Simplified Arabic" w:cs="Simplified Arabic"/>
                <w:b/>
                <w:sz w:val="24"/>
                <w:szCs w:val="24"/>
                <w:rtl/>
              </w:rPr>
              <w:t>26</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90A0B76"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166744D" w14:textId="77777777" w:rsidR="005057D6" w:rsidRDefault="005057D6" w:rsidP="00B40CDB">
            <w:pPr>
              <w:pStyle w:val="Standard"/>
              <w:ind w:left="3" w:hanging="5"/>
            </w:pPr>
            <w:r>
              <w:rPr>
                <w:rFonts w:ascii="Cambria" w:hAnsi="Cambria" w:cs="Simplified Arabic"/>
                <w:rtl/>
              </w:rPr>
              <w:t>Ibn Rashiq al-Qayrawani and the integrated view of poetry</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2887DEB"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953994F"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72D259F"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09D53914"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780D2CD" w14:textId="77777777" w:rsidR="005057D6" w:rsidRDefault="005057D6" w:rsidP="00B40CDB">
            <w:pPr>
              <w:pStyle w:val="Standard"/>
              <w:ind w:hanging="2"/>
            </w:pPr>
            <w:r>
              <w:rPr>
                <w:rFonts w:ascii="Simplified Arabic" w:eastAsia="Simplified Arabic" w:hAnsi="Simplified Arabic" w:cs="Simplified Arabic"/>
                <w:b/>
                <w:sz w:val="24"/>
                <w:szCs w:val="24"/>
                <w:rtl/>
              </w:rPr>
              <w:t>27</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423F0EB"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1DE3753" w14:textId="77777777" w:rsidR="005057D6" w:rsidRDefault="005057D6" w:rsidP="00B40CDB">
            <w:pPr>
              <w:pStyle w:val="Standard"/>
              <w:ind w:left="3" w:hanging="5"/>
            </w:pPr>
            <w:r>
              <w:rPr>
                <w:rFonts w:ascii="Cambria" w:hAnsi="Cambria" w:cs="Simplified Arabic"/>
                <w:rtl/>
              </w:rPr>
              <w:t>Ibn Rashiq al-Qayrawani and the integrated view of poetry</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4FD175D"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C7604B4"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69F56E3"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16F15E2B"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3FB7C59" w14:textId="77777777" w:rsidR="005057D6" w:rsidRDefault="005057D6" w:rsidP="00B40CDB">
            <w:pPr>
              <w:pStyle w:val="Standard"/>
              <w:ind w:hanging="2"/>
            </w:pPr>
            <w:r>
              <w:rPr>
                <w:rFonts w:ascii="Simplified Arabic" w:eastAsia="Simplified Arabic" w:hAnsi="Simplified Arabic" w:cs="Simplified Arabic"/>
                <w:b/>
                <w:sz w:val="24"/>
                <w:szCs w:val="24"/>
                <w:rtl/>
              </w:rPr>
              <w:t>28</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1DE3221"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43606FC" w14:textId="77777777" w:rsidR="005057D6" w:rsidRDefault="005057D6" w:rsidP="00B40CDB">
            <w:pPr>
              <w:pStyle w:val="Standard"/>
              <w:ind w:left="3" w:hanging="5"/>
            </w:pPr>
            <w:r>
              <w:rPr>
                <w:rFonts w:ascii="Cambria" w:hAnsi="Cambria" w:cs="Simplified Arabic"/>
                <w:rtl/>
              </w:rPr>
              <w:t>Hazem al-Qartajani and his book Minhaj al-Bulagha' wa Siraj al-Udaba'</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7B6DA12"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CD8CD5E"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44B470C"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089FA133"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4B6640C" w14:textId="77777777" w:rsidR="005057D6" w:rsidRDefault="005057D6" w:rsidP="00B40CDB">
            <w:pPr>
              <w:pStyle w:val="Standard"/>
              <w:ind w:hanging="2"/>
            </w:pPr>
            <w:r>
              <w:rPr>
                <w:rFonts w:ascii="Simplified Arabic" w:eastAsia="Simplified Arabic" w:hAnsi="Simplified Arabic" w:cs="Simplified Arabic"/>
                <w:b/>
                <w:sz w:val="24"/>
                <w:szCs w:val="24"/>
                <w:rtl/>
              </w:rPr>
              <w:t>29</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42904B1"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4A5B618" w14:textId="77777777" w:rsidR="005057D6" w:rsidRDefault="005057D6" w:rsidP="00B40CDB">
            <w:pPr>
              <w:pStyle w:val="Standard"/>
              <w:ind w:left="3" w:hanging="5"/>
            </w:pPr>
            <w:r>
              <w:rPr>
                <w:rFonts w:ascii="Cambria" w:hAnsi="Cambria" w:cs="Simplified Arabic"/>
                <w:rtl/>
              </w:rPr>
              <w:t>Hazem al-Qartajani and his book Minhaj al-Bulagha' wa Siraj al-Udaba'</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4478E9B"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836D2FB"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A48DEFE"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6096CC9F"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EF7DCB8" w14:textId="77777777" w:rsidR="005057D6" w:rsidRDefault="005057D6" w:rsidP="00B40CDB">
            <w:pPr>
              <w:pStyle w:val="Standard"/>
              <w:ind w:hanging="2"/>
            </w:pPr>
            <w:r>
              <w:rPr>
                <w:rFonts w:ascii="Simplified Arabic" w:eastAsia="Simplified Arabic" w:hAnsi="Simplified Arabic" w:cs="Simplified Arabic"/>
                <w:b/>
                <w:sz w:val="24"/>
                <w:szCs w:val="24"/>
                <w:rtl/>
              </w:rPr>
              <w:t>30</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5DB6BB7"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DC02279" w14:textId="77777777" w:rsidR="005057D6" w:rsidRDefault="005057D6" w:rsidP="00B40CDB">
            <w:pPr>
              <w:pStyle w:val="Standard"/>
              <w:ind w:left="3" w:hanging="5"/>
            </w:pPr>
            <w:r>
              <w:rPr>
                <w:rFonts w:ascii="Cambria" w:hAnsi="Cambria" w:cs="Simplified Arabic"/>
                <w:rtl/>
              </w:rPr>
              <w:t>Ibn Khaldun and his views on criticism</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EF75161"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0F9AC69"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5581E7F"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02D09C3A" w14:textId="77777777" w:rsidTr="00B40CDB">
        <w:trPr>
          <w:trHeight w:val="182"/>
          <w:jc w:val="right"/>
        </w:trPr>
        <w:tc>
          <w:tcPr>
            <w:tcW w:w="8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434CB7A" w14:textId="77777777" w:rsidR="005057D6" w:rsidRDefault="005057D6" w:rsidP="00B40CDB">
            <w:pPr>
              <w:pStyle w:val="Standard"/>
              <w:ind w:hanging="2"/>
            </w:pPr>
            <w:r>
              <w:rPr>
                <w:rFonts w:ascii="Simplified Arabic" w:eastAsia="Simplified Arabic" w:hAnsi="Simplified Arabic" w:cs="Simplified Arabic"/>
                <w:b/>
                <w:sz w:val="24"/>
                <w:szCs w:val="24"/>
                <w:rtl/>
              </w:rPr>
              <w:t>31</w:t>
            </w:r>
          </w:p>
        </w:tc>
        <w:tc>
          <w:tcPr>
            <w:tcW w:w="111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86EC762" w14:textId="77777777" w:rsidR="005057D6" w:rsidRDefault="005057D6" w:rsidP="00B40CDB">
            <w:pPr>
              <w:pStyle w:val="Standard"/>
              <w:ind w:hanging="2"/>
            </w:pPr>
            <w:r>
              <w:rPr>
                <w:rFonts w:ascii="Cambria" w:hAnsi="Cambria"/>
                <w:color w:val="000000"/>
                <w:sz w:val="24"/>
                <w:szCs w:val="24"/>
                <w:rtl/>
                <w:lang w:bidi="ar-IQ"/>
              </w:rPr>
              <w:t>2</w:t>
            </w:r>
          </w:p>
        </w:tc>
        <w:tc>
          <w:tcPr>
            <w:tcW w:w="20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CE3E00E" w14:textId="77777777" w:rsidR="005057D6" w:rsidRDefault="005057D6" w:rsidP="00B40CDB">
            <w:pPr>
              <w:pStyle w:val="Standard"/>
              <w:ind w:hanging="2"/>
            </w:pPr>
            <w:r>
              <w:rPr>
                <w:rFonts w:ascii="Cambria" w:hAnsi="Cambria" w:cs="Simplified Arabic"/>
                <w:b/>
                <w:bCs/>
                <w:sz w:val="24"/>
                <w:szCs w:val="24"/>
                <w:rtl/>
              </w:rPr>
              <w:t>Ibn Khaldun and his views on criticism</w:t>
            </w:r>
          </w:p>
        </w:tc>
        <w:tc>
          <w:tcPr>
            <w:tcW w:w="2446"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D1750AE"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45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27EE3A6" w14:textId="77777777" w:rsidR="005057D6" w:rsidRDefault="005057D6" w:rsidP="00B40CDB">
            <w:pPr>
              <w:pStyle w:val="Standard"/>
              <w:ind w:hanging="2"/>
              <w:rPr>
                <w:rFonts w:ascii="Simplified Arabic" w:eastAsia="Simplified Arabic" w:hAnsi="Simplified Arabic" w:cs="Simplified Arabic"/>
                <w:b/>
                <w:sz w:val="24"/>
                <w:szCs w:val="24"/>
              </w:rPr>
            </w:pPr>
          </w:p>
        </w:tc>
        <w:tc>
          <w:tcPr>
            <w:tcW w:w="17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8F0393D" w14:textId="77777777" w:rsidR="005057D6" w:rsidRDefault="005057D6" w:rsidP="00B40CDB">
            <w:pPr>
              <w:pStyle w:val="Standard"/>
              <w:ind w:hanging="2"/>
              <w:rPr>
                <w:rFonts w:ascii="Simplified Arabic" w:eastAsia="Simplified Arabic" w:hAnsi="Simplified Arabic" w:cs="Simplified Arabic"/>
                <w:b/>
                <w:sz w:val="24"/>
                <w:szCs w:val="24"/>
              </w:rPr>
            </w:pPr>
          </w:p>
        </w:tc>
      </w:tr>
      <w:tr w:rsidR="005057D6" w14:paraId="393A591E" w14:textId="77777777" w:rsidTr="00B40CDB">
        <w:trPr>
          <w:jc w:val="right"/>
        </w:trPr>
        <w:tc>
          <w:tcPr>
            <w:tcW w:w="9716" w:type="dxa"/>
            <w:gridSpan w:val="9"/>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805FFFD" w14:textId="77777777" w:rsidR="005057D6" w:rsidRDefault="005057D6" w:rsidP="000112CC">
            <w:pPr>
              <w:pStyle w:val="Standard"/>
              <w:numPr>
                <w:ilvl w:val="0"/>
                <w:numId w:val="14"/>
              </w:numPr>
            </w:pPr>
            <w:r>
              <w:rPr>
                <w:rFonts w:ascii="Simplified Arabic" w:eastAsia="Simplified Arabic" w:hAnsi="Simplified Arabic" w:cs="Simplified Arabic"/>
                <w:sz w:val="28"/>
                <w:szCs w:val="28"/>
                <w:rtl/>
              </w:rPr>
              <w:t>Course evaluation</w:t>
            </w:r>
          </w:p>
        </w:tc>
      </w:tr>
      <w:tr w:rsidR="005057D6" w14:paraId="69A4B129"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7993F7" w14:textId="77777777" w:rsidR="005057D6" w:rsidRDefault="005057D6" w:rsidP="00B40CDB">
            <w:pPr>
              <w:pStyle w:val="Standard"/>
              <w:shd w:val="clear" w:color="auto" w:fill="FFFFFF"/>
              <w:ind w:hanging="2"/>
            </w:pPr>
            <w:r>
              <w:rPr>
                <w:rFonts w:eastAsia="Cambria"/>
                <w:color w:val="000000"/>
                <w:sz w:val="24"/>
                <w:szCs w:val="24"/>
                <w:rtl/>
                <w:lang w:bidi="ar-IQ"/>
              </w:rPr>
              <w:t>The exam</w:t>
            </w:r>
            <w:r>
              <w:rPr>
                <w:rFonts w:ascii="Cambria" w:eastAsia="Cambria" w:hAnsi="Cambria" w:cs="Cambria"/>
                <w:color w:val="000000"/>
                <w:sz w:val="24"/>
                <w:szCs w:val="24"/>
                <w:rtl/>
                <w:lang w:bidi="ar-IQ"/>
              </w:rPr>
              <w:t xml:space="preserve"> </w:t>
            </w:r>
            <w:r>
              <w:rPr>
                <w:rFonts w:eastAsia="Cambria"/>
                <w:color w:val="000000"/>
                <w:sz w:val="24"/>
                <w:szCs w:val="24"/>
                <w:rtl/>
                <w:lang w:bidi="ar-IQ"/>
              </w:rPr>
              <w:t xml:space="preserve">Monthly </w:t>
            </w:r>
            <w:r>
              <w:rPr>
                <w:rFonts w:ascii="Cambria" w:eastAsia="Cambria" w:hAnsi="Cambria" w:cs="Cambria"/>
                <w:color w:val="000000"/>
                <w:sz w:val="24"/>
                <w:szCs w:val="24"/>
                <w:rtl/>
                <w:lang w:bidi="ar-IQ"/>
              </w:rPr>
              <w:t>: 10.</w:t>
            </w:r>
          </w:p>
          <w:p w14:paraId="692E29D1" w14:textId="77777777" w:rsidR="005057D6" w:rsidRDefault="005057D6" w:rsidP="00B40CDB">
            <w:pPr>
              <w:pStyle w:val="Standard"/>
              <w:shd w:val="clear" w:color="auto" w:fill="FFFFFF"/>
              <w:ind w:hanging="2"/>
            </w:pPr>
            <w:r>
              <w:rPr>
                <w:rFonts w:eastAsia="Cambria"/>
                <w:color w:val="000000"/>
                <w:sz w:val="24"/>
                <w:szCs w:val="24"/>
                <w:rtl/>
                <w:lang w:bidi="ar-IQ"/>
              </w:rPr>
              <w:t xml:space="preserve">Research </w:t>
            </w:r>
            <w:r>
              <w:rPr>
                <w:rFonts w:ascii="Cambria" w:eastAsia="Cambria" w:hAnsi="Cambria" w:cs="Cambria"/>
                <w:color w:val="000000"/>
                <w:sz w:val="24"/>
                <w:szCs w:val="24"/>
                <w:rtl/>
                <w:lang w:bidi="ar-IQ"/>
              </w:rPr>
              <w:t>: 10.</w:t>
            </w:r>
          </w:p>
          <w:p w14:paraId="2B0734E2" w14:textId="77777777" w:rsidR="005057D6" w:rsidRDefault="005057D6" w:rsidP="00B40CDB">
            <w:pPr>
              <w:pStyle w:val="Standard"/>
              <w:shd w:val="clear" w:color="auto" w:fill="FFFFFF"/>
              <w:ind w:hanging="2"/>
            </w:pPr>
            <w:r>
              <w:rPr>
                <w:rFonts w:eastAsia="Cambria"/>
                <w:color w:val="000000"/>
                <w:sz w:val="24"/>
                <w:szCs w:val="24"/>
                <w:rtl/>
                <w:lang w:bidi="ar-IQ"/>
              </w:rPr>
              <w:t>Reports</w:t>
            </w:r>
            <w:r>
              <w:rPr>
                <w:rFonts w:ascii="Cambria" w:eastAsia="Cambria" w:hAnsi="Cambria" w:cs="Cambria"/>
                <w:color w:val="000000"/>
                <w:sz w:val="24"/>
                <w:szCs w:val="24"/>
                <w:rtl/>
                <w:lang w:bidi="ar-IQ"/>
              </w:rPr>
              <w:t xml:space="preserve"> </w:t>
            </w:r>
            <w:r>
              <w:rPr>
                <w:rFonts w:eastAsia="Cambria"/>
                <w:color w:val="000000"/>
                <w:sz w:val="24"/>
                <w:szCs w:val="24"/>
                <w:rtl/>
                <w:lang w:bidi="ar-IQ"/>
              </w:rPr>
              <w:t>And the attendance</w:t>
            </w:r>
            <w:r>
              <w:rPr>
                <w:rFonts w:ascii="Cambria" w:eastAsia="Cambria" w:hAnsi="Cambria" w:cs="Cambria"/>
                <w:color w:val="000000"/>
                <w:sz w:val="24"/>
                <w:szCs w:val="24"/>
                <w:rtl/>
                <w:lang w:bidi="ar-IQ"/>
              </w:rPr>
              <w:t xml:space="preserve"> </w:t>
            </w:r>
            <w:r>
              <w:rPr>
                <w:rFonts w:eastAsia="Cambria"/>
                <w:color w:val="000000"/>
                <w:sz w:val="24"/>
                <w:szCs w:val="24"/>
                <w:rtl/>
                <w:lang w:bidi="ar-IQ"/>
              </w:rPr>
              <w:t xml:space="preserve">Daily </w:t>
            </w:r>
            <w:r>
              <w:rPr>
                <w:rFonts w:ascii="Cambria" w:eastAsia="Cambria" w:hAnsi="Cambria" w:cs="Cambria"/>
                <w:color w:val="000000"/>
                <w:sz w:val="24"/>
                <w:szCs w:val="24"/>
                <w:rtl/>
                <w:lang w:bidi="ar-IQ"/>
              </w:rPr>
              <w:t>: 10.</w:t>
            </w:r>
          </w:p>
          <w:p w14:paraId="4E84828A" w14:textId="77777777" w:rsidR="005057D6" w:rsidRDefault="005057D6" w:rsidP="00B40CDB">
            <w:pPr>
              <w:pStyle w:val="Standard"/>
              <w:shd w:val="clear" w:color="auto" w:fill="FFFFFF"/>
              <w:ind w:hanging="2"/>
            </w:pPr>
            <w:r>
              <w:rPr>
                <w:rFonts w:eastAsia="Cambria"/>
                <w:color w:val="000000"/>
                <w:sz w:val="24"/>
                <w:szCs w:val="24"/>
                <w:rtl/>
                <w:lang w:bidi="ar-IQ"/>
              </w:rPr>
              <w:t>The exam</w:t>
            </w:r>
            <w:r>
              <w:rPr>
                <w:rFonts w:ascii="Cambria" w:eastAsia="Cambria" w:hAnsi="Cambria" w:cs="Cambria"/>
                <w:color w:val="000000"/>
                <w:sz w:val="24"/>
                <w:szCs w:val="24"/>
                <w:rtl/>
                <w:lang w:bidi="ar-IQ"/>
              </w:rPr>
              <w:t xml:space="preserve"> </w:t>
            </w:r>
            <w:r>
              <w:rPr>
                <w:rFonts w:eastAsia="Cambria"/>
                <w:color w:val="000000"/>
                <w:sz w:val="24"/>
                <w:szCs w:val="24"/>
                <w:rtl/>
                <w:lang w:bidi="ar-IQ"/>
              </w:rPr>
              <w:t xml:space="preserve">Final </w:t>
            </w:r>
            <w:r>
              <w:rPr>
                <w:rFonts w:ascii="Cambria" w:eastAsia="Cambria" w:hAnsi="Cambria" w:cs="Cambria"/>
                <w:color w:val="000000"/>
                <w:sz w:val="24"/>
                <w:szCs w:val="24"/>
                <w:rtl/>
                <w:lang w:bidi="ar-IQ"/>
              </w:rPr>
              <w:t>: 70</w:t>
            </w:r>
          </w:p>
          <w:p w14:paraId="4C90CA10" w14:textId="77777777" w:rsidR="005057D6" w:rsidRDefault="005057D6" w:rsidP="00B40CDB">
            <w:pPr>
              <w:pStyle w:val="Standard"/>
              <w:shd w:val="clear" w:color="auto" w:fill="FFFFFF"/>
              <w:ind w:hanging="2"/>
              <w:rPr>
                <w:rFonts w:ascii="Cambria" w:eastAsia="Cambria" w:hAnsi="Cambria" w:cs="Cambria"/>
                <w:color w:val="000000"/>
                <w:sz w:val="24"/>
                <w:szCs w:val="24"/>
              </w:rPr>
            </w:pPr>
          </w:p>
        </w:tc>
      </w:tr>
      <w:tr w:rsidR="005057D6" w14:paraId="5CF8635C" w14:textId="77777777" w:rsidTr="00B40CDB">
        <w:trPr>
          <w:jc w:val="right"/>
        </w:trPr>
        <w:tc>
          <w:tcPr>
            <w:tcW w:w="9716"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E2D5A91" w14:textId="77777777" w:rsidR="005057D6" w:rsidRDefault="005057D6" w:rsidP="000112CC">
            <w:pPr>
              <w:pStyle w:val="Standard"/>
              <w:numPr>
                <w:ilvl w:val="0"/>
                <w:numId w:val="14"/>
              </w:numPr>
            </w:pPr>
            <w:r>
              <w:rPr>
                <w:rFonts w:ascii="Simplified Arabic" w:eastAsia="Simplified Arabic" w:hAnsi="Simplified Arabic" w:cs="Simplified Arabic"/>
                <w:sz w:val="28"/>
                <w:szCs w:val="28"/>
                <w:rtl/>
              </w:rPr>
              <w:t>Learning and teaching resources</w:t>
            </w:r>
          </w:p>
        </w:tc>
      </w:tr>
      <w:tr w:rsidR="005057D6" w14:paraId="62AE5A3E" w14:textId="77777777" w:rsidTr="00B40CDB">
        <w:trPr>
          <w:jc w:val="right"/>
        </w:trPr>
        <w:tc>
          <w:tcPr>
            <w:tcW w:w="450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8B5D6" w14:textId="77777777" w:rsidR="005057D6" w:rsidRDefault="005057D6" w:rsidP="00B40CDB">
            <w:pPr>
              <w:pStyle w:val="Standard"/>
              <w:ind w:right="-426" w:hanging="2"/>
            </w:pPr>
            <w:r>
              <w:rPr>
                <w:rFonts w:ascii="Simplified Arabic" w:eastAsia="Simplified Arabic" w:hAnsi="Simplified Arabic" w:cs="Simplified Arabic"/>
                <w:sz w:val="24"/>
                <w:szCs w:val="24"/>
                <w:rtl/>
              </w:rPr>
              <w:t>Required textbooks (methodology, if applicable)</w:t>
            </w:r>
          </w:p>
        </w:tc>
        <w:tc>
          <w:tcPr>
            <w:tcW w:w="521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349E6C" w14:textId="77777777" w:rsidR="005057D6" w:rsidRDefault="005057D6" w:rsidP="00B40CDB">
            <w:pPr>
              <w:pStyle w:val="Standard"/>
              <w:shd w:val="clear" w:color="auto" w:fill="FFFFFF"/>
              <w:ind w:left="1" w:right="-426" w:hanging="3"/>
            </w:pPr>
            <w:r>
              <w:rPr>
                <w:sz w:val="28"/>
                <w:szCs w:val="28"/>
                <w:rtl/>
                <w:lang w:bidi="ar-IQ"/>
              </w:rPr>
              <w:t>Lectures on the history of criticism among the Arabs.</w:t>
            </w:r>
          </w:p>
        </w:tc>
      </w:tr>
      <w:tr w:rsidR="005057D6" w14:paraId="3971A62A" w14:textId="77777777" w:rsidTr="00B40CDB">
        <w:trPr>
          <w:jc w:val="right"/>
        </w:trPr>
        <w:tc>
          <w:tcPr>
            <w:tcW w:w="450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8E187" w14:textId="77777777" w:rsidR="005057D6" w:rsidRDefault="005057D6" w:rsidP="00B40CDB">
            <w:pPr>
              <w:pStyle w:val="Standard"/>
              <w:spacing w:line="240" w:lineRule="auto"/>
              <w:ind w:right="-426" w:hanging="2"/>
            </w:pPr>
            <w:r>
              <w:rPr>
                <w:rFonts w:ascii="Simplified Arabic" w:eastAsia="Simplified Arabic" w:hAnsi="Simplified Arabic" w:cs="Simplified Arabic"/>
                <w:sz w:val="24"/>
                <w:szCs w:val="24"/>
                <w:rtl/>
              </w:rPr>
              <w:t>Main references (sources)</w:t>
            </w:r>
          </w:p>
        </w:tc>
        <w:tc>
          <w:tcPr>
            <w:tcW w:w="521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80CC31" w14:textId="77777777" w:rsidR="005057D6" w:rsidRDefault="005057D6" w:rsidP="000112CC">
            <w:pPr>
              <w:pStyle w:val="a9"/>
              <w:numPr>
                <w:ilvl w:val="0"/>
                <w:numId w:val="54"/>
              </w:numPr>
              <w:suppressAutoHyphens w:val="0"/>
              <w:autoSpaceDN w:val="0"/>
              <w:spacing w:after="0" w:line="240" w:lineRule="auto"/>
              <w:ind w:leftChars="0" w:left="1" w:right="0" w:firstLineChars="0" w:hanging="3"/>
              <w:contextualSpacing w:val="0"/>
              <w:jc w:val="left"/>
              <w:textDirection w:val="lrTb"/>
              <w:textAlignment w:val="auto"/>
              <w:outlineLvl w:val="9"/>
            </w:pPr>
            <w:r>
              <w:rPr>
                <w:rFonts w:ascii="Simplified Arabic" w:eastAsia="Times New Roman" w:hAnsi="Simplified Arabic" w:cs="Simplified Arabic"/>
                <w:color w:val="212121"/>
                <w:sz w:val="28"/>
                <w:szCs w:val="28"/>
                <w:rtl/>
              </w:rPr>
              <w:t>Poetry and Poets by Ibn Qutaybah</w:t>
            </w:r>
          </w:p>
          <w:p w14:paraId="6626269A" w14:textId="77777777" w:rsidR="005057D6" w:rsidRDefault="005057D6" w:rsidP="000112CC">
            <w:pPr>
              <w:pStyle w:val="a9"/>
              <w:numPr>
                <w:ilvl w:val="0"/>
                <w:numId w:val="48"/>
              </w:numPr>
              <w:suppressAutoHyphens w:val="0"/>
              <w:autoSpaceDN w:val="0"/>
              <w:spacing w:after="0" w:line="240" w:lineRule="auto"/>
              <w:ind w:leftChars="0" w:left="1" w:right="0" w:firstLineChars="0" w:hanging="3"/>
              <w:contextualSpacing w:val="0"/>
              <w:jc w:val="left"/>
              <w:textDirection w:val="lrTb"/>
              <w:textAlignment w:val="auto"/>
              <w:outlineLvl w:val="9"/>
            </w:pPr>
            <w:r>
              <w:rPr>
                <w:rFonts w:ascii="Simplified Arabic" w:eastAsia="Times New Roman" w:hAnsi="Simplified Arabic" w:cs="Simplified Arabic"/>
                <w:color w:val="212121"/>
                <w:sz w:val="28"/>
                <w:szCs w:val="28"/>
                <w:rtl/>
              </w:rPr>
              <w:t>The Classes of the Great Poets by Ibn Sallam al-Jumahi</w:t>
            </w:r>
          </w:p>
          <w:p w14:paraId="60A3C1A1" w14:textId="77777777" w:rsidR="005057D6" w:rsidRDefault="005057D6" w:rsidP="000112CC">
            <w:pPr>
              <w:pStyle w:val="a9"/>
              <w:numPr>
                <w:ilvl w:val="0"/>
                <w:numId w:val="48"/>
              </w:numPr>
              <w:suppressAutoHyphens w:val="0"/>
              <w:autoSpaceDN w:val="0"/>
              <w:spacing w:after="0" w:line="240" w:lineRule="auto"/>
              <w:ind w:leftChars="0" w:left="1" w:right="0" w:firstLineChars="0" w:hanging="3"/>
              <w:contextualSpacing w:val="0"/>
              <w:jc w:val="left"/>
              <w:textDirection w:val="lrTb"/>
              <w:textAlignment w:val="auto"/>
              <w:outlineLvl w:val="9"/>
            </w:pPr>
            <w:r>
              <w:rPr>
                <w:rFonts w:ascii="Simplified Arabic" w:eastAsia="Times New Roman" w:hAnsi="Simplified Arabic" w:cs="Simplified Arabic"/>
                <w:color w:val="212121"/>
                <w:sz w:val="28"/>
                <w:szCs w:val="28"/>
                <w:rtl/>
              </w:rPr>
              <w:lastRenderedPageBreak/>
              <w:t>Al-Badi’ by Ibn al-Mu’tazz</w:t>
            </w:r>
          </w:p>
          <w:p w14:paraId="0548159C" w14:textId="77777777" w:rsidR="005057D6" w:rsidRDefault="005057D6" w:rsidP="00B40CDB">
            <w:pPr>
              <w:pStyle w:val="Standard"/>
              <w:shd w:val="clear" w:color="auto" w:fill="FFFFFF"/>
              <w:spacing w:line="240" w:lineRule="auto"/>
              <w:ind w:left="1" w:right="-426" w:hanging="3"/>
            </w:pPr>
            <w:r>
              <w:rPr>
                <w:rFonts w:ascii="Simplified Arabic" w:hAnsi="Simplified Arabic" w:cs="Simplified Arabic"/>
                <w:color w:val="212121"/>
                <w:sz w:val="28"/>
                <w:szCs w:val="28"/>
                <w:rtl/>
              </w:rPr>
              <w:t>The main text on the merits, etiquette and criticism of poetry by Ibn Rashiq.</w:t>
            </w:r>
          </w:p>
        </w:tc>
      </w:tr>
      <w:tr w:rsidR="005057D6" w14:paraId="67A47A10" w14:textId="77777777" w:rsidTr="00B40CDB">
        <w:trPr>
          <w:jc w:val="right"/>
        </w:trPr>
        <w:tc>
          <w:tcPr>
            <w:tcW w:w="450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05E57" w14:textId="77777777" w:rsidR="005057D6" w:rsidRDefault="005057D6" w:rsidP="00B40CDB">
            <w:pPr>
              <w:pStyle w:val="Standard"/>
              <w:ind w:hanging="2"/>
            </w:pPr>
            <w:r>
              <w:rPr>
                <w:rFonts w:ascii="Simplified Arabic" w:eastAsia="Simplified Arabic" w:hAnsi="Simplified Arabic" w:cs="Simplified Arabic"/>
                <w:sz w:val="24"/>
                <w:szCs w:val="24"/>
                <w:rtl/>
              </w:rPr>
              <w:lastRenderedPageBreak/>
              <w:t>Recommended supporting books and references (scientific journals, reports...)</w:t>
            </w:r>
          </w:p>
        </w:tc>
        <w:tc>
          <w:tcPr>
            <w:tcW w:w="521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01B94" w14:textId="77777777" w:rsidR="005057D6" w:rsidRDefault="005057D6" w:rsidP="000112CC">
            <w:pPr>
              <w:pStyle w:val="a9"/>
              <w:numPr>
                <w:ilvl w:val="0"/>
                <w:numId w:val="55"/>
              </w:numPr>
              <w:tabs>
                <w:tab w:val="left" w:pos="233"/>
              </w:tabs>
              <w:suppressAutoHyphens w:val="0"/>
              <w:autoSpaceDN w:val="0"/>
              <w:spacing w:before="225" w:after="0" w:line="240" w:lineRule="auto"/>
              <w:ind w:leftChars="0" w:left="1" w:right="0" w:firstLineChars="0" w:hanging="3"/>
              <w:contextualSpacing w:val="0"/>
              <w:jc w:val="left"/>
              <w:textDirection w:val="lrTb"/>
              <w:textAlignment w:val="auto"/>
              <w:outlineLvl w:val="9"/>
            </w:pPr>
            <w:r>
              <w:rPr>
                <w:rFonts w:ascii="Simplified Arabic" w:eastAsia="Times New Roman" w:hAnsi="Simplified Arabic" w:cs="Simplified Arabic"/>
                <w:color w:val="212121"/>
                <w:sz w:val="28"/>
                <w:szCs w:val="28"/>
                <w:rtl/>
              </w:rPr>
              <w:t>A History of Literary Criticism by Ihsan Abbas</w:t>
            </w:r>
          </w:p>
          <w:p w14:paraId="4D9ECCCA" w14:textId="77777777" w:rsidR="005057D6" w:rsidRDefault="005057D6" w:rsidP="000112CC">
            <w:pPr>
              <w:pStyle w:val="a9"/>
              <w:numPr>
                <w:ilvl w:val="0"/>
                <w:numId w:val="44"/>
              </w:numPr>
              <w:tabs>
                <w:tab w:val="left" w:pos="233"/>
              </w:tabs>
              <w:suppressAutoHyphens w:val="0"/>
              <w:autoSpaceDN w:val="0"/>
              <w:spacing w:before="225" w:after="0" w:line="240" w:lineRule="auto"/>
              <w:ind w:leftChars="0" w:left="1" w:right="0" w:firstLineChars="0" w:hanging="3"/>
              <w:contextualSpacing w:val="0"/>
              <w:jc w:val="left"/>
              <w:textDirection w:val="lrTb"/>
              <w:textAlignment w:val="auto"/>
              <w:outlineLvl w:val="9"/>
            </w:pPr>
            <w:r>
              <w:rPr>
                <w:rFonts w:ascii="Simplified Arabic" w:eastAsia="Times New Roman" w:hAnsi="Simplified Arabic" w:cs="Simplified Arabic"/>
                <w:color w:val="212121"/>
                <w:sz w:val="28"/>
                <w:szCs w:val="28"/>
                <w:rtl/>
              </w:rPr>
              <w:t>Literary criticism by Ahmed Amin</w:t>
            </w:r>
          </w:p>
          <w:p w14:paraId="60233AEC" w14:textId="77777777" w:rsidR="005057D6" w:rsidRDefault="005057D6" w:rsidP="000112CC">
            <w:pPr>
              <w:pStyle w:val="a9"/>
              <w:numPr>
                <w:ilvl w:val="0"/>
                <w:numId w:val="44"/>
              </w:numPr>
              <w:tabs>
                <w:tab w:val="left" w:pos="233"/>
              </w:tabs>
              <w:suppressAutoHyphens w:val="0"/>
              <w:autoSpaceDN w:val="0"/>
              <w:spacing w:before="225" w:after="0" w:line="240" w:lineRule="auto"/>
              <w:ind w:leftChars="0" w:left="1" w:right="0" w:firstLineChars="0" w:hanging="3"/>
              <w:contextualSpacing w:val="0"/>
              <w:jc w:val="left"/>
              <w:textDirection w:val="lrTb"/>
              <w:textAlignment w:val="auto"/>
              <w:outlineLvl w:val="9"/>
            </w:pPr>
            <w:r>
              <w:rPr>
                <w:rFonts w:ascii="Simplified Arabic" w:eastAsia="Times New Roman" w:hAnsi="Simplified Arabic" w:cs="Simplified Arabic"/>
                <w:color w:val="212121"/>
                <w:sz w:val="28"/>
                <w:szCs w:val="28"/>
                <w:rtl/>
              </w:rPr>
              <w:t>Studies in Literary Criticism by Ahmed Kamal Zaki</w:t>
            </w:r>
          </w:p>
          <w:p w14:paraId="42984BE5" w14:textId="77777777" w:rsidR="005057D6" w:rsidRDefault="005057D6" w:rsidP="00B40CDB">
            <w:pPr>
              <w:pStyle w:val="Standard"/>
              <w:shd w:val="clear" w:color="auto" w:fill="FFFFFF"/>
              <w:ind w:left="1" w:right="-426" w:hanging="3"/>
            </w:pPr>
            <w:r>
              <w:rPr>
                <w:rFonts w:ascii="Simplified Arabic" w:hAnsi="Simplified Arabic" w:cs="Simplified Arabic"/>
                <w:color w:val="212121"/>
                <w:sz w:val="28"/>
                <w:szCs w:val="28"/>
                <w:rtl/>
              </w:rPr>
              <w:t>Ancient Arabic criticism by Daoud Salloum.</w:t>
            </w:r>
          </w:p>
        </w:tc>
      </w:tr>
      <w:tr w:rsidR="005057D6" w14:paraId="559C9926" w14:textId="77777777" w:rsidTr="00B40CDB">
        <w:trPr>
          <w:jc w:val="right"/>
        </w:trPr>
        <w:tc>
          <w:tcPr>
            <w:tcW w:w="450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BAAE7" w14:textId="77777777" w:rsidR="005057D6" w:rsidRDefault="005057D6" w:rsidP="00B40CDB">
            <w:pPr>
              <w:pStyle w:val="Standard"/>
              <w:ind w:right="-426" w:hanging="2"/>
            </w:pPr>
            <w:r>
              <w:rPr>
                <w:rFonts w:ascii="Simplified Arabic" w:eastAsia="Simplified Arabic" w:hAnsi="Simplified Arabic" w:cs="Simplified Arabic"/>
                <w:sz w:val="24"/>
                <w:szCs w:val="24"/>
                <w:rtl/>
              </w:rPr>
              <w:t>Electronic references, websites</w:t>
            </w:r>
          </w:p>
        </w:tc>
        <w:tc>
          <w:tcPr>
            <w:tcW w:w="521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39C3" w14:textId="77777777" w:rsidR="005057D6" w:rsidRDefault="005057D6" w:rsidP="00B40CDB">
            <w:pPr>
              <w:pStyle w:val="Standard"/>
              <w:shd w:val="clear" w:color="auto" w:fill="FFFFFF"/>
              <w:ind w:left="1" w:right="-426" w:hanging="3"/>
            </w:pPr>
            <w:r>
              <w:rPr>
                <w:sz w:val="28"/>
                <w:szCs w:val="28"/>
                <w:rtl/>
                <w:lang w:bidi="ar-IQ"/>
              </w:rPr>
              <w:t>There is no specific website, and most of the online resources are those mentioned above.</w:t>
            </w:r>
          </w:p>
        </w:tc>
      </w:tr>
    </w:tbl>
    <w:p w14:paraId="5C052C16" w14:textId="77777777" w:rsidR="00B40CDB" w:rsidRDefault="00B40CDB" w:rsidP="00B40CDB">
      <w:pPr>
        <w:pStyle w:val="Standard"/>
        <w:shd w:val="clear" w:color="auto" w:fill="FFFFFF"/>
        <w:spacing w:after="200"/>
        <w:ind w:left="1" w:hanging="3"/>
        <w:jc w:val="center"/>
      </w:pPr>
      <w:r>
        <w:rPr>
          <w:b/>
          <w:sz w:val="32"/>
          <w:szCs w:val="32"/>
          <w:rtl/>
        </w:rPr>
        <w:t>Course description template</w:t>
      </w:r>
    </w:p>
    <w:tbl>
      <w:tblPr>
        <w:bidiVisual/>
        <w:tblW w:w="9540" w:type="dxa"/>
        <w:jc w:val="right"/>
        <w:tblLayout w:type="fixed"/>
        <w:tblCellMar>
          <w:left w:w="10" w:type="dxa"/>
          <w:right w:w="10" w:type="dxa"/>
        </w:tblCellMar>
        <w:tblLook w:val="04A0" w:firstRow="1" w:lastRow="0" w:firstColumn="1" w:lastColumn="0" w:noHBand="0" w:noVBand="1"/>
      </w:tblPr>
      <w:tblGrid>
        <w:gridCol w:w="2502"/>
        <w:gridCol w:w="1118"/>
        <w:gridCol w:w="1133"/>
        <w:gridCol w:w="1559"/>
        <w:gridCol w:w="568"/>
        <w:gridCol w:w="1069"/>
        <w:gridCol w:w="1591"/>
      </w:tblGrid>
      <w:tr w:rsidR="00B40CDB" w14:paraId="3C4FEBD3"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D792A13" w14:textId="77777777" w:rsidR="00B40CDB" w:rsidRDefault="00B40CDB" w:rsidP="000112CC">
            <w:pPr>
              <w:pStyle w:val="Standard"/>
              <w:numPr>
                <w:ilvl w:val="0"/>
                <w:numId w:val="56"/>
              </w:numPr>
              <w:ind w:right="-426"/>
              <w:jc w:val="both"/>
            </w:pPr>
            <w:r>
              <w:rPr>
                <w:rFonts w:ascii="Cambria" w:eastAsia="Cambria" w:hAnsi="Cambria"/>
                <w:color w:val="000000"/>
                <w:sz w:val="28"/>
                <w:szCs w:val="28"/>
                <w:rtl/>
              </w:rPr>
              <w:t xml:space="preserve">Course Name </w:t>
            </w:r>
            <w:r>
              <w:rPr>
                <w:rFonts w:ascii="Cambria" w:eastAsia="Cambria" w:hAnsi="Cambria" w:cs="Cambria"/>
                <w:sz w:val="28"/>
                <w:szCs w:val="28"/>
                <w:rtl/>
              </w:rPr>
              <w:t xml:space="preserve">: </w:t>
            </w:r>
            <w:r>
              <w:rPr>
                <w:rFonts w:ascii="Cambria" w:eastAsia="Cambria" w:hAnsi="Cambria"/>
                <w:sz w:val="28"/>
                <w:szCs w:val="28"/>
                <w:rtl/>
              </w:rPr>
              <w:t>Sufficient Morphology</w:t>
            </w:r>
          </w:p>
        </w:tc>
      </w:tr>
      <w:tr w:rsidR="00B40CDB" w14:paraId="4552C311"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6DE15" w14:textId="77777777" w:rsidR="00B40CDB" w:rsidRDefault="00B40CDB" w:rsidP="00B40CDB">
            <w:pPr>
              <w:pStyle w:val="Standard"/>
              <w:ind w:left="1" w:right="-426" w:hanging="3"/>
              <w:jc w:val="both"/>
              <w:rPr>
                <w:rFonts w:ascii="Simplified Arabic" w:eastAsia="Simplified Arabic" w:hAnsi="Simplified Arabic" w:cs="Simplified Arabic"/>
                <w:sz w:val="28"/>
                <w:szCs w:val="28"/>
              </w:rPr>
            </w:pPr>
          </w:p>
        </w:tc>
      </w:tr>
      <w:tr w:rsidR="00B40CDB" w14:paraId="3B0F72E8"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3122B2F" w14:textId="77777777" w:rsidR="00B40CDB" w:rsidRDefault="00B40CDB" w:rsidP="000112CC">
            <w:pPr>
              <w:pStyle w:val="Standard"/>
              <w:numPr>
                <w:ilvl w:val="0"/>
                <w:numId w:val="14"/>
              </w:numPr>
              <w:ind w:right="-426"/>
              <w:jc w:val="both"/>
            </w:pPr>
            <w:r>
              <w:rPr>
                <w:rFonts w:ascii="Cambria" w:eastAsia="Cambria" w:hAnsi="Cambria"/>
                <w:color w:val="000000"/>
                <w:sz w:val="28"/>
                <w:szCs w:val="28"/>
                <w:rtl/>
              </w:rPr>
              <w:t xml:space="preserve">Course code </w:t>
            </w:r>
            <w:r>
              <w:rPr>
                <w:rFonts w:ascii="Cambria" w:eastAsia="Cambria" w:hAnsi="Cambria" w:cs="Cambria"/>
                <w:color w:val="000000"/>
                <w:sz w:val="28"/>
                <w:szCs w:val="28"/>
                <w:rtl/>
              </w:rPr>
              <w:t xml:space="preserve">: </w:t>
            </w:r>
            <w:r>
              <w:rPr>
                <w:rFonts w:ascii="Simplified Arabic" w:eastAsia="Simplified Arabic" w:hAnsi="Simplified Arabic" w:cs="Simplified Arabic"/>
                <w:sz w:val="28"/>
                <w:szCs w:val="28"/>
                <w:rtl/>
              </w:rPr>
              <w:t>02</w:t>
            </w:r>
          </w:p>
        </w:tc>
      </w:tr>
      <w:tr w:rsidR="00B40CDB" w14:paraId="5E8CFC6B"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7F709" w14:textId="77777777" w:rsidR="00B40CDB" w:rsidRDefault="00B40CDB" w:rsidP="00B40CDB">
            <w:pPr>
              <w:pStyle w:val="Standard"/>
              <w:ind w:left="1" w:right="-426" w:hanging="3"/>
              <w:jc w:val="both"/>
              <w:rPr>
                <w:rFonts w:ascii="Simplified Arabic" w:eastAsia="Simplified Arabic" w:hAnsi="Simplified Arabic" w:cs="Simplified Arabic"/>
                <w:sz w:val="28"/>
                <w:szCs w:val="28"/>
              </w:rPr>
            </w:pPr>
          </w:p>
        </w:tc>
      </w:tr>
      <w:tr w:rsidR="00B40CDB" w14:paraId="17B32DFA"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1BC8124" w14:textId="77777777" w:rsidR="00B40CDB" w:rsidRDefault="00B40CDB" w:rsidP="000112CC">
            <w:pPr>
              <w:pStyle w:val="Standard"/>
              <w:numPr>
                <w:ilvl w:val="0"/>
                <w:numId w:val="14"/>
              </w:numPr>
              <w:ind w:right="-426"/>
              <w:jc w:val="both"/>
            </w:pPr>
            <w:r>
              <w:rPr>
                <w:rFonts w:ascii="Cambria" w:eastAsia="Cambria" w:hAnsi="Cambria"/>
                <w:color w:val="000000"/>
                <w:sz w:val="28"/>
                <w:szCs w:val="28"/>
                <w:rtl/>
              </w:rPr>
              <w:t xml:space="preserve">Semester </w:t>
            </w:r>
            <w:r>
              <w:rPr>
                <w:rFonts w:ascii="Cambria" w:eastAsia="Cambria" w:hAnsi="Cambria" w:cs="Cambria"/>
                <w:color w:val="000000"/>
                <w:sz w:val="28"/>
                <w:szCs w:val="28"/>
                <w:rtl/>
              </w:rPr>
              <w:t xml:space="preserve">/ </w:t>
            </w:r>
            <w:r>
              <w:rPr>
                <w:rFonts w:ascii="Cambria" w:eastAsia="Cambria" w:hAnsi="Cambria"/>
                <w:color w:val="000000"/>
                <w:sz w:val="28"/>
                <w:szCs w:val="28"/>
                <w:rtl/>
              </w:rPr>
              <w:t xml:space="preserve">Year </w:t>
            </w:r>
            <w:r>
              <w:rPr>
                <w:rFonts w:ascii="Cambria" w:eastAsia="Cambria" w:hAnsi="Cambria" w:cs="Cambria"/>
                <w:color w:val="000000"/>
                <w:sz w:val="28"/>
                <w:szCs w:val="28"/>
                <w:rtl/>
              </w:rPr>
              <w:t xml:space="preserve">: </w:t>
            </w:r>
            <w:r>
              <w:rPr>
                <w:rFonts w:ascii="Cambria" w:eastAsia="Cambria" w:hAnsi="Cambria"/>
                <w:color w:val="000000"/>
                <w:sz w:val="28"/>
                <w:szCs w:val="28"/>
                <w:rtl/>
              </w:rPr>
              <w:t>Annual</w:t>
            </w:r>
          </w:p>
        </w:tc>
      </w:tr>
      <w:tr w:rsidR="00B40CDB" w14:paraId="68B0A709"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798E0" w14:textId="77777777" w:rsidR="00B40CDB" w:rsidRDefault="00B40CDB" w:rsidP="00B40CDB">
            <w:pPr>
              <w:pStyle w:val="Standard"/>
              <w:ind w:left="1" w:right="-426" w:hanging="3"/>
              <w:jc w:val="both"/>
            </w:pPr>
            <w:r>
              <w:rPr>
                <w:rFonts w:ascii="Simplified Arabic" w:eastAsia="Simplified Arabic" w:hAnsi="Simplified Arabic" w:cs="Simplified Arabic"/>
                <w:sz w:val="28"/>
                <w:szCs w:val="28"/>
                <w:rtl/>
              </w:rPr>
              <w:t>Annual system</w:t>
            </w:r>
          </w:p>
        </w:tc>
      </w:tr>
      <w:tr w:rsidR="00B40CDB" w14:paraId="4214667B"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C04E00E" w14:textId="77777777" w:rsidR="00B40CDB" w:rsidRDefault="00B40CDB" w:rsidP="000112CC">
            <w:pPr>
              <w:pStyle w:val="Standard"/>
              <w:numPr>
                <w:ilvl w:val="0"/>
                <w:numId w:val="14"/>
              </w:numPr>
              <w:ind w:right="-426"/>
              <w:jc w:val="both"/>
            </w:pPr>
            <w:r>
              <w:rPr>
                <w:rFonts w:ascii="Cambria" w:eastAsia="Cambria" w:hAnsi="Cambria"/>
                <w:color w:val="000000"/>
                <w:sz w:val="28"/>
                <w:szCs w:val="28"/>
                <w:rtl/>
              </w:rPr>
              <w:t>Date this description was prepared</w:t>
            </w:r>
          </w:p>
        </w:tc>
      </w:tr>
      <w:tr w:rsidR="005057D6" w14:paraId="269F976C"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C5E04" w14:textId="211D8C51" w:rsidR="005057D6" w:rsidRDefault="005057D6" w:rsidP="00B40CDB">
            <w:pPr>
              <w:pStyle w:val="Standard"/>
              <w:ind w:left="1" w:right="-426" w:hanging="3"/>
              <w:jc w:val="both"/>
            </w:pPr>
            <w:r w:rsidRPr="005057D6">
              <w:rPr>
                <w:rFonts w:asciiTheme="minorBidi" w:eastAsia="Cambria" w:hAnsiTheme="minorBidi" w:cstheme="minorBidi"/>
                <w:color w:val="000000"/>
                <w:sz w:val="28"/>
                <w:szCs w:val="28"/>
                <w:rtl/>
              </w:rPr>
              <w:t>11/9/2025</w:t>
            </w:r>
          </w:p>
        </w:tc>
      </w:tr>
      <w:tr w:rsidR="005057D6" w14:paraId="0E64F07F"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380C726" w14:textId="77777777" w:rsidR="005057D6" w:rsidRDefault="005057D6" w:rsidP="000112CC">
            <w:pPr>
              <w:pStyle w:val="Standard"/>
              <w:numPr>
                <w:ilvl w:val="0"/>
                <w:numId w:val="14"/>
              </w:numPr>
              <w:jc w:val="right"/>
            </w:pPr>
            <w:r>
              <w:rPr>
                <w:sz w:val="28"/>
                <w:szCs w:val="28"/>
                <w:rtl/>
              </w:rPr>
              <w:t>Available attendance formats:</w:t>
            </w:r>
          </w:p>
        </w:tc>
      </w:tr>
      <w:tr w:rsidR="005057D6" w14:paraId="00E62CB6"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6AFCFF" w14:textId="77777777" w:rsidR="005057D6" w:rsidRDefault="005057D6" w:rsidP="00B40CDB">
            <w:pPr>
              <w:pStyle w:val="Standard"/>
              <w:shd w:val="clear" w:color="auto" w:fill="FFFFFF"/>
              <w:ind w:left="1" w:right="-426" w:hanging="3"/>
              <w:jc w:val="both"/>
            </w:pPr>
            <w:r>
              <w:rPr>
                <w:rFonts w:ascii="Cambria" w:eastAsia="Cambria" w:hAnsi="Cambria" w:cs="Cambria"/>
                <w:color w:val="000000"/>
                <w:sz w:val="28"/>
                <w:szCs w:val="28"/>
                <w:rtl/>
              </w:rPr>
              <w:t xml:space="preserve">1. </w:t>
            </w:r>
            <w:r>
              <w:rPr>
                <w:rFonts w:ascii="Cambria" w:eastAsia="Cambria" w:hAnsi="Cambria"/>
                <w:color w:val="000000"/>
                <w:sz w:val="28"/>
                <w:szCs w:val="28"/>
                <w:rtl/>
              </w:rPr>
              <w:t>In person 2. Online</w:t>
            </w:r>
          </w:p>
          <w:p w14:paraId="107899B5" w14:textId="77777777" w:rsidR="005057D6" w:rsidRDefault="005057D6" w:rsidP="00B40CDB">
            <w:pPr>
              <w:pStyle w:val="Standard"/>
              <w:shd w:val="clear" w:color="auto" w:fill="FFFFFF"/>
              <w:ind w:left="1" w:right="-426" w:hanging="3"/>
              <w:jc w:val="both"/>
            </w:pPr>
            <w:r>
              <w:rPr>
                <w:rFonts w:ascii="Cambria" w:eastAsia="Cambria" w:hAnsi="Cambria"/>
                <w:color w:val="000000"/>
                <w:sz w:val="28"/>
                <w:szCs w:val="28"/>
                <w:rtl/>
              </w:rPr>
              <w:t xml:space="preserve">In-person classes + an online class on </w:t>
            </w:r>
            <w:r>
              <w:rPr>
                <w:rFonts w:ascii="Cambria" w:eastAsia="Cambria" w:hAnsi="Cambria"/>
                <w:color w:val="000000"/>
                <w:sz w:val="28"/>
                <w:szCs w:val="28"/>
              </w:rPr>
              <w:t xml:space="preserve">Google Classroom </w:t>
            </w:r>
            <w:r>
              <w:rPr>
                <w:rFonts w:ascii="Cambria" w:eastAsia="Cambria" w:hAnsi="Cambria"/>
                <w:color w:val="000000"/>
                <w:sz w:val="28"/>
                <w:szCs w:val="28"/>
                <w:rtl/>
              </w:rPr>
              <w:t>will serve as a supplementary class to the in-person class.</w:t>
            </w:r>
          </w:p>
          <w:p w14:paraId="7DAD6AC6" w14:textId="77777777" w:rsidR="005057D6" w:rsidRDefault="005057D6" w:rsidP="00B40CDB">
            <w:pPr>
              <w:pStyle w:val="Standard"/>
              <w:shd w:val="clear" w:color="auto" w:fill="FFFFFF"/>
              <w:ind w:left="1" w:right="-426" w:hanging="3"/>
              <w:jc w:val="both"/>
            </w:pPr>
            <w:r>
              <w:rPr>
                <w:rFonts w:ascii="Cambria" w:eastAsia="Cambria" w:hAnsi="Cambria"/>
                <w:color w:val="000000"/>
                <w:sz w:val="28"/>
                <w:szCs w:val="28"/>
                <w:rtl/>
              </w:rPr>
              <w:t>According to the regulations and instructions of the Ministry of Higher Education and Scientific Research</w:t>
            </w:r>
          </w:p>
        </w:tc>
      </w:tr>
      <w:tr w:rsidR="005057D6" w14:paraId="60C203A5"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94E027C" w14:textId="77777777" w:rsidR="005057D6" w:rsidRDefault="005057D6" w:rsidP="000112CC">
            <w:pPr>
              <w:pStyle w:val="Standard"/>
              <w:numPr>
                <w:ilvl w:val="0"/>
                <w:numId w:val="14"/>
              </w:numPr>
              <w:jc w:val="right"/>
            </w:pPr>
            <w:r>
              <w:rPr>
                <w:sz w:val="28"/>
                <w:szCs w:val="28"/>
                <w:rtl/>
              </w:rPr>
              <w:t>Number of study hours (total) / Number of units (total):</w:t>
            </w:r>
          </w:p>
        </w:tc>
      </w:tr>
      <w:tr w:rsidR="005057D6" w14:paraId="01D8E6A3"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2C9EB" w14:textId="77777777" w:rsidR="005057D6" w:rsidRDefault="005057D6" w:rsidP="00B40CDB">
            <w:pPr>
              <w:pStyle w:val="Standard"/>
              <w:shd w:val="clear" w:color="auto" w:fill="FFFFFF"/>
              <w:ind w:left="1" w:right="-426" w:hanging="3"/>
              <w:jc w:val="right"/>
            </w:pPr>
            <w:r>
              <w:rPr>
                <w:rFonts w:ascii="Cambria" w:eastAsia="Cambria" w:hAnsi="Cambria" w:cs="Cambria"/>
                <w:color w:val="000000"/>
                <w:sz w:val="28"/>
                <w:szCs w:val="28"/>
                <w:rtl/>
              </w:rPr>
              <w:t xml:space="preserve">32 </w:t>
            </w:r>
            <w:r>
              <w:rPr>
                <w:rFonts w:ascii="Cambria" w:eastAsia="Cambria" w:hAnsi="Cambria"/>
                <w:color w:val="000000"/>
                <w:sz w:val="28"/>
                <w:szCs w:val="28"/>
                <w:rtl/>
              </w:rPr>
              <w:t>hours per semester</w:t>
            </w:r>
          </w:p>
        </w:tc>
      </w:tr>
      <w:tr w:rsidR="005057D6" w14:paraId="264E32B5"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9149968" w14:textId="77777777" w:rsidR="005057D6" w:rsidRDefault="005057D6" w:rsidP="000112CC">
            <w:pPr>
              <w:pStyle w:val="Standard"/>
              <w:numPr>
                <w:ilvl w:val="0"/>
                <w:numId w:val="14"/>
              </w:numPr>
              <w:jc w:val="right"/>
            </w:pPr>
            <w:r>
              <w:rPr>
                <w:rFonts w:ascii="Arial" w:eastAsia="Arial" w:hAnsi="Arial" w:cs="Arial"/>
                <w:sz w:val="28"/>
                <w:szCs w:val="28"/>
                <w:rtl/>
              </w:rPr>
              <w:t>Name of the course coordinator (if there is more than one, please mention it).</w:t>
            </w:r>
          </w:p>
        </w:tc>
      </w:tr>
      <w:tr w:rsidR="005057D6" w14:paraId="65689DBB" w14:textId="77777777" w:rsidTr="00B40CDB">
        <w:trPr>
          <w:trHeight w:val="476"/>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FC00FA" w14:textId="77777777" w:rsidR="005057D6" w:rsidRDefault="005057D6" w:rsidP="00B40CDB">
            <w:pPr>
              <w:pStyle w:val="Standard"/>
              <w:shd w:val="clear" w:color="auto" w:fill="FFFFFF"/>
              <w:ind w:left="1" w:right="-426" w:hanging="3"/>
              <w:jc w:val="both"/>
            </w:pPr>
            <w:r>
              <w:rPr>
                <w:rFonts w:ascii="Cambria" w:eastAsia="Cambria" w:hAnsi="Cambria" w:cs="Cambria"/>
                <w:sz w:val="28"/>
                <w:szCs w:val="28"/>
                <w:rtl/>
              </w:rPr>
              <w:t xml:space="preserve">1. </w:t>
            </w:r>
            <w:r>
              <w:rPr>
                <w:rFonts w:ascii="Cambria" w:eastAsia="Cambria" w:hAnsi="Cambria"/>
                <w:sz w:val="28"/>
                <w:szCs w:val="28"/>
                <w:rtl/>
              </w:rPr>
              <w:t>A.M.D.</w:t>
            </w:r>
            <w:r>
              <w:rPr>
                <w:rFonts w:ascii="Cambria" w:eastAsia="Cambria" w:hAnsi="Cambria" w:cs="Cambria"/>
                <w:sz w:val="28"/>
                <w:szCs w:val="28"/>
                <w:rtl/>
              </w:rPr>
              <w:t xml:space="preserve"> </w:t>
            </w:r>
            <w:r>
              <w:rPr>
                <w:rFonts w:ascii="Cambria" w:eastAsia="Cambria" w:hAnsi="Cambria"/>
                <w:sz w:val="28"/>
                <w:szCs w:val="28"/>
                <w:rtl/>
              </w:rPr>
              <w:t>Youssef Abdel Karim Saleh</w:t>
            </w:r>
          </w:p>
          <w:p w14:paraId="7EBE4BA3" w14:textId="77777777" w:rsidR="005057D6" w:rsidRDefault="005057D6" w:rsidP="00B40CDB">
            <w:pPr>
              <w:pStyle w:val="Standard"/>
              <w:shd w:val="clear" w:color="auto" w:fill="FFFFFF"/>
              <w:ind w:left="1" w:right="-426" w:hanging="3"/>
              <w:jc w:val="both"/>
              <w:rPr>
                <w:rFonts w:ascii="Cambria" w:eastAsia="Cambria" w:hAnsi="Cambria" w:cs="Cambria"/>
                <w:color w:val="000000"/>
                <w:sz w:val="28"/>
                <w:szCs w:val="28"/>
              </w:rPr>
            </w:pPr>
          </w:p>
        </w:tc>
      </w:tr>
      <w:tr w:rsidR="005057D6" w14:paraId="093DB931"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977EFF6" w14:textId="77777777" w:rsidR="005057D6" w:rsidRDefault="005057D6" w:rsidP="000112CC">
            <w:pPr>
              <w:pStyle w:val="Standard"/>
              <w:numPr>
                <w:ilvl w:val="0"/>
                <w:numId w:val="14"/>
              </w:numPr>
              <w:jc w:val="right"/>
            </w:pPr>
            <w:r>
              <w:rPr>
                <w:rFonts w:ascii="Simplified Arabic" w:eastAsia="Simplified Arabic" w:hAnsi="Simplified Arabic" w:cs="Simplified Arabic"/>
                <w:sz w:val="28"/>
                <w:szCs w:val="28"/>
                <w:rtl/>
              </w:rPr>
              <w:lastRenderedPageBreak/>
              <w:t>Course objectives</w:t>
            </w:r>
          </w:p>
        </w:tc>
      </w:tr>
      <w:tr w:rsidR="005057D6" w14:paraId="61916125" w14:textId="77777777" w:rsidTr="00B40CDB">
        <w:trPr>
          <w:jc w:val="right"/>
        </w:trPr>
        <w:tc>
          <w:tcPr>
            <w:tcW w:w="688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F633FE"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
                <w:sz w:val="22"/>
                <w:szCs w:val="22"/>
                <w:rtl/>
              </w:rPr>
              <w:t>Teaching and introducing students to everything related to morphology, including verb classification, morphological scales, and sources.</w:t>
            </w:r>
          </w:p>
          <w:p w14:paraId="43354AAD" w14:textId="77777777" w:rsidR="005057D6" w:rsidRDefault="005057D6" w:rsidP="00B40CDB">
            <w:pPr>
              <w:pStyle w:val="Standard"/>
              <w:shd w:val="clear" w:color="auto" w:fill="FFFFFF"/>
              <w:ind w:right="-426" w:hanging="2"/>
              <w:jc w:val="both"/>
            </w:pPr>
            <w:r>
              <w:rPr>
                <w:rFonts w:ascii="Simplified Arabic" w:eastAsia="Simplified Arabic" w:hAnsi="Simplified Arabic" w:cs="Simplified Arabic"/>
                <w:b/>
                <w:sz w:val="22"/>
                <w:szCs w:val="22"/>
                <w:rtl/>
              </w:rPr>
              <w:t>Verbs and derivatives of the active participle, the passive participle, and intensive forms</w:t>
            </w:r>
          </w:p>
        </w:tc>
        <w:tc>
          <w:tcPr>
            <w:tcW w:w="26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E998C" w14:textId="77777777" w:rsidR="005057D6" w:rsidRDefault="005057D6" w:rsidP="00B40CDB">
            <w:pPr>
              <w:pStyle w:val="Standard"/>
              <w:ind w:right="-426" w:hanging="2"/>
              <w:jc w:val="both"/>
              <w:rPr>
                <w:rFonts w:ascii="Simplified Arabic" w:eastAsia="Simplified Arabic" w:hAnsi="Simplified Arabic"/>
                <w:sz w:val="22"/>
                <w:szCs w:val="22"/>
              </w:rPr>
            </w:pPr>
          </w:p>
          <w:p w14:paraId="09D593BD" w14:textId="77777777" w:rsidR="005057D6" w:rsidRDefault="005057D6" w:rsidP="00B40CDB">
            <w:pPr>
              <w:pStyle w:val="Standard"/>
              <w:ind w:right="-426" w:hanging="2"/>
              <w:jc w:val="both"/>
              <w:rPr>
                <w:rFonts w:ascii="Simplified Arabic" w:eastAsia="Simplified Arabic" w:hAnsi="Simplified Arabic" w:cs="Simplified Arabic"/>
                <w:sz w:val="22"/>
                <w:szCs w:val="22"/>
              </w:rPr>
            </w:pPr>
          </w:p>
        </w:tc>
      </w:tr>
      <w:tr w:rsidR="005057D6" w14:paraId="7EB0E5D8"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148BE15" w14:textId="77777777" w:rsidR="005057D6" w:rsidRDefault="005057D6" w:rsidP="000112CC">
            <w:pPr>
              <w:pStyle w:val="Standard"/>
              <w:numPr>
                <w:ilvl w:val="0"/>
                <w:numId w:val="14"/>
              </w:numPr>
              <w:jc w:val="right"/>
            </w:pPr>
            <w:r>
              <w:rPr>
                <w:rFonts w:ascii="Simplified Arabic" w:eastAsia="Simplified Arabic" w:hAnsi="Simplified Arabic" w:cs="Simplified Arabic"/>
                <w:sz w:val="28"/>
                <w:szCs w:val="28"/>
                <w:rtl/>
              </w:rPr>
              <w:t>Course structure</w:t>
            </w:r>
          </w:p>
        </w:tc>
      </w:tr>
      <w:tr w:rsidR="005057D6" w14:paraId="174E9AC7" w14:textId="77777777" w:rsidTr="00B40CDB">
        <w:trPr>
          <w:trHeight w:val="182"/>
          <w:jc w:val="right"/>
        </w:trPr>
        <w:tc>
          <w:tcPr>
            <w:tcW w:w="2502"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636E94D7"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Week</w:t>
            </w:r>
          </w:p>
        </w:tc>
        <w:tc>
          <w:tcPr>
            <w:tcW w:w="1118"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2450E23C"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Hours</w:t>
            </w:r>
          </w:p>
        </w:tc>
        <w:tc>
          <w:tcPr>
            <w:tcW w:w="1133"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4E03E160"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Required learning outcomes</w:t>
            </w:r>
          </w:p>
        </w:tc>
        <w:tc>
          <w:tcPr>
            <w:tcW w:w="155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5EA07F4"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Unit or topic name</w:t>
            </w:r>
          </w:p>
        </w:tc>
        <w:tc>
          <w:tcPr>
            <w:tcW w:w="1637" w:type="dxa"/>
            <w:gridSpan w:val="2"/>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7E3FDA94"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Learning method</w:t>
            </w:r>
          </w:p>
        </w:tc>
        <w:tc>
          <w:tcPr>
            <w:tcW w:w="159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72B14FC8" w14:textId="77777777" w:rsidR="005057D6" w:rsidRDefault="005057D6" w:rsidP="00B40CDB">
            <w:pPr>
              <w:pStyle w:val="Standard"/>
              <w:ind w:hanging="2"/>
              <w:jc w:val="right"/>
            </w:pPr>
            <w:r>
              <w:rPr>
                <w:rFonts w:ascii="Simplified Arabic" w:eastAsia="Simplified Arabic" w:hAnsi="Simplified Arabic" w:cs="Simplified Arabic"/>
                <w:b/>
                <w:sz w:val="24"/>
                <w:szCs w:val="24"/>
                <w:rtl/>
              </w:rPr>
              <w:t>Evaluation Method</w:t>
            </w:r>
          </w:p>
        </w:tc>
      </w:tr>
      <w:tr w:rsidR="005057D6" w14:paraId="2BB74AB8" w14:textId="77777777" w:rsidTr="00B40CDB">
        <w:trPr>
          <w:trHeight w:val="545"/>
          <w:jc w:val="right"/>
        </w:trPr>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48628" w14:textId="77777777" w:rsidR="005057D6" w:rsidRDefault="005057D6" w:rsidP="00B40CDB">
            <w:pPr>
              <w:pStyle w:val="Standard"/>
              <w:shd w:val="clear" w:color="auto" w:fill="FFFFFF"/>
              <w:ind w:left="4" w:right="-426" w:hanging="6"/>
              <w:jc w:val="both"/>
            </w:pPr>
            <w:r>
              <w:rPr>
                <w:rFonts w:ascii="Cambria" w:eastAsia="Cambria" w:hAnsi="Cambria"/>
                <w:b/>
                <w:bCs/>
                <w:rtl/>
              </w:rPr>
              <w:t>Week 1</w:t>
            </w:r>
          </w:p>
          <w:p w14:paraId="05EB7969" w14:textId="77777777" w:rsidR="005057D6" w:rsidRDefault="005057D6" w:rsidP="00B40CDB">
            <w:pPr>
              <w:pStyle w:val="Standard"/>
              <w:shd w:val="clear" w:color="auto" w:fill="FFFFFF"/>
              <w:ind w:left="4" w:right="-426" w:hanging="6"/>
              <w:jc w:val="both"/>
            </w:pPr>
            <w:r>
              <w:rPr>
                <w:rFonts w:ascii="Cambria" w:eastAsia="Cambria" w:hAnsi="Cambria"/>
                <w:b/>
                <w:bCs/>
                <w:rtl/>
              </w:rPr>
              <w:t>1/9/2025</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D728F" w14:textId="77777777" w:rsidR="005057D6" w:rsidRDefault="005057D6" w:rsidP="00B40CDB">
            <w:pPr>
              <w:pStyle w:val="Standard"/>
              <w:shd w:val="clear" w:color="auto" w:fill="FFFFFF"/>
              <w:ind w:left="1" w:right="-426" w:hanging="3"/>
              <w:jc w:val="both"/>
            </w:pPr>
            <w:r>
              <w:rPr>
                <w:rFonts w:ascii="Cambria" w:eastAsia="Cambria" w:hAnsi="Cambria"/>
                <w:sz w:val="28"/>
                <w:szCs w:val="28"/>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0A160" w14:textId="77777777" w:rsidR="005057D6" w:rsidRDefault="005057D6" w:rsidP="00B40CDB">
            <w:pPr>
              <w:pStyle w:val="Standard"/>
              <w:shd w:val="clear" w:color="auto" w:fill="FFFFFF"/>
              <w:ind w:left="3" w:right="-426" w:hanging="5"/>
              <w:jc w:val="both"/>
              <w:rPr>
                <w:rFonts w:ascii="Cambria" w:eastAsia="Cambria" w:hAnsi="Cambria"/>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BE060"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Introduction to morphology</w:t>
            </w:r>
          </w:p>
        </w:tc>
        <w:tc>
          <w:tcPr>
            <w:tcW w:w="1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BB07F" w14:textId="77777777" w:rsidR="005057D6" w:rsidRDefault="005057D6" w:rsidP="00B40CDB">
            <w:pPr>
              <w:pStyle w:val="a9"/>
              <w:ind w:left="0" w:hanging="2"/>
            </w:pPr>
            <w:r>
              <w:rPr>
                <w:rFonts w:ascii="Times New Roman" w:hAnsi="Times New Roman" w:cs="Times New Roman"/>
                <w:b/>
                <w:bCs/>
                <w:sz w:val="16"/>
                <w:szCs w:val="16"/>
                <w:rtl/>
                <w:lang w:bidi="ar-IQ"/>
              </w:rPr>
              <w:t>The standard method: reading, analysis, and application.</w:t>
            </w:r>
          </w:p>
          <w:p w14:paraId="558EC816" w14:textId="77777777" w:rsidR="005057D6" w:rsidRDefault="005057D6" w:rsidP="00B40CDB">
            <w:pPr>
              <w:pStyle w:val="Standard"/>
              <w:shd w:val="clear" w:color="auto" w:fill="FFFFFF"/>
              <w:ind w:left="3" w:right="-426" w:hanging="5"/>
              <w:jc w:val="both"/>
              <w:rPr>
                <w:rFonts w:ascii="Cambria" w:eastAsia="Cambria" w:hAnsi="Cambria" w:cs="Cambria"/>
                <w:lang w:bidi="ar-IQ"/>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19EC690" w14:textId="77777777" w:rsidR="005057D6" w:rsidRDefault="005057D6" w:rsidP="00B40CDB">
            <w:pPr>
              <w:pStyle w:val="a9"/>
              <w:ind w:left="0" w:hanging="2"/>
            </w:pPr>
            <w:r>
              <w:rPr>
                <w:rFonts w:ascii="Times New Roman" w:hAnsi="Times New Roman" w:cs="Times New Roman"/>
                <w:b/>
                <w:bCs/>
                <w:sz w:val="16"/>
                <w:szCs w:val="16"/>
                <w:rtl/>
                <w:lang w:bidi="ar-IQ"/>
              </w:rPr>
              <w:t>Classroom performance and exams</w:t>
            </w:r>
          </w:p>
          <w:p w14:paraId="23346299" w14:textId="77777777" w:rsidR="005057D6" w:rsidRDefault="005057D6" w:rsidP="00B40CDB">
            <w:pPr>
              <w:pStyle w:val="Standard"/>
              <w:shd w:val="clear" w:color="auto" w:fill="FFFFFF"/>
              <w:spacing w:before="240" w:after="240" w:line="350" w:lineRule="auto"/>
              <w:ind w:left="4" w:right="440" w:hanging="6"/>
              <w:rPr>
                <w:rFonts w:ascii="Cambria" w:eastAsia="Cambria" w:hAnsi="Cambria"/>
                <w:b/>
              </w:rPr>
            </w:pPr>
          </w:p>
        </w:tc>
      </w:tr>
      <w:tr w:rsidR="005057D6" w14:paraId="6D6497DE" w14:textId="77777777" w:rsidTr="00B40CDB">
        <w:trPr>
          <w:trHeight w:val="572"/>
          <w:jc w:val="right"/>
        </w:trPr>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A4518" w14:textId="77777777" w:rsidR="005057D6" w:rsidRDefault="005057D6" w:rsidP="00B40CDB">
            <w:pPr>
              <w:pStyle w:val="Standard"/>
              <w:shd w:val="clear" w:color="auto" w:fill="FFFFFF"/>
              <w:ind w:left="3" w:right="-426" w:hanging="5"/>
              <w:jc w:val="both"/>
            </w:pPr>
            <w:r>
              <w:rPr>
                <w:rtl/>
              </w:rPr>
              <w:t>Week 2</w:t>
            </w:r>
          </w:p>
          <w:p w14:paraId="51F971CD" w14:textId="77777777" w:rsidR="005057D6" w:rsidRDefault="005057D6" w:rsidP="00B40CDB">
            <w:pPr>
              <w:pStyle w:val="Standard"/>
              <w:shd w:val="clear" w:color="auto" w:fill="FFFFFF"/>
              <w:ind w:left="3" w:right="-426" w:hanging="5"/>
              <w:jc w:val="both"/>
            </w:pPr>
            <w:r>
              <w:rPr>
                <w:rtl/>
              </w:rPr>
              <w:t>8/9/2025</w:t>
            </w:r>
            <w:r>
              <w:rPr>
                <w:rFonts w:ascii="Cambria" w:eastAsia="Cambria" w:hAnsi="Cambria"/>
                <w:b/>
                <w:bCs/>
                <w:rtl/>
              </w:rPr>
              <w:t>​</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8F9545" w14:textId="77777777" w:rsidR="005057D6" w:rsidRDefault="005057D6" w:rsidP="00B40CDB">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E6310" w14:textId="77777777" w:rsidR="005057D6" w:rsidRDefault="005057D6" w:rsidP="00B40CDB">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B4556"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Morphological balance</w:t>
            </w:r>
          </w:p>
        </w:tc>
        <w:tc>
          <w:tcPr>
            <w:tcW w:w="1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6FDCFD" w14:textId="77777777" w:rsidR="005057D6" w:rsidRDefault="005057D6" w:rsidP="00B40CDB">
            <w:pPr>
              <w:pStyle w:val="Standard"/>
              <w:ind w:hanging="2"/>
              <w:jc w:val="both"/>
              <w:rPr>
                <w:b/>
                <w:bCs/>
                <w:sz w:val="16"/>
                <w:szCs w:val="16"/>
                <w:lang w:bidi="ar-IQ"/>
              </w:rPr>
            </w:pPr>
          </w:p>
          <w:p w14:paraId="317DD3B7" w14:textId="77777777" w:rsidR="005057D6" w:rsidRDefault="005057D6" w:rsidP="00B40CDB">
            <w:pPr>
              <w:pStyle w:val="a9"/>
              <w:ind w:left="0" w:hanging="2"/>
            </w:pPr>
            <w:r>
              <w:rPr>
                <w:rFonts w:ascii="Times New Roman" w:hAnsi="Times New Roman" w:cs="Times New Roman"/>
                <w:b/>
                <w:bCs/>
                <w:sz w:val="16"/>
                <w:szCs w:val="16"/>
                <w:rtl/>
                <w:lang w:bidi="ar-IQ"/>
              </w:rPr>
              <w:t>The standard method: reading, analysis, and application.</w:t>
            </w:r>
          </w:p>
          <w:p w14:paraId="432FEC6C" w14:textId="77777777" w:rsidR="005057D6" w:rsidRDefault="005057D6" w:rsidP="00B40CDB">
            <w:pPr>
              <w:pStyle w:val="a9"/>
              <w:ind w:left="0" w:hanging="2"/>
              <w:rPr>
                <w:rFonts w:ascii="Times New Roman" w:hAnsi="Times New Roman" w:cs="Times New Roman"/>
                <w:b/>
                <w:bCs/>
                <w:sz w:val="16"/>
                <w:szCs w:val="16"/>
                <w:lang w:bidi="ar-IQ"/>
              </w:rPr>
            </w:pPr>
          </w:p>
          <w:p w14:paraId="208DB604" w14:textId="77777777" w:rsidR="005057D6" w:rsidRDefault="005057D6" w:rsidP="00B40CDB">
            <w:pPr>
              <w:pStyle w:val="Standard"/>
              <w:shd w:val="clear" w:color="auto" w:fill="FFFFFF"/>
              <w:ind w:right="-426" w:hanging="2"/>
              <w:jc w:val="both"/>
              <w:rPr>
                <w:rFonts w:ascii="Cambria" w:eastAsia="Cambria" w:hAnsi="Cambria" w:cs="Cambria"/>
                <w:b/>
                <w:bCs/>
                <w:sz w:val="16"/>
                <w:szCs w:val="16"/>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78C7591" w14:textId="77777777" w:rsidR="005057D6" w:rsidRDefault="005057D6" w:rsidP="00B40CDB">
            <w:pPr>
              <w:pStyle w:val="a9"/>
              <w:ind w:left="0" w:hanging="2"/>
              <w:rPr>
                <w:rFonts w:ascii="Times New Roman" w:hAnsi="Times New Roman" w:cs="Times New Roman"/>
                <w:b/>
                <w:bCs/>
                <w:sz w:val="16"/>
                <w:szCs w:val="16"/>
                <w:lang w:bidi="ar-IQ"/>
              </w:rPr>
            </w:pPr>
          </w:p>
          <w:p w14:paraId="62872BC4" w14:textId="77777777" w:rsidR="005057D6" w:rsidRDefault="005057D6" w:rsidP="00B40CDB">
            <w:pPr>
              <w:pStyle w:val="a9"/>
              <w:ind w:left="0" w:hanging="2"/>
              <w:rPr>
                <w:rFonts w:ascii="Times New Roman" w:hAnsi="Times New Roman" w:cs="Times New Roman"/>
                <w:b/>
                <w:bCs/>
                <w:sz w:val="16"/>
                <w:szCs w:val="16"/>
                <w:lang w:bidi="ar-IQ"/>
              </w:rPr>
            </w:pPr>
          </w:p>
          <w:p w14:paraId="76A6F436" w14:textId="77777777" w:rsidR="005057D6" w:rsidRDefault="005057D6" w:rsidP="00B40CDB">
            <w:pPr>
              <w:pStyle w:val="a9"/>
              <w:ind w:left="0" w:hanging="2"/>
              <w:rPr>
                <w:rFonts w:ascii="Times New Roman" w:hAnsi="Times New Roman" w:cs="Times New Roman"/>
                <w:b/>
                <w:bCs/>
                <w:sz w:val="16"/>
                <w:szCs w:val="16"/>
                <w:lang w:bidi="ar-IQ"/>
              </w:rPr>
            </w:pPr>
          </w:p>
          <w:p w14:paraId="7DF3BF0A" w14:textId="77777777" w:rsidR="005057D6" w:rsidRDefault="005057D6" w:rsidP="00B40CDB">
            <w:pPr>
              <w:pStyle w:val="a9"/>
              <w:ind w:left="0" w:hanging="2"/>
            </w:pPr>
            <w:r>
              <w:rPr>
                <w:rFonts w:ascii="Times New Roman" w:hAnsi="Times New Roman" w:cs="Times New Roman"/>
                <w:b/>
                <w:bCs/>
                <w:sz w:val="16"/>
                <w:szCs w:val="16"/>
                <w:rtl/>
                <w:lang w:bidi="ar-IQ"/>
              </w:rPr>
              <w:t>Classroom performance and exams</w:t>
            </w:r>
          </w:p>
          <w:p w14:paraId="0AF4D38E" w14:textId="77777777" w:rsidR="005057D6" w:rsidRDefault="005057D6" w:rsidP="00B40CDB">
            <w:pPr>
              <w:pStyle w:val="Standard"/>
              <w:shd w:val="clear" w:color="auto" w:fill="FFFFFF"/>
              <w:spacing w:before="240" w:after="240" w:line="350" w:lineRule="auto"/>
              <w:ind w:right="440" w:hanging="2"/>
              <w:rPr>
                <w:rFonts w:ascii="Cambria" w:eastAsia="Cambria" w:hAnsi="Cambria"/>
                <w:b/>
                <w:bCs/>
                <w:sz w:val="16"/>
                <w:szCs w:val="16"/>
              </w:rPr>
            </w:pPr>
          </w:p>
        </w:tc>
      </w:tr>
      <w:tr w:rsidR="005057D6" w14:paraId="1F3FE884" w14:textId="77777777" w:rsidTr="00B40CDB">
        <w:trPr>
          <w:trHeight w:val="642"/>
          <w:jc w:val="right"/>
        </w:trPr>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232313" w14:textId="77777777" w:rsidR="005057D6" w:rsidRDefault="005057D6" w:rsidP="00B40CDB">
            <w:pPr>
              <w:pStyle w:val="Standard"/>
              <w:shd w:val="clear" w:color="auto" w:fill="FFFFFF"/>
              <w:ind w:left="3" w:right="-426" w:hanging="5"/>
              <w:jc w:val="both"/>
            </w:pPr>
            <w:r>
              <w:rPr>
                <w:rtl/>
              </w:rPr>
              <w:t>Week 3</w:t>
            </w:r>
          </w:p>
          <w:p w14:paraId="2A055A75" w14:textId="77777777" w:rsidR="005057D6" w:rsidRDefault="005057D6" w:rsidP="00B40CDB">
            <w:pPr>
              <w:pStyle w:val="Standard"/>
              <w:shd w:val="clear" w:color="auto" w:fill="FFFFFF"/>
              <w:ind w:left="3" w:right="-426" w:hanging="5"/>
              <w:jc w:val="both"/>
              <w:rPr>
                <w:rtl/>
                <w:cs/>
              </w:rPr>
            </w:pPr>
          </w:p>
          <w:p w14:paraId="2A6C0A14" w14:textId="77777777" w:rsidR="005057D6" w:rsidRDefault="005057D6" w:rsidP="00B40CDB">
            <w:pPr>
              <w:pStyle w:val="Standard"/>
              <w:shd w:val="clear" w:color="auto" w:fill="FFFFFF"/>
              <w:ind w:left="3" w:right="-426" w:hanging="5"/>
              <w:jc w:val="both"/>
            </w:pPr>
            <w:r>
              <w:rPr>
                <w:rtl/>
              </w:rPr>
              <w:t>15/9/2025</w:t>
            </w:r>
            <w:r>
              <w:rPr>
                <w:rFonts w:ascii="Cambria" w:eastAsia="Cambria" w:hAnsi="Cambria"/>
                <w:b/>
                <w:bCs/>
                <w:rtl/>
              </w:rPr>
              <w:t>​</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CB775D" w14:textId="77777777" w:rsidR="005057D6" w:rsidRDefault="005057D6" w:rsidP="00B40CDB">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ED2F2" w14:textId="77777777" w:rsidR="005057D6" w:rsidRDefault="005057D6" w:rsidP="00B40CDB">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F758A"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spatial heart</w:t>
            </w:r>
          </w:p>
        </w:tc>
        <w:tc>
          <w:tcPr>
            <w:tcW w:w="1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D10FE" w14:textId="77777777" w:rsidR="005057D6" w:rsidRDefault="005057D6" w:rsidP="00B40CDB">
            <w:pPr>
              <w:pStyle w:val="Standard"/>
              <w:ind w:hanging="2"/>
              <w:jc w:val="both"/>
              <w:rPr>
                <w:b/>
                <w:bCs/>
                <w:sz w:val="16"/>
                <w:szCs w:val="16"/>
                <w:lang w:bidi="ar-IQ"/>
              </w:rPr>
            </w:pPr>
          </w:p>
          <w:p w14:paraId="6F719C4A" w14:textId="77777777" w:rsidR="005057D6" w:rsidRDefault="005057D6" w:rsidP="00B40CDB">
            <w:pPr>
              <w:pStyle w:val="a9"/>
              <w:ind w:left="0" w:hanging="2"/>
            </w:pPr>
            <w:r>
              <w:rPr>
                <w:rFonts w:ascii="Times New Roman" w:hAnsi="Times New Roman" w:cs="Times New Roman"/>
                <w:b/>
                <w:bCs/>
                <w:sz w:val="16"/>
                <w:szCs w:val="16"/>
                <w:rtl/>
                <w:lang w:bidi="ar-IQ"/>
              </w:rPr>
              <w:t>The standard method: reading, analysis, and application.</w:t>
            </w:r>
          </w:p>
          <w:p w14:paraId="7485AFAD" w14:textId="77777777" w:rsidR="005057D6" w:rsidRDefault="005057D6" w:rsidP="00B40CDB">
            <w:pPr>
              <w:pStyle w:val="a9"/>
              <w:ind w:left="0" w:hanging="2"/>
              <w:rPr>
                <w:rFonts w:ascii="Times New Roman" w:hAnsi="Times New Roman" w:cs="Times New Roman"/>
                <w:b/>
                <w:bCs/>
                <w:sz w:val="16"/>
                <w:szCs w:val="16"/>
                <w:lang w:bidi="ar-IQ"/>
              </w:rPr>
            </w:pPr>
          </w:p>
          <w:p w14:paraId="47B17629"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E0ED589" w14:textId="77777777" w:rsidR="005057D6" w:rsidRDefault="005057D6" w:rsidP="00B40CDB">
            <w:pPr>
              <w:pStyle w:val="a9"/>
              <w:ind w:left="0" w:hanging="2"/>
              <w:rPr>
                <w:rFonts w:ascii="Times New Roman" w:hAnsi="Times New Roman" w:cs="Times New Roman"/>
                <w:b/>
                <w:bCs/>
                <w:sz w:val="16"/>
                <w:szCs w:val="16"/>
                <w:lang w:bidi="ar-IQ"/>
              </w:rPr>
            </w:pPr>
          </w:p>
          <w:p w14:paraId="1A22F663" w14:textId="77777777" w:rsidR="005057D6" w:rsidRDefault="005057D6" w:rsidP="00B40CDB">
            <w:pPr>
              <w:pStyle w:val="a9"/>
              <w:ind w:left="0" w:hanging="2"/>
              <w:rPr>
                <w:rFonts w:ascii="Times New Roman" w:hAnsi="Times New Roman" w:cs="Times New Roman"/>
                <w:b/>
                <w:bCs/>
                <w:sz w:val="16"/>
                <w:szCs w:val="16"/>
                <w:lang w:bidi="ar-IQ"/>
              </w:rPr>
            </w:pPr>
          </w:p>
          <w:p w14:paraId="4A52F321" w14:textId="77777777" w:rsidR="005057D6" w:rsidRDefault="005057D6" w:rsidP="00B40CDB">
            <w:pPr>
              <w:pStyle w:val="a9"/>
              <w:ind w:left="0" w:hanging="2"/>
              <w:rPr>
                <w:rFonts w:ascii="Times New Roman" w:hAnsi="Times New Roman" w:cs="Times New Roman"/>
                <w:b/>
                <w:bCs/>
                <w:sz w:val="16"/>
                <w:szCs w:val="16"/>
                <w:lang w:bidi="ar-IQ"/>
              </w:rPr>
            </w:pPr>
          </w:p>
          <w:p w14:paraId="6B46178C" w14:textId="77777777" w:rsidR="005057D6" w:rsidRDefault="005057D6" w:rsidP="00B40CDB">
            <w:pPr>
              <w:pStyle w:val="a9"/>
              <w:ind w:left="0" w:hanging="2"/>
            </w:pPr>
            <w:r>
              <w:rPr>
                <w:rFonts w:ascii="Times New Roman" w:hAnsi="Times New Roman" w:cs="Times New Roman"/>
                <w:b/>
                <w:bCs/>
                <w:sz w:val="16"/>
                <w:szCs w:val="16"/>
                <w:rtl/>
                <w:lang w:bidi="ar-IQ"/>
              </w:rPr>
              <w:t>Classroom performance and exams</w:t>
            </w:r>
          </w:p>
          <w:p w14:paraId="7B023889" w14:textId="77777777" w:rsidR="005057D6" w:rsidRDefault="005057D6" w:rsidP="00B40CDB">
            <w:pPr>
              <w:pStyle w:val="Standard"/>
              <w:shd w:val="clear" w:color="auto" w:fill="FFFFFF"/>
              <w:spacing w:before="240" w:after="240" w:line="350" w:lineRule="auto"/>
              <w:ind w:left="1" w:right="440" w:hanging="3"/>
              <w:jc w:val="both"/>
              <w:rPr>
                <w:rFonts w:ascii="Cambria" w:eastAsia="Cambria" w:hAnsi="Cambria"/>
                <w:b/>
                <w:sz w:val="26"/>
                <w:szCs w:val="26"/>
              </w:rPr>
            </w:pPr>
          </w:p>
        </w:tc>
      </w:tr>
      <w:tr w:rsidR="005057D6" w14:paraId="51DB298E" w14:textId="77777777" w:rsidTr="00B40CDB">
        <w:trPr>
          <w:trHeight w:val="779"/>
          <w:jc w:val="right"/>
        </w:trPr>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C7D675" w14:textId="77777777" w:rsidR="005057D6" w:rsidRDefault="005057D6" w:rsidP="00B40CDB">
            <w:pPr>
              <w:pStyle w:val="Standard"/>
              <w:shd w:val="clear" w:color="auto" w:fill="FFFFFF"/>
              <w:ind w:left="3" w:right="-426" w:hanging="5"/>
              <w:jc w:val="both"/>
            </w:pPr>
            <w:r>
              <w:rPr>
                <w:rtl/>
              </w:rPr>
              <w:t>Week 4</w:t>
            </w:r>
          </w:p>
          <w:p w14:paraId="1A7B43C9" w14:textId="77777777" w:rsidR="005057D6" w:rsidRDefault="005057D6" w:rsidP="00B40CDB">
            <w:pPr>
              <w:pStyle w:val="Standard"/>
              <w:shd w:val="clear" w:color="auto" w:fill="FFFFFF"/>
              <w:ind w:left="4" w:right="-426" w:hanging="6"/>
              <w:jc w:val="both"/>
            </w:pPr>
            <w:r>
              <w:rPr>
                <w:rFonts w:ascii="Cambria" w:eastAsia="Cambria" w:hAnsi="Cambria"/>
                <w:b/>
                <w:bCs/>
                <w:rtl/>
              </w:rPr>
              <w:t>22/9/2025</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44479" w14:textId="77777777" w:rsidR="005057D6" w:rsidRDefault="005057D6" w:rsidP="00B40CDB">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239041" w14:textId="77777777" w:rsidR="005057D6" w:rsidRDefault="005057D6" w:rsidP="00B40CDB">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61CD3A"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Original and augmented letters</w:t>
            </w:r>
          </w:p>
        </w:tc>
        <w:tc>
          <w:tcPr>
            <w:tcW w:w="1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0B0C13" w14:textId="77777777" w:rsidR="005057D6" w:rsidRDefault="005057D6" w:rsidP="00B40CDB">
            <w:pPr>
              <w:pStyle w:val="Standard"/>
              <w:ind w:hanging="2"/>
              <w:jc w:val="both"/>
              <w:rPr>
                <w:b/>
                <w:bCs/>
                <w:sz w:val="16"/>
                <w:szCs w:val="16"/>
                <w:lang w:bidi="ar-IQ"/>
              </w:rPr>
            </w:pPr>
          </w:p>
          <w:p w14:paraId="65DB2538" w14:textId="77777777" w:rsidR="005057D6" w:rsidRDefault="005057D6" w:rsidP="00B40CDB">
            <w:pPr>
              <w:pStyle w:val="a9"/>
              <w:ind w:left="0" w:hanging="2"/>
            </w:pPr>
            <w:r>
              <w:rPr>
                <w:rFonts w:ascii="Times New Roman" w:hAnsi="Times New Roman" w:cs="Times New Roman"/>
                <w:b/>
                <w:bCs/>
                <w:sz w:val="16"/>
                <w:szCs w:val="16"/>
                <w:rtl/>
                <w:lang w:bidi="ar-IQ"/>
              </w:rPr>
              <w:t>The standard method: reading, analysis, and application.</w:t>
            </w:r>
          </w:p>
          <w:p w14:paraId="232FB9F9" w14:textId="77777777" w:rsidR="005057D6" w:rsidRDefault="005057D6" w:rsidP="00B40CDB">
            <w:pPr>
              <w:pStyle w:val="a9"/>
              <w:ind w:left="0" w:hanging="2"/>
              <w:rPr>
                <w:rFonts w:ascii="Times New Roman" w:hAnsi="Times New Roman" w:cs="Times New Roman"/>
                <w:b/>
                <w:bCs/>
                <w:sz w:val="16"/>
                <w:szCs w:val="16"/>
                <w:lang w:bidi="ar-IQ"/>
              </w:rPr>
            </w:pPr>
          </w:p>
          <w:p w14:paraId="78FE5D1F"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1475C08" w14:textId="77777777" w:rsidR="005057D6" w:rsidRDefault="005057D6" w:rsidP="00B40CDB">
            <w:pPr>
              <w:pStyle w:val="a9"/>
              <w:ind w:left="0" w:hanging="2"/>
              <w:rPr>
                <w:rFonts w:ascii="Times New Roman" w:hAnsi="Times New Roman" w:cs="Times New Roman"/>
                <w:b/>
                <w:bCs/>
                <w:sz w:val="16"/>
                <w:szCs w:val="16"/>
                <w:lang w:bidi="ar-IQ"/>
              </w:rPr>
            </w:pPr>
          </w:p>
          <w:p w14:paraId="39A27CCB" w14:textId="77777777" w:rsidR="005057D6" w:rsidRDefault="005057D6" w:rsidP="00B40CDB">
            <w:pPr>
              <w:pStyle w:val="a9"/>
              <w:ind w:left="0" w:hanging="2"/>
              <w:rPr>
                <w:rFonts w:ascii="Times New Roman" w:hAnsi="Times New Roman" w:cs="Times New Roman"/>
                <w:b/>
                <w:bCs/>
                <w:sz w:val="16"/>
                <w:szCs w:val="16"/>
                <w:lang w:bidi="ar-IQ"/>
              </w:rPr>
            </w:pPr>
          </w:p>
          <w:p w14:paraId="299A4214" w14:textId="77777777" w:rsidR="005057D6" w:rsidRDefault="005057D6" w:rsidP="00B40CDB">
            <w:pPr>
              <w:pStyle w:val="a9"/>
              <w:ind w:left="0" w:hanging="2"/>
              <w:rPr>
                <w:rFonts w:ascii="Times New Roman" w:hAnsi="Times New Roman" w:cs="Times New Roman"/>
                <w:b/>
                <w:bCs/>
                <w:sz w:val="16"/>
                <w:szCs w:val="16"/>
                <w:lang w:bidi="ar-IQ"/>
              </w:rPr>
            </w:pPr>
          </w:p>
          <w:p w14:paraId="1DE5B3F0" w14:textId="77777777" w:rsidR="005057D6" w:rsidRDefault="005057D6" w:rsidP="00B40CDB">
            <w:pPr>
              <w:pStyle w:val="a9"/>
              <w:ind w:left="0" w:hanging="2"/>
            </w:pPr>
            <w:r>
              <w:rPr>
                <w:rFonts w:ascii="Times New Roman" w:hAnsi="Times New Roman" w:cs="Times New Roman"/>
                <w:b/>
                <w:bCs/>
                <w:sz w:val="16"/>
                <w:szCs w:val="16"/>
                <w:rtl/>
                <w:lang w:bidi="ar-IQ"/>
              </w:rPr>
              <w:t>Classroom performance and exams</w:t>
            </w:r>
          </w:p>
          <w:p w14:paraId="1034BA49" w14:textId="77777777" w:rsidR="005057D6" w:rsidRDefault="005057D6" w:rsidP="00B40CDB">
            <w:pPr>
              <w:pStyle w:val="Standard"/>
              <w:shd w:val="clear" w:color="auto" w:fill="FFFFFF"/>
              <w:spacing w:before="240" w:after="240" w:line="350" w:lineRule="auto"/>
              <w:ind w:left="1" w:right="440" w:hanging="3"/>
              <w:rPr>
                <w:rFonts w:ascii="Cambria" w:eastAsia="Cambria" w:hAnsi="Cambria"/>
                <w:b/>
                <w:sz w:val="26"/>
                <w:szCs w:val="26"/>
              </w:rPr>
            </w:pPr>
          </w:p>
        </w:tc>
      </w:tr>
      <w:tr w:rsidR="005057D6" w14:paraId="6BB5A075" w14:textId="77777777" w:rsidTr="00B40CDB">
        <w:trPr>
          <w:trHeight w:val="895"/>
          <w:jc w:val="right"/>
        </w:trPr>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D61EC6" w14:textId="77777777" w:rsidR="005057D6" w:rsidRDefault="005057D6" w:rsidP="00B40CDB">
            <w:pPr>
              <w:pStyle w:val="Standard"/>
              <w:shd w:val="clear" w:color="auto" w:fill="FFFFFF"/>
              <w:ind w:left="3" w:right="-426" w:hanging="5"/>
              <w:jc w:val="both"/>
            </w:pPr>
            <w:r>
              <w:rPr>
                <w:rtl/>
              </w:rPr>
              <w:lastRenderedPageBreak/>
              <w:t>Week 5</w:t>
            </w:r>
          </w:p>
          <w:p w14:paraId="34678B3D" w14:textId="77777777" w:rsidR="005057D6" w:rsidRDefault="005057D6" w:rsidP="00B40CDB">
            <w:pPr>
              <w:pStyle w:val="Standard"/>
              <w:shd w:val="clear" w:color="auto" w:fill="FFFFFF"/>
              <w:ind w:left="4" w:right="-426" w:hanging="6"/>
              <w:jc w:val="both"/>
            </w:pPr>
            <w:r>
              <w:rPr>
                <w:rFonts w:ascii="Cambria" w:eastAsia="Cambria" w:hAnsi="Cambria"/>
                <w:b/>
                <w:bCs/>
                <w:rtl/>
              </w:rPr>
              <w:t>29/9/2025</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57FED" w14:textId="77777777" w:rsidR="005057D6" w:rsidRDefault="005057D6" w:rsidP="00B40CDB">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955A2" w14:textId="77777777" w:rsidR="005057D6" w:rsidRDefault="005057D6" w:rsidP="00B40CDB">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F6D39D"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The sound and the defective, and their categories</w:t>
            </w:r>
          </w:p>
        </w:tc>
        <w:tc>
          <w:tcPr>
            <w:tcW w:w="1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0E483" w14:textId="77777777" w:rsidR="005057D6" w:rsidRDefault="005057D6" w:rsidP="00B40CDB">
            <w:pPr>
              <w:pStyle w:val="Standard"/>
              <w:ind w:hanging="2"/>
              <w:jc w:val="both"/>
              <w:rPr>
                <w:b/>
                <w:bCs/>
                <w:sz w:val="16"/>
                <w:szCs w:val="16"/>
                <w:lang w:bidi="ar-IQ"/>
              </w:rPr>
            </w:pPr>
          </w:p>
          <w:p w14:paraId="60EB4217" w14:textId="77777777" w:rsidR="005057D6" w:rsidRDefault="005057D6" w:rsidP="00B40CDB">
            <w:pPr>
              <w:pStyle w:val="a9"/>
              <w:ind w:left="0" w:hanging="2"/>
            </w:pPr>
            <w:r>
              <w:rPr>
                <w:rFonts w:ascii="Times New Roman" w:hAnsi="Times New Roman" w:cs="Times New Roman"/>
                <w:b/>
                <w:bCs/>
                <w:sz w:val="16"/>
                <w:szCs w:val="16"/>
                <w:rtl/>
                <w:lang w:bidi="ar-IQ"/>
              </w:rPr>
              <w:t>The standard method: reading, analysis, and application.</w:t>
            </w:r>
          </w:p>
          <w:p w14:paraId="3C5357A7" w14:textId="77777777" w:rsidR="005057D6" w:rsidRDefault="005057D6" w:rsidP="00B40CDB">
            <w:pPr>
              <w:pStyle w:val="a9"/>
              <w:ind w:left="0" w:hanging="2"/>
              <w:rPr>
                <w:rFonts w:ascii="Times New Roman" w:hAnsi="Times New Roman" w:cs="Times New Roman"/>
                <w:b/>
                <w:bCs/>
                <w:sz w:val="16"/>
                <w:szCs w:val="16"/>
                <w:lang w:bidi="ar-IQ"/>
              </w:rPr>
            </w:pPr>
          </w:p>
          <w:p w14:paraId="64567FB3"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56DF4A7" w14:textId="77777777" w:rsidR="005057D6" w:rsidRDefault="005057D6" w:rsidP="00B40CDB">
            <w:pPr>
              <w:pStyle w:val="a9"/>
              <w:ind w:left="0" w:hanging="2"/>
              <w:rPr>
                <w:rFonts w:ascii="Times New Roman" w:hAnsi="Times New Roman" w:cs="Times New Roman"/>
                <w:b/>
                <w:bCs/>
                <w:sz w:val="16"/>
                <w:szCs w:val="16"/>
                <w:lang w:bidi="ar-IQ"/>
              </w:rPr>
            </w:pPr>
          </w:p>
          <w:p w14:paraId="464FA9D2" w14:textId="77777777" w:rsidR="005057D6" w:rsidRDefault="005057D6" w:rsidP="00B40CDB">
            <w:pPr>
              <w:pStyle w:val="a9"/>
              <w:ind w:left="0" w:hanging="2"/>
              <w:rPr>
                <w:rFonts w:ascii="Times New Roman" w:hAnsi="Times New Roman" w:cs="Times New Roman"/>
                <w:b/>
                <w:bCs/>
                <w:sz w:val="16"/>
                <w:szCs w:val="16"/>
                <w:lang w:bidi="ar-IQ"/>
              </w:rPr>
            </w:pPr>
          </w:p>
          <w:p w14:paraId="7932C07E" w14:textId="77777777" w:rsidR="005057D6" w:rsidRDefault="005057D6" w:rsidP="00B40CDB">
            <w:pPr>
              <w:pStyle w:val="a9"/>
              <w:ind w:left="0" w:hanging="2"/>
              <w:rPr>
                <w:rFonts w:ascii="Times New Roman" w:hAnsi="Times New Roman" w:cs="Times New Roman"/>
                <w:b/>
                <w:bCs/>
                <w:sz w:val="16"/>
                <w:szCs w:val="16"/>
                <w:lang w:bidi="ar-IQ"/>
              </w:rPr>
            </w:pPr>
          </w:p>
          <w:p w14:paraId="2B0F8E7F" w14:textId="77777777" w:rsidR="005057D6" w:rsidRDefault="005057D6" w:rsidP="00B40CDB">
            <w:pPr>
              <w:pStyle w:val="a9"/>
              <w:ind w:left="0" w:hanging="2"/>
            </w:pPr>
            <w:r>
              <w:rPr>
                <w:rFonts w:ascii="Times New Roman" w:hAnsi="Times New Roman" w:cs="Times New Roman"/>
                <w:b/>
                <w:bCs/>
                <w:sz w:val="16"/>
                <w:szCs w:val="16"/>
                <w:rtl/>
                <w:lang w:bidi="ar-IQ"/>
              </w:rPr>
              <w:t>Classroom performance and exams</w:t>
            </w:r>
          </w:p>
          <w:p w14:paraId="0EDA6732" w14:textId="77777777" w:rsidR="005057D6" w:rsidRDefault="005057D6" w:rsidP="00B40CDB">
            <w:pPr>
              <w:pStyle w:val="Standard"/>
              <w:shd w:val="clear" w:color="auto" w:fill="FFFFFF"/>
              <w:spacing w:before="240" w:after="240" w:line="350" w:lineRule="auto"/>
              <w:ind w:left="1" w:right="440" w:hanging="3"/>
              <w:rPr>
                <w:rFonts w:ascii="Cambria" w:eastAsia="Cambria" w:hAnsi="Cambria"/>
                <w:b/>
                <w:sz w:val="26"/>
                <w:szCs w:val="26"/>
              </w:rPr>
            </w:pPr>
          </w:p>
        </w:tc>
      </w:tr>
      <w:tr w:rsidR="005057D6" w14:paraId="1A904F9C" w14:textId="77777777" w:rsidTr="00B40CDB">
        <w:trPr>
          <w:trHeight w:val="726"/>
          <w:jc w:val="right"/>
        </w:trPr>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D9AAA8" w14:textId="77777777" w:rsidR="005057D6" w:rsidRDefault="005057D6" w:rsidP="00B40CDB">
            <w:pPr>
              <w:pStyle w:val="Standard"/>
              <w:shd w:val="clear" w:color="auto" w:fill="FFFFFF"/>
              <w:ind w:left="3" w:right="-426" w:hanging="5"/>
              <w:jc w:val="both"/>
            </w:pPr>
            <w:r>
              <w:rPr>
                <w:rtl/>
              </w:rPr>
              <w:t>Week 6</w:t>
            </w:r>
          </w:p>
          <w:p w14:paraId="0674B624" w14:textId="77777777" w:rsidR="005057D6" w:rsidRDefault="005057D6" w:rsidP="00B40CDB">
            <w:pPr>
              <w:pStyle w:val="Standard"/>
              <w:shd w:val="clear" w:color="auto" w:fill="FFFFFF"/>
              <w:ind w:left="4" w:right="-426" w:hanging="6"/>
              <w:jc w:val="both"/>
            </w:pPr>
            <w:r>
              <w:rPr>
                <w:rFonts w:ascii="Cambria" w:eastAsia="Cambria" w:hAnsi="Cambria"/>
                <w:b/>
                <w:bCs/>
                <w:rtl/>
              </w:rPr>
              <w:t>6/10/2025</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7C4504" w14:textId="77777777" w:rsidR="005057D6" w:rsidRDefault="005057D6" w:rsidP="00B40CDB">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07E4D" w14:textId="77777777" w:rsidR="005057D6" w:rsidRDefault="005057D6" w:rsidP="00B40CDB">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A0D43"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The inanimate and the dynamic</w:t>
            </w:r>
          </w:p>
        </w:tc>
        <w:tc>
          <w:tcPr>
            <w:tcW w:w="1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CBB382" w14:textId="77777777" w:rsidR="005057D6" w:rsidRDefault="005057D6" w:rsidP="00B40CDB">
            <w:pPr>
              <w:pStyle w:val="Standard"/>
              <w:ind w:hanging="2"/>
              <w:jc w:val="both"/>
              <w:rPr>
                <w:b/>
                <w:bCs/>
                <w:sz w:val="16"/>
                <w:szCs w:val="16"/>
                <w:lang w:bidi="ar-IQ"/>
              </w:rPr>
            </w:pPr>
          </w:p>
          <w:p w14:paraId="0DB258EC" w14:textId="77777777" w:rsidR="005057D6" w:rsidRDefault="005057D6" w:rsidP="00B40CDB">
            <w:pPr>
              <w:pStyle w:val="a9"/>
              <w:ind w:left="0" w:hanging="2"/>
            </w:pPr>
            <w:r>
              <w:rPr>
                <w:rFonts w:ascii="Times New Roman" w:hAnsi="Times New Roman" w:cs="Times New Roman"/>
                <w:b/>
                <w:bCs/>
                <w:sz w:val="16"/>
                <w:szCs w:val="16"/>
                <w:rtl/>
                <w:lang w:bidi="ar-IQ"/>
              </w:rPr>
              <w:t>The standard method: reading, analysis, and application.</w:t>
            </w:r>
          </w:p>
          <w:p w14:paraId="0E0A0F48" w14:textId="77777777" w:rsidR="005057D6" w:rsidRDefault="005057D6" w:rsidP="00B40CDB">
            <w:pPr>
              <w:pStyle w:val="a9"/>
              <w:ind w:left="0" w:hanging="2"/>
              <w:rPr>
                <w:rFonts w:ascii="Times New Roman" w:hAnsi="Times New Roman" w:cs="Times New Roman"/>
                <w:b/>
                <w:bCs/>
                <w:sz w:val="16"/>
                <w:szCs w:val="16"/>
                <w:lang w:bidi="ar-IQ"/>
              </w:rPr>
            </w:pPr>
          </w:p>
          <w:p w14:paraId="32F903D1"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614276B" w14:textId="77777777" w:rsidR="005057D6" w:rsidRDefault="005057D6" w:rsidP="00B40CDB">
            <w:pPr>
              <w:pStyle w:val="a9"/>
              <w:ind w:left="0" w:hanging="2"/>
              <w:rPr>
                <w:rFonts w:ascii="Times New Roman" w:hAnsi="Times New Roman" w:cs="Times New Roman"/>
                <w:b/>
                <w:bCs/>
                <w:sz w:val="16"/>
                <w:szCs w:val="16"/>
                <w:lang w:bidi="ar-IQ"/>
              </w:rPr>
            </w:pPr>
          </w:p>
          <w:p w14:paraId="1E38FA15" w14:textId="77777777" w:rsidR="005057D6" w:rsidRDefault="005057D6" w:rsidP="00B40CDB">
            <w:pPr>
              <w:pStyle w:val="a9"/>
              <w:ind w:left="0" w:hanging="2"/>
              <w:rPr>
                <w:rFonts w:ascii="Times New Roman" w:hAnsi="Times New Roman" w:cs="Times New Roman"/>
                <w:b/>
                <w:bCs/>
                <w:sz w:val="16"/>
                <w:szCs w:val="16"/>
                <w:lang w:bidi="ar-IQ"/>
              </w:rPr>
            </w:pPr>
          </w:p>
          <w:p w14:paraId="0ADEB2AD" w14:textId="77777777" w:rsidR="005057D6" w:rsidRDefault="005057D6" w:rsidP="00B40CDB">
            <w:pPr>
              <w:pStyle w:val="a9"/>
              <w:ind w:left="0" w:hanging="2"/>
              <w:rPr>
                <w:rFonts w:ascii="Times New Roman" w:hAnsi="Times New Roman" w:cs="Times New Roman"/>
                <w:b/>
                <w:bCs/>
                <w:sz w:val="16"/>
                <w:szCs w:val="16"/>
                <w:lang w:bidi="ar-IQ"/>
              </w:rPr>
            </w:pPr>
          </w:p>
          <w:p w14:paraId="1C794F6C" w14:textId="77777777" w:rsidR="005057D6" w:rsidRDefault="005057D6" w:rsidP="00B40CDB">
            <w:pPr>
              <w:pStyle w:val="a9"/>
              <w:ind w:left="0" w:hanging="2"/>
            </w:pPr>
            <w:r>
              <w:rPr>
                <w:rFonts w:ascii="Times New Roman" w:hAnsi="Times New Roman" w:cs="Times New Roman"/>
                <w:b/>
                <w:bCs/>
                <w:sz w:val="16"/>
                <w:szCs w:val="16"/>
                <w:rtl/>
                <w:lang w:bidi="ar-IQ"/>
              </w:rPr>
              <w:t>Classroom performance and exams</w:t>
            </w:r>
          </w:p>
          <w:p w14:paraId="74E89B07" w14:textId="77777777" w:rsidR="005057D6" w:rsidRDefault="005057D6" w:rsidP="00B40CDB">
            <w:pPr>
              <w:pStyle w:val="Standard"/>
              <w:shd w:val="clear" w:color="auto" w:fill="FFFFFF"/>
              <w:spacing w:before="240" w:after="240" w:line="350" w:lineRule="auto"/>
              <w:ind w:left="1" w:right="440" w:hanging="3"/>
              <w:rPr>
                <w:rFonts w:ascii="Cambria" w:eastAsia="Cambria" w:hAnsi="Cambria"/>
                <w:b/>
                <w:sz w:val="26"/>
                <w:szCs w:val="26"/>
              </w:rPr>
            </w:pPr>
          </w:p>
        </w:tc>
      </w:tr>
      <w:tr w:rsidR="005057D6" w14:paraId="5C25EA04" w14:textId="77777777" w:rsidTr="00B40CDB">
        <w:trPr>
          <w:trHeight w:val="688"/>
          <w:jc w:val="right"/>
        </w:trPr>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4AD516" w14:textId="77777777" w:rsidR="005057D6" w:rsidRDefault="005057D6" w:rsidP="00B40CDB">
            <w:pPr>
              <w:pStyle w:val="Standard"/>
              <w:shd w:val="clear" w:color="auto" w:fill="FFFFFF"/>
              <w:ind w:left="3" w:right="-426" w:hanging="5"/>
              <w:jc w:val="both"/>
            </w:pPr>
            <w:r>
              <w:rPr>
                <w:rtl/>
              </w:rPr>
              <w:t>Week 7</w:t>
            </w:r>
          </w:p>
          <w:p w14:paraId="2ADD766C" w14:textId="77777777" w:rsidR="005057D6" w:rsidRDefault="005057D6" w:rsidP="00B40CDB">
            <w:pPr>
              <w:pStyle w:val="Standard"/>
              <w:shd w:val="clear" w:color="auto" w:fill="FFFFFF"/>
              <w:ind w:left="3" w:right="-426" w:hanging="5"/>
              <w:jc w:val="both"/>
            </w:pPr>
            <w:r>
              <w:rPr>
                <w:rtl/>
              </w:rPr>
              <w:t>13/10/2025</w:t>
            </w:r>
            <w:r>
              <w:rPr>
                <w:rFonts w:ascii="Cambria" w:eastAsia="Cambria" w:hAnsi="Cambria"/>
                <w:b/>
                <w:bCs/>
                <w:rtl/>
              </w:rPr>
              <w:t>​</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4E760" w14:textId="77777777" w:rsidR="005057D6" w:rsidRDefault="005057D6" w:rsidP="00B40CDB">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D150E" w14:textId="77777777" w:rsidR="005057D6" w:rsidRDefault="005057D6" w:rsidP="00B40CDB">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1DA95C"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Transitive and intransitive verbs</w:t>
            </w:r>
          </w:p>
        </w:tc>
        <w:tc>
          <w:tcPr>
            <w:tcW w:w="1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6D7DB" w14:textId="77777777" w:rsidR="005057D6" w:rsidRDefault="005057D6" w:rsidP="00B40CDB">
            <w:pPr>
              <w:pStyle w:val="Standard"/>
              <w:ind w:hanging="2"/>
              <w:jc w:val="both"/>
              <w:rPr>
                <w:b/>
                <w:bCs/>
                <w:sz w:val="16"/>
                <w:szCs w:val="16"/>
                <w:lang w:bidi="ar-IQ"/>
              </w:rPr>
            </w:pPr>
          </w:p>
          <w:p w14:paraId="05C3D78F" w14:textId="77777777" w:rsidR="005057D6" w:rsidRDefault="005057D6" w:rsidP="00B40CDB">
            <w:pPr>
              <w:pStyle w:val="a9"/>
              <w:ind w:left="0" w:hanging="2"/>
            </w:pPr>
            <w:r>
              <w:rPr>
                <w:rFonts w:ascii="Times New Roman" w:hAnsi="Times New Roman" w:cs="Times New Roman"/>
                <w:b/>
                <w:bCs/>
                <w:sz w:val="16"/>
                <w:szCs w:val="16"/>
                <w:rtl/>
                <w:lang w:bidi="ar-IQ"/>
              </w:rPr>
              <w:t>The standard method: reading, analysis, and application.</w:t>
            </w:r>
          </w:p>
          <w:p w14:paraId="45314B1C" w14:textId="77777777" w:rsidR="005057D6" w:rsidRDefault="005057D6" w:rsidP="00B40CDB">
            <w:pPr>
              <w:pStyle w:val="a9"/>
              <w:ind w:left="0" w:hanging="2"/>
              <w:rPr>
                <w:rFonts w:ascii="Times New Roman" w:hAnsi="Times New Roman" w:cs="Times New Roman"/>
                <w:b/>
                <w:bCs/>
                <w:sz w:val="16"/>
                <w:szCs w:val="16"/>
                <w:lang w:bidi="ar-IQ"/>
              </w:rPr>
            </w:pPr>
          </w:p>
          <w:p w14:paraId="0F1B59ED"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7558A07" w14:textId="77777777" w:rsidR="005057D6" w:rsidRDefault="005057D6" w:rsidP="00B40CDB">
            <w:pPr>
              <w:pStyle w:val="a9"/>
              <w:ind w:left="0" w:hanging="2"/>
              <w:rPr>
                <w:rFonts w:ascii="Times New Roman" w:hAnsi="Times New Roman" w:cs="Times New Roman"/>
                <w:b/>
                <w:bCs/>
                <w:sz w:val="16"/>
                <w:szCs w:val="16"/>
                <w:lang w:bidi="ar-IQ"/>
              </w:rPr>
            </w:pPr>
          </w:p>
          <w:p w14:paraId="179CF979" w14:textId="77777777" w:rsidR="005057D6" w:rsidRDefault="005057D6" w:rsidP="00B40CDB">
            <w:pPr>
              <w:pStyle w:val="a9"/>
              <w:ind w:left="0" w:hanging="2"/>
              <w:rPr>
                <w:rFonts w:ascii="Times New Roman" w:hAnsi="Times New Roman" w:cs="Times New Roman"/>
                <w:b/>
                <w:bCs/>
                <w:sz w:val="16"/>
                <w:szCs w:val="16"/>
                <w:lang w:bidi="ar-IQ"/>
              </w:rPr>
            </w:pPr>
          </w:p>
          <w:p w14:paraId="7C1B6302" w14:textId="77777777" w:rsidR="005057D6" w:rsidRDefault="005057D6" w:rsidP="00B40CDB">
            <w:pPr>
              <w:pStyle w:val="a9"/>
              <w:ind w:left="0" w:hanging="2"/>
              <w:rPr>
                <w:rFonts w:ascii="Times New Roman" w:hAnsi="Times New Roman" w:cs="Times New Roman"/>
                <w:b/>
                <w:bCs/>
                <w:sz w:val="16"/>
                <w:szCs w:val="16"/>
                <w:lang w:bidi="ar-IQ"/>
              </w:rPr>
            </w:pPr>
          </w:p>
          <w:p w14:paraId="41B22B94" w14:textId="77777777" w:rsidR="005057D6" w:rsidRDefault="005057D6" w:rsidP="00B40CDB">
            <w:pPr>
              <w:pStyle w:val="a9"/>
              <w:ind w:left="0" w:hanging="2"/>
            </w:pPr>
            <w:r>
              <w:rPr>
                <w:rFonts w:ascii="Times New Roman" w:hAnsi="Times New Roman" w:cs="Times New Roman"/>
                <w:b/>
                <w:bCs/>
                <w:sz w:val="16"/>
                <w:szCs w:val="16"/>
                <w:rtl/>
                <w:lang w:bidi="ar-IQ"/>
              </w:rPr>
              <w:t>Classroom performance and exams</w:t>
            </w:r>
          </w:p>
          <w:p w14:paraId="6B3E9D50" w14:textId="77777777" w:rsidR="005057D6" w:rsidRDefault="005057D6" w:rsidP="00B40CDB">
            <w:pPr>
              <w:pStyle w:val="Standard"/>
              <w:shd w:val="clear" w:color="auto" w:fill="FFFFFF"/>
              <w:spacing w:before="240" w:after="240" w:line="350" w:lineRule="auto"/>
              <w:ind w:left="1" w:right="440" w:hanging="3"/>
              <w:rPr>
                <w:rFonts w:ascii="Cambria" w:eastAsia="Cambria" w:hAnsi="Cambria"/>
                <w:b/>
                <w:sz w:val="26"/>
                <w:szCs w:val="26"/>
              </w:rPr>
            </w:pPr>
          </w:p>
        </w:tc>
      </w:tr>
      <w:tr w:rsidR="005057D6" w14:paraId="5C828BC9" w14:textId="77777777" w:rsidTr="00B40CDB">
        <w:trPr>
          <w:trHeight w:val="407"/>
          <w:jc w:val="right"/>
        </w:trPr>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F8148" w14:textId="77777777" w:rsidR="005057D6" w:rsidRDefault="005057D6" w:rsidP="00B40CDB">
            <w:pPr>
              <w:pStyle w:val="Standard"/>
              <w:shd w:val="clear" w:color="auto" w:fill="FFFFFF"/>
              <w:ind w:left="3" w:right="-426" w:hanging="5"/>
              <w:jc w:val="both"/>
            </w:pPr>
            <w:r>
              <w:rPr>
                <w:rtl/>
              </w:rPr>
              <w:t>Week 8</w:t>
            </w:r>
          </w:p>
          <w:p w14:paraId="5D5F7B39" w14:textId="77777777" w:rsidR="005057D6" w:rsidRDefault="005057D6" w:rsidP="00B40CDB">
            <w:pPr>
              <w:pStyle w:val="Standard"/>
              <w:shd w:val="clear" w:color="auto" w:fill="FFFFFF"/>
              <w:ind w:left="4" w:right="-426" w:hanging="6"/>
              <w:jc w:val="both"/>
            </w:pPr>
            <w:r>
              <w:rPr>
                <w:rFonts w:ascii="Cambria" w:eastAsia="Cambria" w:hAnsi="Cambria"/>
                <w:b/>
                <w:bCs/>
                <w:rtl/>
              </w:rPr>
              <w:t>20/10/2025</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73245" w14:textId="77777777" w:rsidR="005057D6" w:rsidRDefault="005057D6" w:rsidP="00B40CDB">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03E82" w14:textId="77777777" w:rsidR="005057D6" w:rsidRDefault="005057D6" w:rsidP="00B40CDB">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AD8F9"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The active voice and the passive voice</w:t>
            </w:r>
          </w:p>
        </w:tc>
        <w:tc>
          <w:tcPr>
            <w:tcW w:w="1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27078" w14:textId="77777777" w:rsidR="005057D6" w:rsidRDefault="005057D6" w:rsidP="00B40CDB">
            <w:pPr>
              <w:pStyle w:val="Standard"/>
              <w:ind w:hanging="2"/>
              <w:jc w:val="both"/>
              <w:rPr>
                <w:b/>
                <w:bCs/>
                <w:sz w:val="16"/>
                <w:szCs w:val="16"/>
                <w:lang w:bidi="ar-IQ"/>
              </w:rPr>
            </w:pPr>
          </w:p>
          <w:p w14:paraId="17118549" w14:textId="77777777" w:rsidR="005057D6" w:rsidRDefault="005057D6" w:rsidP="00B40CDB">
            <w:pPr>
              <w:pStyle w:val="a9"/>
              <w:ind w:left="0" w:hanging="2"/>
            </w:pPr>
            <w:r>
              <w:rPr>
                <w:rFonts w:ascii="Times New Roman" w:hAnsi="Times New Roman" w:cs="Times New Roman"/>
                <w:b/>
                <w:bCs/>
                <w:sz w:val="16"/>
                <w:szCs w:val="16"/>
                <w:rtl/>
                <w:lang w:bidi="ar-IQ"/>
              </w:rPr>
              <w:t>The standard method: reading, analysis, and application.</w:t>
            </w:r>
          </w:p>
          <w:p w14:paraId="16330542" w14:textId="77777777" w:rsidR="005057D6" w:rsidRDefault="005057D6" w:rsidP="00B40CDB">
            <w:pPr>
              <w:pStyle w:val="a9"/>
              <w:ind w:left="0" w:hanging="2"/>
              <w:rPr>
                <w:rFonts w:ascii="Times New Roman" w:hAnsi="Times New Roman" w:cs="Times New Roman"/>
                <w:b/>
                <w:bCs/>
                <w:sz w:val="16"/>
                <w:szCs w:val="16"/>
                <w:lang w:bidi="ar-IQ"/>
              </w:rPr>
            </w:pPr>
          </w:p>
          <w:p w14:paraId="3E5D703F"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1A7EE5D" w14:textId="77777777" w:rsidR="005057D6" w:rsidRDefault="005057D6" w:rsidP="00B40CDB">
            <w:pPr>
              <w:pStyle w:val="a9"/>
              <w:ind w:left="0" w:hanging="2"/>
              <w:rPr>
                <w:rFonts w:ascii="Times New Roman" w:hAnsi="Times New Roman" w:cs="Times New Roman"/>
                <w:b/>
                <w:bCs/>
                <w:sz w:val="16"/>
                <w:szCs w:val="16"/>
                <w:lang w:bidi="ar-IQ"/>
              </w:rPr>
            </w:pPr>
          </w:p>
          <w:p w14:paraId="42703895" w14:textId="77777777" w:rsidR="005057D6" w:rsidRDefault="005057D6" w:rsidP="00B40CDB">
            <w:pPr>
              <w:pStyle w:val="a9"/>
              <w:ind w:left="0" w:hanging="2"/>
              <w:rPr>
                <w:rFonts w:ascii="Times New Roman" w:hAnsi="Times New Roman" w:cs="Times New Roman"/>
                <w:b/>
                <w:bCs/>
                <w:sz w:val="16"/>
                <w:szCs w:val="16"/>
                <w:lang w:bidi="ar-IQ"/>
              </w:rPr>
            </w:pPr>
          </w:p>
          <w:p w14:paraId="66377AF4" w14:textId="77777777" w:rsidR="005057D6" w:rsidRDefault="005057D6" w:rsidP="00B40CDB">
            <w:pPr>
              <w:pStyle w:val="a9"/>
              <w:ind w:left="0" w:hanging="2"/>
              <w:rPr>
                <w:rFonts w:ascii="Times New Roman" w:hAnsi="Times New Roman" w:cs="Times New Roman"/>
                <w:b/>
                <w:bCs/>
                <w:sz w:val="16"/>
                <w:szCs w:val="16"/>
                <w:lang w:bidi="ar-IQ"/>
              </w:rPr>
            </w:pPr>
          </w:p>
          <w:p w14:paraId="7974BFC6" w14:textId="77777777" w:rsidR="005057D6" w:rsidRDefault="005057D6" w:rsidP="00B40CDB">
            <w:pPr>
              <w:pStyle w:val="a9"/>
              <w:ind w:left="0" w:hanging="2"/>
            </w:pPr>
            <w:r>
              <w:rPr>
                <w:rFonts w:ascii="Times New Roman" w:hAnsi="Times New Roman" w:cs="Times New Roman"/>
                <w:b/>
                <w:bCs/>
                <w:sz w:val="16"/>
                <w:szCs w:val="16"/>
                <w:rtl/>
                <w:lang w:bidi="ar-IQ"/>
              </w:rPr>
              <w:t>Classroom performance and exams</w:t>
            </w:r>
          </w:p>
          <w:p w14:paraId="0EEE06AB" w14:textId="77777777" w:rsidR="005057D6" w:rsidRDefault="005057D6" w:rsidP="00B40CDB">
            <w:pPr>
              <w:pStyle w:val="Standard"/>
              <w:shd w:val="clear" w:color="auto" w:fill="FFFFFF"/>
              <w:spacing w:before="240" w:after="240" w:line="350" w:lineRule="auto"/>
              <w:ind w:left="1" w:right="440" w:hanging="3"/>
              <w:rPr>
                <w:rFonts w:ascii="Cambria" w:eastAsia="Cambria" w:hAnsi="Cambria"/>
                <w:b/>
                <w:sz w:val="26"/>
                <w:szCs w:val="26"/>
              </w:rPr>
            </w:pPr>
          </w:p>
        </w:tc>
      </w:tr>
      <w:tr w:rsidR="005057D6" w14:paraId="5F299613" w14:textId="77777777" w:rsidTr="00B40CDB">
        <w:trPr>
          <w:trHeight w:val="895"/>
          <w:jc w:val="right"/>
        </w:trPr>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398AAB" w14:textId="77777777" w:rsidR="005057D6" w:rsidRDefault="005057D6" w:rsidP="00B40CDB">
            <w:pPr>
              <w:pStyle w:val="Standard"/>
              <w:shd w:val="clear" w:color="auto" w:fill="FFFFFF"/>
              <w:ind w:left="3" w:right="-426" w:hanging="5"/>
              <w:jc w:val="both"/>
            </w:pPr>
            <w:r>
              <w:rPr>
                <w:rtl/>
              </w:rPr>
              <w:t>Week 9</w:t>
            </w:r>
          </w:p>
          <w:p w14:paraId="15898423" w14:textId="77777777" w:rsidR="005057D6" w:rsidRDefault="005057D6" w:rsidP="00B40CDB">
            <w:pPr>
              <w:pStyle w:val="Standard"/>
              <w:shd w:val="clear" w:color="auto" w:fill="FFFFFF"/>
              <w:ind w:left="3" w:right="-426" w:hanging="5"/>
              <w:jc w:val="both"/>
            </w:pPr>
            <w:r>
              <w:rPr>
                <w:rtl/>
              </w:rPr>
              <w:t>27/10/2025</w:t>
            </w:r>
            <w:r>
              <w:rPr>
                <w:rFonts w:ascii="Cambria" w:eastAsia="Cambria" w:hAnsi="Cambria"/>
                <w:b/>
                <w:bCs/>
                <w:rtl/>
              </w:rPr>
              <w:t>​</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9EE72A" w14:textId="77777777" w:rsidR="005057D6" w:rsidRDefault="005057D6" w:rsidP="00B40CDB">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1715CC" w14:textId="77777777" w:rsidR="005057D6" w:rsidRDefault="005057D6" w:rsidP="00B40CDB">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ABD6ED"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First monthly exam</w:t>
            </w:r>
          </w:p>
        </w:tc>
        <w:tc>
          <w:tcPr>
            <w:tcW w:w="1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11531" w14:textId="77777777" w:rsidR="005057D6" w:rsidRDefault="005057D6" w:rsidP="00B40CDB">
            <w:pPr>
              <w:pStyle w:val="Standard"/>
              <w:ind w:hanging="2"/>
              <w:jc w:val="both"/>
              <w:rPr>
                <w:b/>
                <w:bCs/>
                <w:sz w:val="16"/>
                <w:szCs w:val="16"/>
                <w:lang w:bidi="ar-IQ"/>
              </w:rPr>
            </w:pPr>
          </w:p>
          <w:p w14:paraId="6476E37F" w14:textId="77777777" w:rsidR="005057D6" w:rsidRDefault="005057D6" w:rsidP="00B40CDB">
            <w:pPr>
              <w:pStyle w:val="a9"/>
              <w:ind w:left="0" w:hanging="2"/>
            </w:pPr>
            <w:r>
              <w:rPr>
                <w:rFonts w:ascii="Times New Roman" w:hAnsi="Times New Roman" w:cs="Times New Roman"/>
                <w:b/>
                <w:bCs/>
                <w:sz w:val="16"/>
                <w:szCs w:val="16"/>
                <w:rtl/>
                <w:lang w:bidi="ar-IQ"/>
              </w:rPr>
              <w:t>The standard method: reading, analysis, and application.</w:t>
            </w:r>
          </w:p>
          <w:p w14:paraId="40027227" w14:textId="77777777" w:rsidR="005057D6" w:rsidRDefault="005057D6" w:rsidP="00B40CDB">
            <w:pPr>
              <w:pStyle w:val="a9"/>
              <w:ind w:left="0" w:hanging="2"/>
              <w:rPr>
                <w:rFonts w:ascii="Times New Roman" w:hAnsi="Times New Roman" w:cs="Times New Roman"/>
                <w:b/>
                <w:bCs/>
                <w:sz w:val="16"/>
                <w:szCs w:val="16"/>
                <w:lang w:bidi="ar-IQ"/>
              </w:rPr>
            </w:pPr>
          </w:p>
          <w:p w14:paraId="38E2150A"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44DF66D" w14:textId="77777777" w:rsidR="005057D6" w:rsidRDefault="005057D6" w:rsidP="00B40CDB">
            <w:pPr>
              <w:pStyle w:val="a9"/>
              <w:ind w:left="0" w:hanging="2"/>
              <w:rPr>
                <w:rFonts w:ascii="Times New Roman" w:hAnsi="Times New Roman" w:cs="Times New Roman"/>
                <w:b/>
                <w:bCs/>
                <w:sz w:val="16"/>
                <w:szCs w:val="16"/>
                <w:lang w:bidi="ar-IQ"/>
              </w:rPr>
            </w:pPr>
          </w:p>
          <w:p w14:paraId="4DF38C9D" w14:textId="77777777" w:rsidR="005057D6" w:rsidRDefault="005057D6" w:rsidP="00B40CDB">
            <w:pPr>
              <w:pStyle w:val="a9"/>
              <w:ind w:left="0" w:hanging="2"/>
              <w:rPr>
                <w:rFonts w:ascii="Times New Roman" w:hAnsi="Times New Roman" w:cs="Times New Roman"/>
                <w:b/>
                <w:bCs/>
                <w:sz w:val="16"/>
                <w:szCs w:val="16"/>
                <w:lang w:bidi="ar-IQ"/>
              </w:rPr>
            </w:pPr>
          </w:p>
          <w:p w14:paraId="136634C9" w14:textId="77777777" w:rsidR="005057D6" w:rsidRDefault="005057D6" w:rsidP="00B40CDB">
            <w:pPr>
              <w:pStyle w:val="a9"/>
              <w:ind w:left="0" w:hanging="2"/>
              <w:rPr>
                <w:rFonts w:ascii="Times New Roman" w:hAnsi="Times New Roman" w:cs="Times New Roman"/>
                <w:b/>
                <w:bCs/>
                <w:sz w:val="16"/>
                <w:szCs w:val="16"/>
                <w:lang w:bidi="ar-IQ"/>
              </w:rPr>
            </w:pPr>
          </w:p>
          <w:p w14:paraId="5303BD03" w14:textId="77777777" w:rsidR="005057D6" w:rsidRDefault="005057D6" w:rsidP="00B40CDB">
            <w:pPr>
              <w:pStyle w:val="a9"/>
              <w:ind w:left="0" w:hanging="2"/>
            </w:pPr>
            <w:r>
              <w:rPr>
                <w:rFonts w:ascii="Times New Roman" w:hAnsi="Times New Roman" w:cs="Times New Roman"/>
                <w:b/>
                <w:bCs/>
                <w:sz w:val="16"/>
                <w:szCs w:val="16"/>
                <w:rtl/>
                <w:lang w:bidi="ar-IQ"/>
              </w:rPr>
              <w:t>Classroom performance and exams</w:t>
            </w:r>
          </w:p>
          <w:p w14:paraId="51770C8E" w14:textId="77777777" w:rsidR="005057D6" w:rsidRDefault="005057D6" w:rsidP="00B40CDB">
            <w:pPr>
              <w:pStyle w:val="Standard"/>
              <w:shd w:val="clear" w:color="auto" w:fill="FFFFFF"/>
              <w:spacing w:before="240" w:after="240" w:line="350" w:lineRule="auto"/>
              <w:ind w:left="1" w:right="440" w:hanging="3"/>
              <w:rPr>
                <w:rFonts w:ascii="Cambria" w:eastAsia="Cambria" w:hAnsi="Cambria"/>
                <w:b/>
                <w:sz w:val="26"/>
                <w:szCs w:val="26"/>
              </w:rPr>
            </w:pPr>
          </w:p>
        </w:tc>
      </w:tr>
      <w:tr w:rsidR="005057D6" w14:paraId="4FDB31FA" w14:textId="77777777" w:rsidTr="00B40CDB">
        <w:trPr>
          <w:trHeight w:val="921"/>
          <w:jc w:val="right"/>
        </w:trPr>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F45B8" w14:textId="77777777" w:rsidR="005057D6" w:rsidRDefault="005057D6" w:rsidP="00B40CDB">
            <w:pPr>
              <w:pStyle w:val="Standard"/>
              <w:shd w:val="clear" w:color="auto" w:fill="FFFFFF"/>
              <w:ind w:left="3" w:right="-426" w:hanging="5"/>
              <w:jc w:val="both"/>
            </w:pPr>
            <w:r>
              <w:rPr>
                <w:rtl/>
              </w:rPr>
              <w:lastRenderedPageBreak/>
              <w:t>Week 10</w:t>
            </w:r>
          </w:p>
          <w:p w14:paraId="1CD2967D" w14:textId="77777777" w:rsidR="005057D6" w:rsidRDefault="005057D6" w:rsidP="00B40CDB">
            <w:pPr>
              <w:pStyle w:val="Standard"/>
              <w:shd w:val="clear" w:color="auto" w:fill="FFFFFF"/>
              <w:ind w:left="4" w:right="-426" w:hanging="6"/>
              <w:jc w:val="both"/>
            </w:pPr>
            <w:r>
              <w:rPr>
                <w:rFonts w:ascii="Cambria" w:eastAsia="Cambria" w:hAnsi="Cambria"/>
                <w:b/>
                <w:bCs/>
                <w:rtl/>
              </w:rPr>
              <w:t>3/11/2025</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3E970" w14:textId="77777777" w:rsidR="005057D6" w:rsidRDefault="005057D6" w:rsidP="00B40CDB">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F5816" w14:textId="77777777" w:rsidR="005057D6" w:rsidRDefault="005057D6" w:rsidP="00B40CDB">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31B22"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Emphatic nun with the verb</w:t>
            </w:r>
          </w:p>
        </w:tc>
        <w:tc>
          <w:tcPr>
            <w:tcW w:w="1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14CAB4" w14:textId="77777777" w:rsidR="005057D6" w:rsidRDefault="005057D6" w:rsidP="00B40CDB">
            <w:pPr>
              <w:pStyle w:val="Standard"/>
              <w:ind w:hanging="2"/>
              <w:jc w:val="both"/>
              <w:rPr>
                <w:b/>
                <w:bCs/>
                <w:sz w:val="16"/>
                <w:szCs w:val="16"/>
                <w:lang w:bidi="ar-IQ"/>
              </w:rPr>
            </w:pPr>
          </w:p>
          <w:p w14:paraId="18B1560D" w14:textId="77777777" w:rsidR="005057D6" w:rsidRDefault="005057D6" w:rsidP="00B40CDB">
            <w:pPr>
              <w:pStyle w:val="a9"/>
              <w:ind w:left="0" w:hanging="2"/>
            </w:pPr>
            <w:r>
              <w:rPr>
                <w:rFonts w:ascii="Times New Roman" w:hAnsi="Times New Roman" w:cs="Times New Roman"/>
                <w:b/>
                <w:bCs/>
                <w:sz w:val="16"/>
                <w:szCs w:val="16"/>
                <w:rtl/>
                <w:lang w:bidi="ar-IQ"/>
              </w:rPr>
              <w:t>The standard method: reading, analysis, and application.</w:t>
            </w:r>
          </w:p>
          <w:p w14:paraId="663EF175" w14:textId="77777777" w:rsidR="005057D6" w:rsidRDefault="005057D6" w:rsidP="00B40CDB">
            <w:pPr>
              <w:pStyle w:val="a9"/>
              <w:ind w:left="0" w:hanging="2"/>
              <w:rPr>
                <w:rFonts w:ascii="Times New Roman" w:hAnsi="Times New Roman" w:cs="Times New Roman"/>
                <w:b/>
                <w:bCs/>
                <w:sz w:val="16"/>
                <w:szCs w:val="16"/>
                <w:lang w:bidi="ar-IQ"/>
              </w:rPr>
            </w:pPr>
          </w:p>
          <w:p w14:paraId="17C21350"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B6B9691" w14:textId="77777777" w:rsidR="005057D6" w:rsidRDefault="005057D6" w:rsidP="00B40CDB">
            <w:pPr>
              <w:pStyle w:val="a9"/>
              <w:ind w:left="0" w:hanging="2"/>
              <w:rPr>
                <w:rFonts w:ascii="Times New Roman" w:hAnsi="Times New Roman" w:cs="Times New Roman"/>
                <w:b/>
                <w:bCs/>
                <w:sz w:val="16"/>
                <w:szCs w:val="16"/>
                <w:lang w:bidi="ar-IQ"/>
              </w:rPr>
            </w:pPr>
          </w:p>
          <w:p w14:paraId="397BFC7D" w14:textId="77777777" w:rsidR="005057D6" w:rsidRDefault="005057D6" w:rsidP="00B40CDB">
            <w:pPr>
              <w:pStyle w:val="a9"/>
              <w:ind w:left="0" w:hanging="2"/>
              <w:rPr>
                <w:rFonts w:ascii="Times New Roman" w:hAnsi="Times New Roman" w:cs="Times New Roman"/>
                <w:b/>
                <w:bCs/>
                <w:sz w:val="16"/>
                <w:szCs w:val="16"/>
                <w:lang w:bidi="ar-IQ"/>
              </w:rPr>
            </w:pPr>
          </w:p>
          <w:p w14:paraId="649209A5" w14:textId="77777777" w:rsidR="005057D6" w:rsidRDefault="005057D6" w:rsidP="00B40CDB">
            <w:pPr>
              <w:pStyle w:val="a9"/>
              <w:ind w:left="0" w:hanging="2"/>
              <w:rPr>
                <w:rFonts w:ascii="Times New Roman" w:hAnsi="Times New Roman" w:cs="Times New Roman"/>
                <w:b/>
                <w:bCs/>
                <w:sz w:val="16"/>
                <w:szCs w:val="16"/>
                <w:lang w:bidi="ar-IQ"/>
              </w:rPr>
            </w:pPr>
          </w:p>
          <w:p w14:paraId="5188EEA9" w14:textId="77777777" w:rsidR="005057D6" w:rsidRDefault="005057D6" w:rsidP="00B40CDB">
            <w:pPr>
              <w:pStyle w:val="a9"/>
              <w:ind w:left="0" w:hanging="2"/>
            </w:pPr>
            <w:r>
              <w:rPr>
                <w:rFonts w:ascii="Times New Roman" w:hAnsi="Times New Roman" w:cs="Times New Roman"/>
                <w:b/>
                <w:bCs/>
                <w:sz w:val="16"/>
                <w:szCs w:val="16"/>
                <w:rtl/>
                <w:lang w:bidi="ar-IQ"/>
              </w:rPr>
              <w:t>Classroom performance and exams</w:t>
            </w:r>
          </w:p>
          <w:p w14:paraId="0D389C92" w14:textId="77777777" w:rsidR="005057D6" w:rsidRDefault="005057D6" w:rsidP="00B40CDB">
            <w:pPr>
              <w:pStyle w:val="Standard"/>
              <w:shd w:val="clear" w:color="auto" w:fill="FFFFFF"/>
              <w:spacing w:before="240" w:after="240" w:line="350" w:lineRule="auto"/>
              <w:ind w:left="1" w:right="440" w:hanging="3"/>
              <w:rPr>
                <w:rFonts w:ascii="Cambria" w:eastAsia="Cambria" w:hAnsi="Cambria"/>
                <w:b/>
                <w:sz w:val="26"/>
                <w:szCs w:val="26"/>
              </w:rPr>
            </w:pPr>
          </w:p>
        </w:tc>
      </w:tr>
      <w:tr w:rsidR="005057D6" w14:paraId="79000107" w14:textId="77777777" w:rsidTr="00B40CDB">
        <w:trPr>
          <w:trHeight w:val="623"/>
          <w:jc w:val="right"/>
        </w:trPr>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1932B7" w14:textId="77777777" w:rsidR="005057D6" w:rsidRDefault="005057D6" w:rsidP="00B40CDB">
            <w:pPr>
              <w:pStyle w:val="Standard"/>
              <w:shd w:val="clear" w:color="auto" w:fill="FFFFFF"/>
              <w:ind w:left="3" w:right="-426" w:hanging="5"/>
              <w:jc w:val="both"/>
            </w:pPr>
            <w:r>
              <w:rPr>
                <w:rtl/>
              </w:rPr>
              <w:t>Week Eleven</w:t>
            </w:r>
          </w:p>
          <w:p w14:paraId="0CBB69BB" w14:textId="77777777" w:rsidR="005057D6" w:rsidRDefault="005057D6" w:rsidP="00B40CDB">
            <w:pPr>
              <w:pStyle w:val="Standard"/>
              <w:shd w:val="clear" w:color="auto" w:fill="FFFFFF"/>
              <w:ind w:left="4" w:right="-426" w:hanging="6"/>
              <w:jc w:val="both"/>
            </w:pPr>
            <w:r>
              <w:rPr>
                <w:rFonts w:ascii="Cambria" w:eastAsia="Cambria" w:hAnsi="Cambria"/>
                <w:b/>
                <w:bCs/>
                <w:rtl/>
              </w:rPr>
              <w:t>10/11/2025</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3D6D8" w14:textId="77777777" w:rsidR="005057D6" w:rsidRDefault="005057D6" w:rsidP="00B40CDB">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5E0E1" w14:textId="77777777" w:rsidR="005057D6" w:rsidRDefault="005057D6" w:rsidP="00B40CDB">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F0EB5C"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Attributing the verb to pronouns</w:t>
            </w:r>
          </w:p>
        </w:tc>
        <w:tc>
          <w:tcPr>
            <w:tcW w:w="1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1F72D" w14:textId="77777777" w:rsidR="005057D6" w:rsidRDefault="005057D6" w:rsidP="00B40CDB">
            <w:pPr>
              <w:pStyle w:val="Standard"/>
              <w:ind w:hanging="2"/>
              <w:jc w:val="both"/>
              <w:rPr>
                <w:b/>
                <w:bCs/>
                <w:sz w:val="16"/>
                <w:szCs w:val="16"/>
                <w:lang w:bidi="ar-IQ"/>
              </w:rPr>
            </w:pPr>
          </w:p>
          <w:p w14:paraId="13F42928" w14:textId="77777777" w:rsidR="005057D6" w:rsidRDefault="005057D6" w:rsidP="00B40CDB">
            <w:pPr>
              <w:pStyle w:val="a9"/>
              <w:ind w:left="0" w:hanging="2"/>
            </w:pPr>
            <w:r>
              <w:rPr>
                <w:rFonts w:ascii="Times New Roman" w:hAnsi="Times New Roman" w:cs="Times New Roman"/>
                <w:b/>
                <w:bCs/>
                <w:sz w:val="16"/>
                <w:szCs w:val="16"/>
                <w:rtl/>
                <w:lang w:bidi="ar-IQ"/>
              </w:rPr>
              <w:t>The standard method: reading, analysis, and application.</w:t>
            </w:r>
          </w:p>
          <w:p w14:paraId="18DB92AA" w14:textId="77777777" w:rsidR="005057D6" w:rsidRDefault="005057D6" w:rsidP="00B40CDB">
            <w:pPr>
              <w:pStyle w:val="a9"/>
              <w:ind w:left="0" w:hanging="2"/>
              <w:rPr>
                <w:rFonts w:ascii="Times New Roman" w:hAnsi="Times New Roman" w:cs="Times New Roman"/>
                <w:b/>
                <w:bCs/>
                <w:sz w:val="16"/>
                <w:szCs w:val="16"/>
                <w:lang w:bidi="ar-IQ"/>
              </w:rPr>
            </w:pPr>
          </w:p>
          <w:p w14:paraId="3A9640E6"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14499C9" w14:textId="77777777" w:rsidR="005057D6" w:rsidRDefault="005057D6" w:rsidP="00B40CDB">
            <w:pPr>
              <w:pStyle w:val="a9"/>
              <w:ind w:left="0" w:hanging="2"/>
              <w:rPr>
                <w:rFonts w:ascii="Times New Roman" w:hAnsi="Times New Roman" w:cs="Times New Roman"/>
                <w:b/>
                <w:bCs/>
                <w:sz w:val="16"/>
                <w:szCs w:val="16"/>
                <w:lang w:bidi="ar-IQ"/>
              </w:rPr>
            </w:pPr>
          </w:p>
          <w:p w14:paraId="2FCC92E1" w14:textId="77777777" w:rsidR="005057D6" w:rsidRDefault="005057D6" w:rsidP="00B40CDB">
            <w:pPr>
              <w:pStyle w:val="a9"/>
              <w:ind w:left="0" w:hanging="2"/>
              <w:rPr>
                <w:rFonts w:ascii="Times New Roman" w:hAnsi="Times New Roman" w:cs="Times New Roman"/>
                <w:b/>
                <w:bCs/>
                <w:sz w:val="16"/>
                <w:szCs w:val="16"/>
                <w:lang w:bidi="ar-IQ"/>
              </w:rPr>
            </w:pPr>
          </w:p>
          <w:p w14:paraId="562B99EE" w14:textId="77777777" w:rsidR="005057D6" w:rsidRDefault="005057D6" w:rsidP="00B40CDB">
            <w:pPr>
              <w:pStyle w:val="a9"/>
              <w:ind w:left="0" w:hanging="2"/>
              <w:rPr>
                <w:rFonts w:ascii="Times New Roman" w:hAnsi="Times New Roman" w:cs="Times New Roman"/>
                <w:b/>
                <w:bCs/>
                <w:sz w:val="16"/>
                <w:szCs w:val="16"/>
                <w:lang w:bidi="ar-IQ"/>
              </w:rPr>
            </w:pPr>
          </w:p>
          <w:p w14:paraId="61BD1148" w14:textId="77777777" w:rsidR="005057D6" w:rsidRDefault="005057D6" w:rsidP="00B40CDB">
            <w:pPr>
              <w:pStyle w:val="a9"/>
              <w:ind w:left="0" w:hanging="2"/>
            </w:pPr>
            <w:r>
              <w:rPr>
                <w:rFonts w:ascii="Times New Roman" w:hAnsi="Times New Roman" w:cs="Times New Roman"/>
                <w:b/>
                <w:bCs/>
                <w:sz w:val="16"/>
                <w:szCs w:val="16"/>
                <w:rtl/>
                <w:lang w:bidi="ar-IQ"/>
              </w:rPr>
              <w:t>Classroom performance and exams</w:t>
            </w:r>
          </w:p>
          <w:p w14:paraId="2D4CDE7C" w14:textId="77777777" w:rsidR="005057D6" w:rsidRDefault="005057D6" w:rsidP="00B40CDB">
            <w:pPr>
              <w:pStyle w:val="Standard"/>
              <w:shd w:val="clear" w:color="auto" w:fill="FFFFFF"/>
              <w:spacing w:before="240" w:after="240" w:line="350" w:lineRule="auto"/>
              <w:ind w:left="1" w:right="440" w:hanging="3"/>
              <w:rPr>
                <w:rFonts w:ascii="Cambria" w:eastAsia="Cambria" w:hAnsi="Cambria"/>
                <w:b/>
                <w:sz w:val="26"/>
                <w:szCs w:val="26"/>
              </w:rPr>
            </w:pPr>
          </w:p>
        </w:tc>
      </w:tr>
      <w:tr w:rsidR="005057D6" w14:paraId="2235836A" w14:textId="77777777" w:rsidTr="00B40CDB">
        <w:trPr>
          <w:trHeight w:val="610"/>
          <w:jc w:val="right"/>
        </w:trPr>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345C69" w14:textId="77777777" w:rsidR="005057D6" w:rsidRDefault="005057D6" w:rsidP="00B40CDB">
            <w:pPr>
              <w:pStyle w:val="Standard"/>
              <w:shd w:val="clear" w:color="auto" w:fill="FFFFFF"/>
              <w:ind w:left="3" w:right="-426" w:hanging="5"/>
              <w:jc w:val="both"/>
            </w:pPr>
            <w:r>
              <w:rPr>
                <w:rtl/>
              </w:rPr>
              <w:t>Week Twelve</w:t>
            </w:r>
          </w:p>
          <w:p w14:paraId="43C9ED27" w14:textId="77777777" w:rsidR="005057D6" w:rsidRDefault="005057D6" w:rsidP="00B40CDB">
            <w:pPr>
              <w:pStyle w:val="Standard"/>
              <w:shd w:val="clear" w:color="auto" w:fill="FFFFFF"/>
              <w:ind w:left="3" w:right="-426" w:hanging="5"/>
              <w:jc w:val="both"/>
            </w:pPr>
            <w:r>
              <w:rPr>
                <w:rtl/>
              </w:rPr>
              <w:t>17/11/2025</w:t>
            </w:r>
            <w:r>
              <w:rPr>
                <w:rFonts w:ascii="Cambria" w:eastAsia="Cambria" w:hAnsi="Cambria"/>
                <w:b/>
                <w:bCs/>
                <w:rtl/>
              </w:rPr>
              <w:t>​</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9BD62C" w14:textId="77777777" w:rsidR="005057D6" w:rsidRDefault="005057D6" w:rsidP="00B40CDB">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742A21" w14:textId="77777777" w:rsidR="005057D6" w:rsidRDefault="005057D6" w:rsidP="00B40CDB">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10D27"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Source Buildings</w:t>
            </w:r>
          </w:p>
          <w:p w14:paraId="69E270D9"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and derivatives</w:t>
            </w:r>
          </w:p>
        </w:tc>
        <w:tc>
          <w:tcPr>
            <w:tcW w:w="1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03350" w14:textId="77777777" w:rsidR="005057D6" w:rsidRDefault="005057D6" w:rsidP="00B40CDB">
            <w:pPr>
              <w:pStyle w:val="Standard"/>
              <w:ind w:hanging="2"/>
              <w:jc w:val="both"/>
              <w:rPr>
                <w:b/>
                <w:bCs/>
                <w:sz w:val="16"/>
                <w:szCs w:val="16"/>
                <w:lang w:bidi="ar-IQ"/>
              </w:rPr>
            </w:pPr>
          </w:p>
          <w:p w14:paraId="1B8D4EEB" w14:textId="77777777" w:rsidR="005057D6" w:rsidRDefault="005057D6" w:rsidP="00B40CDB">
            <w:pPr>
              <w:pStyle w:val="a9"/>
              <w:ind w:left="0" w:hanging="2"/>
            </w:pPr>
            <w:r>
              <w:rPr>
                <w:rFonts w:ascii="Times New Roman" w:hAnsi="Times New Roman" w:cs="Times New Roman"/>
                <w:b/>
                <w:bCs/>
                <w:sz w:val="16"/>
                <w:szCs w:val="16"/>
                <w:rtl/>
                <w:lang w:bidi="ar-IQ"/>
              </w:rPr>
              <w:t>The standard method: reading, analysis, and application.</w:t>
            </w:r>
          </w:p>
          <w:p w14:paraId="17195275" w14:textId="77777777" w:rsidR="005057D6" w:rsidRDefault="005057D6" w:rsidP="00B40CDB">
            <w:pPr>
              <w:pStyle w:val="a9"/>
              <w:ind w:left="0" w:hanging="2"/>
              <w:rPr>
                <w:rFonts w:ascii="Times New Roman" w:hAnsi="Times New Roman" w:cs="Times New Roman"/>
                <w:b/>
                <w:bCs/>
                <w:sz w:val="16"/>
                <w:szCs w:val="16"/>
                <w:lang w:bidi="ar-IQ"/>
              </w:rPr>
            </w:pPr>
          </w:p>
          <w:p w14:paraId="417D181D"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712E08E" w14:textId="77777777" w:rsidR="005057D6" w:rsidRDefault="005057D6" w:rsidP="00B40CDB">
            <w:pPr>
              <w:pStyle w:val="a9"/>
              <w:ind w:left="0" w:hanging="2"/>
              <w:rPr>
                <w:rFonts w:ascii="Times New Roman" w:hAnsi="Times New Roman" w:cs="Times New Roman"/>
                <w:b/>
                <w:bCs/>
                <w:sz w:val="16"/>
                <w:szCs w:val="16"/>
                <w:lang w:bidi="ar-IQ"/>
              </w:rPr>
            </w:pPr>
          </w:p>
          <w:p w14:paraId="2A3DA77D" w14:textId="77777777" w:rsidR="005057D6" w:rsidRDefault="005057D6" w:rsidP="00B40CDB">
            <w:pPr>
              <w:pStyle w:val="a9"/>
              <w:ind w:left="0" w:hanging="2"/>
              <w:rPr>
                <w:rFonts w:ascii="Times New Roman" w:hAnsi="Times New Roman" w:cs="Times New Roman"/>
                <w:b/>
                <w:bCs/>
                <w:sz w:val="16"/>
                <w:szCs w:val="16"/>
                <w:lang w:bidi="ar-IQ"/>
              </w:rPr>
            </w:pPr>
          </w:p>
          <w:p w14:paraId="1A4F42A6" w14:textId="77777777" w:rsidR="005057D6" w:rsidRDefault="005057D6" w:rsidP="00B40CDB">
            <w:pPr>
              <w:pStyle w:val="a9"/>
              <w:ind w:left="0" w:hanging="2"/>
              <w:rPr>
                <w:rFonts w:ascii="Times New Roman" w:hAnsi="Times New Roman" w:cs="Times New Roman"/>
                <w:b/>
                <w:bCs/>
                <w:sz w:val="16"/>
                <w:szCs w:val="16"/>
                <w:lang w:bidi="ar-IQ"/>
              </w:rPr>
            </w:pPr>
          </w:p>
          <w:p w14:paraId="6DBCA4C8" w14:textId="77777777" w:rsidR="005057D6" w:rsidRDefault="005057D6" w:rsidP="00B40CDB">
            <w:pPr>
              <w:pStyle w:val="a9"/>
              <w:ind w:left="0" w:hanging="2"/>
            </w:pPr>
            <w:r>
              <w:rPr>
                <w:rFonts w:ascii="Times New Roman" w:hAnsi="Times New Roman" w:cs="Times New Roman"/>
                <w:b/>
                <w:bCs/>
                <w:sz w:val="16"/>
                <w:szCs w:val="16"/>
                <w:rtl/>
                <w:lang w:bidi="ar-IQ"/>
              </w:rPr>
              <w:t>Classroom performance and exams</w:t>
            </w:r>
          </w:p>
          <w:p w14:paraId="790A7B9F" w14:textId="77777777" w:rsidR="005057D6" w:rsidRDefault="005057D6" w:rsidP="00B40CDB">
            <w:pPr>
              <w:pStyle w:val="Standard"/>
              <w:shd w:val="clear" w:color="auto" w:fill="FFFFFF"/>
              <w:spacing w:before="240" w:after="240" w:line="350" w:lineRule="auto"/>
              <w:ind w:left="1" w:right="440" w:hanging="3"/>
              <w:rPr>
                <w:rFonts w:ascii="Cambria" w:eastAsia="Cambria" w:hAnsi="Cambria"/>
                <w:b/>
                <w:sz w:val="26"/>
                <w:szCs w:val="26"/>
              </w:rPr>
            </w:pPr>
          </w:p>
        </w:tc>
      </w:tr>
      <w:tr w:rsidR="005057D6" w14:paraId="4D470C4D" w14:textId="77777777" w:rsidTr="00B40CDB">
        <w:trPr>
          <w:trHeight w:val="480"/>
          <w:jc w:val="right"/>
        </w:trPr>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FF4EB3" w14:textId="77777777" w:rsidR="005057D6" w:rsidRDefault="005057D6" w:rsidP="00B40CDB">
            <w:pPr>
              <w:pStyle w:val="Standard"/>
              <w:shd w:val="clear" w:color="auto" w:fill="FFFFFF"/>
              <w:ind w:left="3" w:right="-426" w:hanging="5"/>
              <w:jc w:val="both"/>
            </w:pPr>
            <w:r>
              <w:rPr>
                <w:rtl/>
              </w:rPr>
              <w:t>Week 13</w:t>
            </w:r>
          </w:p>
          <w:p w14:paraId="527B1705" w14:textId="77777777" w:rsidR="005057D6" w:rsidRDefault="005057D6" w:rsidP="00B40CDB">
            <w:pPr>
              <w:pStyle w:val="Standard"/>
              <w:shd w:val="clear" w:color="auto" w:fill="FFFFFF"/>
              <w:ind w:left="3" w:right="-426" w:hanging="5"/>
              <w:jc w:val="both"/>
            </w:pPr>
            <w:r>
              <w:rPr>
                <w:rtl/>
              </w:rPr>
              <w:t>24/11/2025</w:t>
            </w:r>
            <w:r>
              <w:rPr>
                <w:rFonts w:ascii="Cambria" w:eastAsia="Cambria" w:hAnsi="Cambria"/>
                <w:b/>
                <w:bCs/>
                <w:rtl/>
              </w:rPr>
              <w:t>​</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2F0D88" w14:textId="77777777" w:rsidR="005057D6" w:rsidRDefault="005057D6" w:rsidP="00B40CDB">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26F7C4" w14:textId="77777777" w:rsidR="005057D6" w:rsidRDefault="005057D6" w:rsidP="00B40CDB">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C007B"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monthly exam</w:t>
            </w:r>
          </w:p>
        </w:tc>
        <w:tc>
          <w:tcPr>
            <w:tcW w:w="1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AB4634" w14:textId="77777777" w:rsidR="005057D6" w:rsidRDefault="005057D6" w:rsidP="00B40CDB">
            <w:pPr>
              <w:pStyle w:val="Standard"/>
              <w:ind w:hanging="2"/>
              <w:jc w:val="both"/>
              <w:rPr>
                <w:b/>
                <w:bCs/>
                <w:sz w:val="16"/>
                <w:szCs w:val="16"/>
                <w:lang w:bidi="ar-IQ"/>
              </w:rPr>
            </w:pPr>
          </w:p>
          <w:p w14:paraId="73B0F25C" w14:textId="77777777" w:rsidR="005057D6" w:rsidRDefault="005057D6" w:rsidP="00B40CDB">
            <w:pPr>
              <w:pStyle w:val="a9"/>
              <w:ind w:left="0" w:hanging="2"/>
              <w:rPr>
                <w:rFonts w:ascii="Times New Roman" w:hAnsi="Times New Roman" w:cs="Times New Roman"/>
                <w:b/>
                <w:bCs/>
                <w:sz w:val="16"/>
                <w:szCs w:val="16"/>
                <w:lang w:bidi="ar-IQ"/>
              </w:rPr>
            </w:pPr>
          </w:p>
          <w:p w14:paraId="664E9979"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062A014" w14:textId="77777777" w:rsidR="005057D6" w:rsidRDefault="005057D6" w:rsidP="00B40CDB">
            <w:pPr>
              <w:pStyle w:val="a9"/>
              <w:ind w:left="0" w:hanging="2"/>
              <w:rPr>
                <w:rFonts w:ascii="Times New Roman" w:hAnsi="Times New Roman" w:cs="Times New Roman"/>
                <w:b/>
                <w:bCs/>
                <w:sz w:val="16"/>
                <w:szCs w:val="16"/>
                <w:lang w:bidi="ar-IQ"/>
              </w:rPr>
            </w:pPr>
          </w:p>
          <w:p w14:paraId="12A41967" w14:textId="77777777" w:rsidR="005057D6" w:rsidRDefault="005057D6" w:rsidP="00B40CDB">
            <w:pPr>
              <w:pStyle w:val="a9"/>
              <w:ind w:left="0" w:hanging="2"/>
              <w:rPr>
                <w:rFonts w:ascii="Times New Roman" w:hAnsi="Times New Roman" w:cs="Times New Roman"/>
                <w:b/>
                <w:bCs/>
                <w:sz w:val="16"/>
                <w:szCs w:val="16"/>
                <w:lang w:bidi="ar-IQ"/>
              </w:rPr>
            </w:pPr>
          </w:p>
          <w:p w14:paraId="3C6F3AE4" w14:textId="77777777" w:rsidR="005057D6" w:rsidRDefault="005057D6" w:rsidP="00B40CDB">
            <w:pPr>
              <w:pStyle w:val="a9"/>
              <w:ind w:left="0" w:hanging="2"/>
              <w:rPr>
                <w:rFonts w:ascii="Times New Roman" w:hAnsi="Times New Roman" w:cs="Times New Roman"/>
                <w:b/>
                <w:bCs/>
                <w:sz w:val="16"/>
                <w:szCs w:val="16"/>
                <w:lang w:bidi="ar-IQ"/>
              </w:rPr>
            </w:pPr>
          </w:p>
          <w:p w14:paraId="123318B1" w14:textId="77777777" w:rsidR="005057D6" w:rsidRDefault="005057D6" w:rsidP="00B40CDB">
            <w:pPr>
              <w:pStyle w:val="a9"/>
              <w:ind w:left="1" w:hanging="3"/>
              <w:rPr>
                <w:rFonts w:ascii="Cambria" w:eastAsia="Cambria" w:hAnsi="Cambria"/>
                <w:b/>
                <w:sz w:val="26"/>
                <w:szCs w:val="26"/>
              </w:rPr>
            </w:pPr>
          </w:p>
        </w:tc>
      </w:tr>
      <w:tr w:rsidR="005057D6" w14:paraId="1C3A23A8" w14:textId="77777777" w:rsidTr="00B40CDB">
        <w:trPr>
          <w:trHeight w:val="506"/>
          <w:jc w:val="right"/>
        </w:trPr>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AFC32F" w14:textId="77777777" w:rsidR="005057D6" w:rsidRDefault="005057D6" w:rsidP="00B40CDB">
            <w:pPr>
              <w:pStyle w:val="Standard"/>
              <w:shd w:val="clear" w:color="auto" w:fill="FFFFFF"/>
              <w:ind w:left="3" w:right="-426" w:hanging="5"/>
              <w:jc w:val="both"/>
            </w:pPr>
            <w:r>
              <w:rPr>
                <w:rtl/>
              </w:rPr>
              <w:t>Week Fourteen</w:t>
            </w:r>
          </w:p>
          <w:p w14:paraId="26DFBA6B" w14:textId="77777777" w:rsidR="005057D6" w:rsidRDefault="005057D6" w:rsidP="00B40CDB">
            <w:pPr>
              <w:pStyle w:val="Standard"/>
              <w:shd w:val="clear" w:color="auto" w:fill="FFFFFF"/>
              <w:ind w:left="3" w:right="-426" w:hanging="5"/>
              <w:jc w:val="both"/>
            </w:pPr>
            <w:r>
              <w:rPr>
                <w:rtl/>
              </w:rPr>
              <w:t>1/12/2025</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FF5443" w14:textId="77777777" w:rsidR="005057D6" w:rsidRDefault="005057D6" w:rsidP="00B40CDB">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5093CA" w14:textId="77777777" w:rsidR="005057D6" w:rsidRDefault="005057D6" w:rsidP="00B40CDB">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27330"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participle</w:t>
            </w:r>
          </w:p>
        </w:tc>
        <w:tc>
          <w:tcPr>
            <w:tcW w:w="1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49EB3A" w14:textId="77777777" w:rsidR="005057D6" w:rsidRDefault="005057D6" w:rsidP="00B40CDB">
            <w:pPr>
              <w:pStyle w:val="Standard"/>
              <w:ind w:hanging="2"/>
              <w:jc w:val="both"/>
              <w:rPr>
                <w:b/>
                <w:bCs/>
                <w:sz w:val="16"/>
                <w:szCs w:val="16"/>
                <w:lang w:bidi="ar-IQ"/>
              </w:rPr>
            </w:pPr>
          </w:p>
          <w:p w14:paraId="11D1F467" w14:textId="77777777" w:rsidR="005057D6" w:rsidRDefault="005057D6" w:rsidP="00B40CDB">
            <w:pPr>
              <w:pStyle w:val="a9"/>
              <w:ind w:left="0" w:hanging="2"/>
            </w:pPr>
            <w:r>
              <w:rPr>
                <w:rFonts w:ascii="Times New Roman" w:hAnsi="Times New Roman" w:cs="Times New Roman"/>
                <w:b/>
                <w:bCs/>
                <w:sz w:val="16"/>
                <w:szCs w:val="16"/>
                <w:rtl/>
                <w:lang w:bidi="ar-IQ"/>
              </w:rPr>
              <w:t>The standard method: reading , analysis, and application.</w:t>
            </w:r>
          </w:p>
          <w:p w14:paraId="3E99CF36" w14:textId="77777777" w:rsidR="005057D6" w:rsidRDefault="005057D6" w:rsidP="00B40CDB">
            <w:pPr>
              <w:pStyle w:val="a9"/>
              <w:ind w:left="0" w:hanging="2"/>
              <w:rPr>
                <w:rFonts w:ascii="Times New Roman" w:hAnsi="Times New Roman" w:cs="Times New Roman"/>
                <w:b/>
                <w:bCs/>
                <w:sz w:val="16"/>
                <w:szCs w:val="16"/>
                <w:lang w:bidi="ar-IQ"/>
              </w:rPr>
            </w:pPr>
          </w:p>
          <w:p w14:paraId="2DAF2282"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2CBB18A" w14:textId="77777777" w:rsidR="005057D6" w:rsidRDefault="005057D6" w:rsidP="00B40CDB">
            <w:pPr>
              <w:pStyle w:val="a9"/>
              <w:ind w:left="0" w:hanging="2"/>
              <w:rPr>
                <w:rFonts w:ascii="Times New Roman" w:hAnsi="Times New Roman" w:cs="Times New Roman"/>
                <w:b/>
                <w:bCs/>
                <w:sz w:val="16"/>
                <w:szCs w:val="16"/>
                <w:lang w:bidi="ar-IQ"/>
              </w:rPr>
            </w:pPr>
          </w:p>
          <w:p w14:paraId="4B66CC94" w14:textId="77777777" w:rsidR="005057D6" w:rsidRDefault="005057D6" w:rsidP="00B40CDB">
            <w:pPr>
              <w:pStyle w:val="a9"/>
              <w:ind w:left="0" w:hanging="2"/>
              <w:rPr>
                <w:rFonts w:ascii="Times New Roman" w:hAnsi="Times New Roman" w:cs="Times New Roman"/>
                <w:b/>
                <w:bCs/>
                <w:sz w:val="16"/>
                <w:szCs w:val="16"/>
                <w:lang w:bidi="ar-IQ"/>
              </w:rPr>
            </w:pPr>
          </w:p>
          <w:p w14:paraId="41C3349D" w14:textId="77777777" w:rsidR="005057D6" w:rsidRDefault="005057D6" w:rsidP="00B40CDB">
            <w:pPr>
              <w:pStyle w:val="a9"/>
              <w:ind w:left="0" w:hanging="2"/>
              <w:rPr>
                <w:rFonts w:ascii="Times New Roman" w:hAnsi="Times New Roman" w:cs="Times New Roman"/>
                <w:b/>
                <w:bCs/>
                <w:sz w:val="16"/>
                <w:szCs w:val="16"/>
                <w:lang w:bidi="ar-IQ"/>
              </w:rPr>
            </w:pPr>
          </w:p>
          <w:p w14:paraId="78C6459F" w14:textId="77777777" w:rsidR="005057D6" w:rsidRDefault="005057D6" w:rsidP="00B40CDB">
            <w:pPr>
              <w:pStyle w:val="a9"/>
              <w:ind w:left="0" w:hanging="2"/>
            </w:pPr>
            <w:r>
              <w:rPr>
                <w:rFonts w:ascii="Times New Roman" w:hAnsi="Times New Roman" w:cs="Times New Roman"/>
                <w:b/>
                <w:bCs/>
                <w:sz w:val="16"/>
                <w:szCs w:val="16"/>
                <w:rtl/>
                <w:lang w:bidi="ar-IQ"/>
              </w:rPr>
              <w:t>Classroom performance and exams</w:t>
            </w:r>
          </w:p>
          <w:p w14:paraId="6969D5C0" w14:textId="77777777" w:rsidR="005057D6" w:rsidRDefault="005057D6" w:rsidP="00B40CDB">
            <w:pPr>
              <w:pStyle w:val="Standard"/>
              <w:shd w:val="clear" w:color="auto" w:fill="FFFFFF"/>
              <w:spacing w:before="240" w:after="240" w:line="350" w:lineRule="auto"/>
              <w:ind w:left="1" w:right="440" w:hanging="3"/>
              <w:rPr>
                <w:rFonts w:ascii="Cambria" w:eastAsia="Cambria" w:hAnsi="Cambria"/>
                <w:b/>
                <w:sz w:val="26"/>
                <w:szCs w:val="26"/>
              </w:rPr>
            </w:pPr>
          </w:p>
        </w:tc>
      </w:tr>
      <w:tr w:rsidR="005057D6" w14:paraId="3400EE3F" w14:textId="77777777" w:rsidTr="00B40CDB">
        <w:trPr>
          <w:trHeight w:val="409"/>
          <w:jc w:val="right"/>
        </w:trPr>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76B600" w14:textId="77777777" w:rsidR="005057D6" w:rsidRDefault="005057D6" w:rsidP="00B40CDB">
            <w:pPr>
              <w:pStyle w:val="Standard"/>
              <w:shd w:val="clear" w:color="auto" w:fill="FFFFFF"/>
              <w:ind w:left="3" w:right="-426" w:hanging="5"/>
              <w:jc w:val="both"/>
            </w:pPr>
            <w:r>
              <w:rPr>
                <w:rtl/>
              </w:rPr>
              <w:t>Week fifteen</w:t>
            </w:r>
          </w:p>
          <w:p w14:paraId="4E311343" w14:textId="77777777" w:rsidR="005057D6" w:rsidRDefault="005057D6" w:rsidP="00B40CDB">
            <w:pPr>
              <w:pStyle w:val="Standard"/>
              <w:shd w:val="clear" w:color="auto" w:fill="FFFFFF"/>
              <w:ind w:left="3" w:right="-426" w:hanging="5"/>
              <w:jc w:val="both"/>
            </w:pPr>
            <w:r>
              <w:rPr>
                <w:rtl/>
              </w:rPr>
              <w:t>8/12/2025</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CD585" w14:textId="77777777" w:rsidR="005057D6" w:rsidRDefault="005057D6" w:rsidP="00B40CDB">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8238A" w14:textId="77777777" w:rsidR="005057D6" w:rsidRDefault="005057D6" w:rsidP="00B40CDB">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581EE8" w14:textId="77777777" w:rsidR="005057D6" w:rsidRDefault="005057D6" w:rsidP="00B40CDB">
            <w:pPr>
              <w:pStyle w:val="Standard"/>
              <w:shd w:val="clear" w:color="auto" w:fill="FFFFFF"/>
              <w:ind w:right="-426" w:hanging="2"/>
              <w:jc w:val="both"/>
            </w:pPr>
            <w:r>
              <w:rPr>
                <w:rFonts w:ascii="Cambria" w:eastAsia="Cambria" w:hAnsi="Cambria"/>
                <w:b/>
                <w:bCs/>
                <w:color w:val="000000"/>
                <w:sz w:val="22"/>
                <w:szCs w:val="22"/>
                <w:rtl/>
              </w:rPr>
              <w:t>Exaggeration forms</w:t>
            </w:r>
          </w:p>
        </w:tc>
        <w:tc>
          <w:tcPr>
            <w:tcW w:w="1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65F7B" w14:textId="77777777" w:rsidR="005057D6" w:rsidRDefault="005057D6" w:rsidP="00B40CDB">
            <w:pPr>
              <w:pStyle w:val="Standard"/>
              <w:ind w:hanging="2"/>
              <w:jc w:val="both"/>
              <w:rPr>
                <w:b/>
                <w:bCs/>
                <w:sz w:val="16"/>
                <w:szCs w:val="16"/>
                <w:lang w:bidi="ar-IQ"/>
              </w:rPr>
            </w:pPr>
          </w:p>
          <w:p w14:paraId="4AA9CA2C" w14:textId="77777777" w:rsidR="005057D6" w:rsidRDefault="005057D6" w:rsidP="00B40CDB">
            <w:pPr>
              <w:pStyle w:val="a9"/>
              <w:ind w:left="0" w:hanging="2"/>
            </w:pPr>
            <w:r>
              <w:rPr>
                <w:rFonts w:ascii="Times New Roman" w:hAnsi="Times New Roman" w:cs="Times New Roman"/>
                <w:b/>
                <w:bCs/>
                <w:sz w:val="16"/>
                <w:szCs w:val="16"/>
                <w:rtl/>
                <w:lang w:bidi="ar-IQ"/>
              </w:rPr>
              <w:t xml:space="preserve">The standard method: </w:t>
            </w:r>
            <w:r>
              <w:rPr>
                <w:rFonts w:ascii="Times New Roman" w:hAnsi="Times New Roman" w:cs="Times New Roman"/>
                <w:b/>
                <w:bCs/>
                <w:sz w:val="16"/>
                <w:szCs w:val="16"/>
                <w:rtl/>
                <w:lang w:bidi="ar-IQ"/>
              </w:rPr>
              <w:lastRenderedPageBreak/>
              <w:t>reading, analysis, and application.</w:t>
            </w:r>
          </w:p>
          <w:p w14:paraId="6EBDE7AD" w14:textId="77777777" w:rsidR="005057D6" w:rsidRDefault="005057D6" w:rsidP="00B40CDB">
            <w:pPr>
              <w:pStyle w:val="a9"/>
              <w:ind w:left="0" w:hanging="2"/>
              <w:rPr>
                <w:rFonts w:ascii="Times New Roman" w:hAnsi="Times New Roman" w:cs="Times New Roman"/>
                <w:b/>
                <w:bCs/>
                <w:sz w:val="16"/>
                <w:szCs w:val="16"/>
                <w:lang w:bidi="ar-IQ"/>
              </w:rPr>
            </w:pPr>
          </w:p>
          <w:p w14:paraId="066DD50F" w14:textId="77777777" w:rsidR="005057D6" w:rsidRDefault="005057D6" w:rsidP="00B40CDB">
            <w:pPr>
              <w:pStyle w:val="Standard"/>
              <w:shd w:val="clear" w:color="auto" w:fill="FFFFFF"/>
              <w:ind w:left="1" w:right="-426" w:hanging="3"/>
              <w:jc w:val="both"/>
              <w:rPr>
                <w:rFonts w:ascii="Cambria" w:eastAsia="Cambria" w:hAnsi="Cambria" w:cs="Cambria"/>
                <w:sz w:val="28"/>
                <w:szCs w:val="28"/>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E9341A5" w14:textId="77777777" w:rsidR="005057D6" w:rsidRDefault="005057D6" w:rsidP="00B40CDB">
            <w:pPr>
              <w:pStyle w:val="a9"/>
              <w:ind w:left="0" w:hanging="2"/>
              <w:rPr>
                <w:rFonts w:ascii="Times New Roman" w:hAnsi="Times New Roman" w:cs="Times New Roman"/>
                <w:b/>
                <w:bCs/>
                <w:sz w:val="16"/>
                <w:szCs w:val="16"/>
                <w:lang w:bidi="ar-IQ"/>
              </w:rPr>
            </w:pPr>
          </w:p>
          <w:p w14:paraId="324A1C53" w14:textId="77777777" w:rsidR="005057D6" w:rsidRDefault="005057D6" w:rsidP="00B40CDB">
            <w:pPr>
              <w:pStyle w:val="a9"/>
              <w:ind w:left="0" w:hanging="2"/>
              <w:rPr>
                <w:rFonts w:ascii="Times New Roman" w:hAnsi="Times New Roman" w:cs="Times New Roman"/>
                <w:b/>
                <w:bCs/>
                <w:sz w:val="16"/>
                <w:szCs w:val="16"/>
                <w:lang w:bidi="ar-IQ"/>
              </w:rPr>
            </w:pPr>
          </w:p>
          <w:p w14:paraId="602D7DA2" w14:textId="77777777" w:rsidR="005057D6" w:rsidRDefault="005057D6" w:rsidP="00B40CDB">
            <w:pPr>
              <w:pStyle w:val="a9"/>
              <w:ind w:left="0" w:hanging="2"/>
              <w:rPr>
                <w:rFonts w:ascii="Times New Roman" w:hAnsi="Times New Roman" w:cs="Times New Roman"/>
                <w:b/>
                <w:bCs/>
                <w:sz w:val="16"/>
                <w:szCs w:val="16"/>
                <w:lang w:bidi="ar-IQ"/>
              </w:rPr>
            </w:pPr>
          </w:p>
          <w:p w14:paraId="4C3995C1" w14:textId="77777777" w:rsidR="005057D6" w:rsidRDefault="005057D6" w:rsidP="00B40CDB">
            <w:pPr>
              <w:pStyle w:val="a9"/>
              <w:ind w:left="0" w:hanging="2"/>
            </w:pPr>
            <w:r>
              <w:rPr>
                <w:rFonts w:ascii="Times New Roman" w:hAnsi="Times New Roman" w:cs="Times New Roman"/>
                <w:b/>
                <w:bCs/>
                <w:sz w:val="16"/>
                <w:szCs w:val="16"/>
                <w:rtl/>
                <w:lang w:bidi="ar-IQ"/>
              </w:rPr>
              <w:t>Classroo</w:t>
            </w:r>
            <w:r>
              <w:rPr>
                <w:rFonts w:ascii="Times New Roman" w:hAnsi="Times New Roman" w:cs="Times New Roman"/>
                <w:b/>
                <w:bCs/>
                <w:sz w:val="16"/>
                <w:szCs w:val="16"/>
                <w:rtl/>
                <w:lang w:bidi="ar-IQ"/>
              </w:rPr>
              <w:lastRenderedPageBreak/>
              <w:t>m performance and exams</w:t>
            </w:r>
          </w:p>
          <w:p w14:paraId="5832E826" w14:textId="77777777" w:rsidR="005057D6" w:rsidRDefault="005057D6" w:rsidP="00B40CDB">
            <w:pPr>
              <w:pStyle w:val="Standard"/>
              <w:shd w:val="clear" w:color="auto" w:fill="FFFFFF"/>
              <w:spacing w:before="240" w:after="240" w:line="350" w:lineRule="auto"/>
              <w:ind w:left="1" w:right="440" w:hanging="3"/>
              <w:rPr>
                <w:rFonts w:ascii="Cambria" w:eastAsia="Cambria" w:hAnsi="Cambria"/>
                <w:b/>
                <w:sz w:val="26"/>
                <w:szCs w:val="26"/>
              </w:rPr>
            </w:pPr>
          </w:p>
        </w:tc>
      </w:tr>
      <w:tr w:rsidR="005057D6" w14:paraId="537B619C"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2C0A4B4" w14:textId="77777777" w:rsidR="005057D6" w:rsidRDefault="005057D6" w:rsidP="000112CC">
            <w:pPr>
              <w:pStyle w:val="Standard"/>
              <w:numPr>
                <w:ilvl w:val="0"/>
                <w:numId w:val="14"/>
              </w:numPr>
              <w:jc w:val="right"/>
            </w:pPr>
            <w:r>
              <w:rPr>
                <w:rFonts w:ascii="Simplified Arabic" w:eastAsia="Simplified Arabic" w:hAnsi="Simplified Arabic" w:cs="Simplified Arabic"/>
                <w:sz w:val="28"/>
                <w:szCs w:val="28"/>
                <w:rtl/>
              </w:rPr>
              <w:lastRenderedPageBreak/>
              <w:t>Course evaluation</w:t>
            </w:r>
          </w:p>
        </w:tc>
      </w:tr>
      <w:tr w:rsidR="005057D6" w14:paraId="4281D88C"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5C7DCE" w14:textId="77777777" w:rsidR="005057D6" w:rsidRDefault="005057D6" w:rsidP="00B40CDB">
            <w:pPr>
              <w:pStyle w:val="Standard"/>
              <w:shd w:val="clear" w:color="auto" w:fill="FFFFFF"/>
              <w:ind w:hanging="2"/>
              <w:jc w:val="both"/>
              <w:rPr>
                <w:rFonts w:ascii="Cambria" w:eastAsia="Cambria" w:hAnsi="Cambria"/>
                <w:color w:val="000000"/>
                <w:sz w:val="24"/>
                <w:szCs w:val="24"/>
              </w:rPr>
            </w:pPr>
          </w:p>
          <w:p w14:paraId="5A532366" w14:textId="77777777" w:rsidR="005057D6" w:rsidRDefault="005057D6" w:rsidP="00B40CDB">
            <w:pPr>
              <w:pStyle w:val="Standard"/>
              <w:shd w:val="clear" w:color="auto" w:fill="FFFFFF"/>
              <w:ind w:hanging="2"/>
              <w:jc w:val="both"/>
              <w:rPr>
                <w:rFonts w:ascii="Cambria" w:eastAsia="Cambria" w:hAnsi="Cambria" w:cs="Cambria"/>
                <w:color w:val="000000"/>
                <w:sz w:val="24"/>
                <w:szCs w:val="24"/>
              </w:rPr>
            </w:pPr>
          </w:p>
        </w:tc>
      </w:tr>
      <w:tr w:rsidR="005057D6" w14:paraId="358E40A5" w14:textId="77777777" w:rsidTr="00B40CDB">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A5D3A32" w14:textId="77777777" w:rsidR="005057D6" w:rsidRDefault="005057D6" w:rsidP="000112CC">
            <w:pPr>
              <w:pStyle w:val="Standard"/>
              <w:numPr>
                <w:ilvl w:val="0"/>
                <w:numId w:val="14"/>
              </w:numPr>
              <w:jc w:val="right"/>
            </w:pPr>
            <w:r>
              <w:rPr>
                <w:rFonts w:ascii="Simplified Arabic" w:eastAsia="Simplified Arabic" w:hAnsi="Simplified Arabic" w:cs="Simplified Arabic"/>
                <w:sz w:val="28"/>
                <w:szCs w:val="28"/>
                <w:rtl/>
              </w:rPr>
              <w:t>Learning and teaching resources</w:t>
            </w:r>
          </w:p>
        </w:tc>
      </w:tr>
      <w:tr w:rsidR="005057D6" w14:paraId="730C25B1" w14:textId="77777777" w:rsidTr="00B40CDB">
        <w:trPr>
          <w:jc w:val="right"/>
        </w:trPr>
        <w:tc>
          <w:tcPr>
            <w:tcW w:w="47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2C16D" w14:textId="77777777" w:rsidR="005057D6" w:rsidRDefault="005057D6" w:rsidP="00B40CDB">
            <w:pPr>
              <w:pStyle w:val="Standard"/>
              <w:ind w:right="-426" w:hanging="2"/>
              <w:jc w:val="both"/>
            </w:pPr>
            <w:r>
              <w:rPr>
                <w:rFonts w:ascii="Simplified Arabic" w:eastAsia="Simplified Arabic" w:hAnsi="Simplified Arabic" w:cs="Simplified Arabic"/>
                <w:sz w:val="24"/>
                <w:szCs w:val="24"/>
                <w:rtl/>
              </w:rPr>
              <w:t>Required textbooks (methodology, if applicable)</w:t>
            </w:r>
          </w:p>
        </w:tc>
        <w:tc>
          <w:tcPr>
            <w:tcW w:w="478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33103" w14:textId="77777777" w:rsidR="005057D6" w:rsidRDefault="005057D6" w:rsidP="00B40CDB">
            <w:pPr>
              <w:pStyle w:val="Standard"/>
              <w:shd w:val="clear" w:color="auto" w:fill="FFFFFF"/>
              <w:ind w:left="1" w:right="-426" w:hanging="3"/>
              <w:jc w:val="both"/>
            </w:pPr>
            <w:r>
              <w:rPr>
                <w:rFonts w:ascii="Cambria" w:eastAsia="Cambria" w:hAnsi="Cambria" w:cs="Cambria"/>
                <w:color w:val="000000"/>
                <w:sz w:val="28"/>
                <w:szCs w:val="28"/>
                <w:rtl/>
              </w:rPr>
              <w:t xml:space="preserve"> </w:t>
            </w:r>
            <w:r>
              <w:rPr>
                <w:rFonts w:ascii="Cambria" w:eastAsia="Cambria" w:hAnsi="Cambria"/>
                <w:color w:val="000000"/>
                <w:sz w:val="28"/>
                <w:szCs w:val="28"/>
                <w:rtl/>
              </w:rPr>
              <w:t>Adequate spending</w:t>
            </w:r>
          </w:p>
        </w:tc>
      </w:tr>
      <w:tr w:rsidR="005057D6" w14:paraId="16A5BCF5" w14:textId="77777777" w:rsidTr="00B40CDB">
        <w:trPr>
          <w:jc w:val="right"/>
        </w:trPr>
        <w:tc>
          <w:tcPr>
            <w:tcW w:w="47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0EDCD4" w14:textId="77777777" w:rsidR="005057D6" w:rsidRDefault="005057D6" w:rsidP="00B40CDB">
            <w:pPr>
              <w:pStyle w:val="Standard"/>
              <w:ind w:right="-426" w:hanging="2"/>
              <w:jc w:val="both"/>
            </w:pPr>
            <w:r>
              <w:rPr>
                <w:rFonts w:ascii="Simplified Arabic" w:eastAsia="Simplified Arabic" w:hAnsi="Simplified Arabic" w:cs="Simplified Arabic"/>
                <w:sz w:val="24"/>
                <w:szCs w:val="24"/>
                <w:rtl/>
              </w:rPr>
              <w:t>Main references (sources)</w:t>
            </w:r>
          </w:p>
        </w:tc>
        <w:tc>
          <w:tcPr>
            <w:tcW w:w="478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3A8FA7" w14:textId="77777777" w:rsidR="005057D6" w:rsidRDefault="005057D6" w:rsidP="00B40CDB">
            <w:pPr>
              <w:pStyle w:val="Standard"/>
              <w:shd w:val="clear" w:color="auto" w:fill="FFFFFF"/>
              <w:ind w:left="1" w:right="-426" w:hanging="3"/>
              <w:jc w:val="both"/>
            </w:pPr>
            <w:r>
              <w:rPr>
                <w:rFonts w:ascii="Cambria" w:eastAsia="Cambria" w:hAnsi="Cambria" w:cs="Cambria"/>
                <w:color w:val="000000"/>
                <w:sz w:val="28"/>
                <w:szCs w:val="28"/>
                <w:rtl/>
              </w:rPr>
              <w:t xml:space="preserve"> </w:t>
            </w:r>
            <w:r>
              <w:rPr>
                <w:rFonts w:ascii="Cambria" w:eastAsia="Cambria" w:hAnsi="Cambria"/>
                <w:color w:val="000000"/>
                <w:sz w:val="28"/>
                <w:szCs w:val="28"/>
                <w:rtl/>
              </w:rPr>
              <w:t>Meanings of buildings</w:t>
            </w:r>
          </w:p>
        </w:tc>
      </w:tr>
      <w:tr w:rsidR="005057D6" w14:paraId="6013A01B" w14:textId="77777777" w:rsidTr="00B40CDB">
        <w:trPr>
          <w:jc w:val="right"/>
        </w:trPr>
        <w:tc>
          <w:tcPr>
            <w:tcW w:w="47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4EBAD3" w14:textId="77777777" w:rsidR="005057D6" w:rsidRDefault="005057D6" w:rsidP="00B40CDB">
            <w:pPr>
              <w:pStyle w:val="Standard"/>
              <w:ind w:hanging="2"/>
              <w:jc w:val="both"/>
            </w:pPr>
            <w:r>
              <w:rPr>
                <w:rFonts w:ascii="Simplified Arabic" w:eastAsia="Simplified Arabic" w:hAnsi="Simplified Arabic" w:cs="Simplified Arabic"/>
                <w:sz w:val="24"/>
                <w:szCs w:val="24"/>
                <w:rtl/>
              </w:rPr>
              <w:t>Recommended supporting books and references (scientific journals, reports...)</w:t>
            </w:r>
          </w:p>
        </w:tc>
        <w:tc>
          <w:tcPr>
            <w:tcW w:w="478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6216DB" w14:textId="77777777" w:rsidR="005057D6" w:rsidRDefault="005057D6" w:rsidP="00B40CDB">
            <w:pPr>
              <w:pStyle w:val="Standard"/>
              <w:shd w:val="clear" w:color="auto" w:fill="FFFFFF"/>
              <w:ind w:left="1" w:right="-426" w:hanging="3"/>
              <w:jc w:val="both"/>
            </w:pPr>
            <w:r>
              <w:rPr>
                <w:rFonts w:ascii="Cambria" w:eastAsia="Cambria" w:hAnsi="Cambria"/>
                <w:sz w:val="28"/>
                <w:szCs w:val="28"/>
                <w:rtl/>
              </w:rPr>
              <w:t>Shafi'ah Ibn al-Hajib's Explanation – Explanation of al-Mufassal</w:t>
            </w:r>
            <w:r>
              <w:rPr>
                <w:rFonts w:ascii="Cambria" w:eastAsia="Cambria" w:hAnsi="Cambria" w:cs="Cambria"/>
                <w:sz w:val="28"/>
                <w:szCs w:val="28"/>
                <w:rtl/>
              </w:rPr>
              <w:t xml:space="preserve"> </w:t>
            </w:r>
            <w:r>
              <w:rPr>
                <w:rFonts w:ascii="Cambria" w:eastAsia="Cambria" w:hAnsi="Cambria"/>
                <w:sz w:val="28"/>
                <w:szCs w:val="28"/>
                <w:rtl/>
              </w:rPr>
              <w:t>The fragrance of custom in the art of morphology</w:t>
            </w:r>
          </w:p>
        </w:tc>
      </w:tr>
      <w:tr w:rsidR="005057D6" w14:paraId="61026186" w14:textId="77777777" w:rsidTr="00B40CDB">
        <w:trPr>
          <w:jc w:val="right"/>
        </w:trPr>
        <w:tc>
          <w:tcPr>
            <w:tcW w:w="47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F20FC3" w14:textId="77777777" w:rsidR="005057D6" w:rsidRDefault="005057D6" w:rsidP="00B40CDB">
            <w:pPr>
              <w:pStyle w:val="Standard"/>
              <w:ind w:right="-426" w:hanging="2"/>
              <w:jc w:val="both"/>
            </w:pPr>
            <w:r>
              <w:rPr>
                <w:rFonts w:ascii="Simplified Arabic" w:eastAsia="Simplified Arabic" w:hAnsi="Simplified Arabic" w:cs="Simplified Arabic"/>
                <w:sz w:val="24"/>
                <w:szCs w:val="24"/>
                <w:rtl/>
              </w:rPr>
              <w:t>Electronic references, websites</w:t>
            </w:r>
          </w:p>
        </w:tc>
        <w:tc>
          <w:tcPr>
            <w:tcW w:w="478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39185" w14:textId="77777777" w:rsidR="005057D6" w:rsidRDefault="005057D6" w:rsidP="00B40CDB">
            <w:pPr>
              <w:pStyle w:val="Standard"/>
              <w:shd w:val="clear" w:color="auto" w:fill="FFFFFF"/>
              <w:ind w:left="1" w:right="-426" w:hanging="3"/>
              <w:jc w:val="both"/>
            </w:pPr>
            <w:r>
              <w:rPr>
                <w:rFonts w:ascii="Cambria" w:eastAsia="Cambria" w:hAnsi="Cambria" w:cs="Cambria"/>
                <w:sz w:val="28"/>
                <w:szCs w:val="28"/>
                <w:rtl/>
              </w:rPr>
              <w:t xml:space="preserve"> </w:t>
            </w:r>
            <w:r>
              <w:rPr>
                <w:rFonts w:ascii="Cambria" w:eastAsia="Cambria" w:hAnsi="Cambria"/>
                <w:sz w:val="28"/>
                <w:szCs w:val="28"/>
                <w:rtl/>
              </w:rPr>
              <w:t>Comprehensive Library</w:t>
            </w:r>
          </w:p>
        </w:tc>
      </w:tr>
    </w:tbl>
    <w:p w14:paraId="79DF7313" w14:textId="77777777" w:rsidR="00B40CDB" w:rsidRDefault="00B40CDB" w:rsidP="00B40CDB">
      <w:pPr>
        <w:pStyle w:val="Standard"/>
        <w:shd w:val="clear" w:color="auto" w:fill="FFFFFF"/>
        <w:spacing w:after="200"/>
        <w:ind w:left="1" w:hanging="3"/>
        <w:jc w:val="center"/>
      </w:pPr>
      <w:r>
        <w:rPr>
          <w:b/>
          <w:sz w:val="32"/>
          <w:szCs w:val="32"/>
          <w:rtl/>
        </w:rPr>
        <w:t>Course description template</w:t>
      </w:r>
    </w:p>
    <w:tbl>
      <w:tblPr>
        <w:bidiVisual/>
        <w:tblW w:w="9540" w:type="dxa"/>
        <w:jc w:val="right"/>
        <w:tblLayout w:type="fixed"/>
        <w:tblCellMar>
          <w:left w:w="10" w:type="dxa"/>
          <w:right w:w="10" w:type="dxa"/>
        </w:tblCellMar>
        <w:tblLook w:val="04A0" w:firstRow="1" w:lastRow="0" w:firstColumn="1" w:lastColumn="0" w:noHBand="0" w:noVBand="1"/>
      </w:tblPr>
      <w:tblGrid>
        <w:gridCol w:w="899"/>
        <w:gridCol w:w="1111"/>
        <w:gridCol w:w="1725"/>
        <w:gridCol w:w="1035"/>
        <w:gridCol w:w="1943"/>
        <w:gridCol w:w="1236"/>
        <w:gridCol w:w="1315"/>
        <w:gridCol w:w="276"/>
      </w:tblGrid>
      <w:tr w:rsidR="00B40CDB" w14:paraId="3C224302"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C4E8A74" w14:textId="77777777" w:rsidR="00B40CDB" w:rsidRDefault="00B40CDB" w:rsidP="000112CC">
            <w:pPr>
              <w:pStyle w:val="Standard"/>
              <w:numPr>
                <w:ilvl w:val="0"/>
                <w:numId w:val="57"/>
              </w:numPr>
              <w:ind w:right="-426"/>
              <w:jc w:val="both"/>
            </w:pPr>
            <w:r>
              <w:rPr>
                <w:rFonts w:ascii="Cambria" w:eastAsia="Cambria" w:hAnsi="Cambria"/>
                <w:color w:val="000000"/>
                <w:sz w:val="28"/>
                <w:szCs w:val="28"/>
                <w:rtl/>
              </w:rPr>
              <w:t xml:space="preserve">Course Name </w:t>
            </w:r>
            <w:r>
              <w:rPr>
                <w:rFonts w:ascii="Cambria" w:eastAsia="Cambria" w:hAnsi="Cambria" w:cs="Cambria"/>
                <w:sz w:val="28"/>
                <w:szCs w:val="28"/>
                <w:rtl/>
              </w:rPr>
              <w:t xml:space="preserve">: </w:t>
            </w:r>
            <w:r>
              <w:rPr>
                <w:rFonts w:ascii="Cambria" w:eastAsia="Cambria" w:hAnsi="Cambria"/>
                <w:sz w:val="28"/>
                <w:szCs w:val="28"/>
                <w:rtl/>
              </w:rPr>
              <w:t>English Poetry</w:t>
            </w:r>
          </w:p>
        </w:tc>
      </w:tr>
      <w:tr w:rsidR="00B40CDB" w14:paraId="5E72BD4F"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71666B" w14:textId="77777777" w:rsidR="00B40CDB" w:rsidRDefault="00B40CDB" w:rsidP="00B40CDB">
            <w:pPr>
              <w:pStyle w:val="Standard"/>
              <w:ind w:left="1" w:right="-426" w:hanging="3"/>
              <w:jc w:val="both"/>
            </w:pPr>
            <w:r>
              <w:rPr>
                <w:rFonts w:ascii="Simplified Arabic" w:eastAsia="Simplified Arabic" w:hAnsi="Simplified Arabic" w:cs="Simplified Arabic"/>
                <w:sz w:val="28"/>
                <w:szCs w:val="28"/>
                <w:rtl/>
              </w:rPr>
              <w:t>Arabic Offers</w:t>
            </w:r>
          </w:p>
        </w:tc>
      </w:tr>
      <w:tr w:rsidR="00B40CDB" w14:paraId="7EE428C6"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2D56081" w14:textId="77777777" w:rsidR="00B40CDB" w:rsidRDefault="00B40CDB" w:rsidP="000112CC">
            <w:pPr>
              <w:pStyle w:val="Standard"/>
              <w:numPr>
                <w:ilvl w:val="0"/>
                <w:numId w:val="14"/>
              </w:numPr>
              <w:ind w:right="-426"/>
              <w:jc w:val="both"/>
            </w:pPr>
            <w:r>
              <w:rPr>
                <w:rFonts w:ascii="Cambria" w:eastAsia="Cambria" w:hAnsi="Cambria"/>
                <w:color w:val="000000"/>
                <w:sz w:val="28"/>
                <w:szCs w:val="28"/>
                <w:rtl/>
              </w:rPr>
              <w:t xml:space="preserve">Course code </w:t>
            </w:r>
            <w:r>
              <w:rPr>
                <w:rFonts w:ascii="Cambria" w:eastAsia="Cambria" w:hAnsi="Cambria" w:cs="Cambria"/>
                <w:color w:val="000000"/>
                <w:sz w:val="28"/>
                <w:szCs w:val="28"/>
                <w:rtl/>
              </w:rPr>
              <w:t>:</w:t>
            </w:r>
          </w:p>
        </w:tc>
      </w:tr>
      <w:tr w:rsidR="00B40CDB" w14:paraId="39C5CE19"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FD3423" w14:textId="77777777" w:rsidR="00B40CDB" w:rsidRDefault="00B40CDB" w:rsidP="00B40CDB">
            <w:pPr>
              <w:pStyle w:val="Standard"/>
              <w:ind w:left="1" w:right="-426" w:hanging="3"/>
              <w:jc w:val="both"/>
              <w:rPr>
                <w:rFonts w:ascii="Simplified Arabic" w:eastAsia="Simplified Arabic" w:hAnsi="Simplified Arabic" w:cs="Simplified Arabic"/>
                <w:sz w:val="28"/>
                <w:szCs w:val="28"/>
              </w:rPr>
            </w:pPr>
          </w:p>
        </w:tc>
      </w:tr>
      <w:tr w:rsidR="00B40CDB" w14:paraId="7F263A27"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4807570" w14:textId="77777777" w:rsidR="00B40CDB" w:rsidRDefault="00B40CDB" w:rsidP="000112CC">
            <w:pPr>
              <w:pStyle w:val="Standard"/>
              <w:numPr>
                <w:ilvl w:val="0"/>
                <w:numId w:val="14"/>
              </w:numPr>
              <w:ind w:right="-426"/>
              <w:jc w:val="both"/>
            </w:pPr>
            <w:r>
              <w:rPr>
                <w:rFonts w:ascii="Cambria" w:eastAsia="Cambria" w:hAnsi="Cambria"/>
                <w:color w:val="000000"/>
                <w:sz w:val="28"/>
                <w:szCs w:val="28"/>
                <w:rtl/>
              </w:rPr>
              <w:t xml:space="preserve">Semester </w:t>
            </w:r>
            <w:r>
              <w:rPr>
                <w:rFonts w:ascii="Cambria" w:eastAsia="Cambria" w:hAnsi="Cambria" w:cs="Cambria"/>
                <w:color w:val="000000"/>
                <w:sz w:val="28"/>
                <w:szCs w:val="28"/>
                <w:rtl/>
              </w:rPr>
              <w:t xml:space="preserve">/ </w:t>
            </w:r>
            <w:r>
              <w:rPr>
                <w:rFonts w:ascii="Cambria" w:eastAsia="Cambria" w:hAnsi="Cambria"/>
                <w:color w:val="000000"/>
                <w:sz w:val="28"/>
                <w:szCs w:val="28"/>
                <w:rtl/>
              </w:rPr>
              <w:t xml:space="preserve">Year </w:t>
            </w:r>
            <w:r>
              <w:rPr>
                <w:rFonts w:ascii="Cambria" w:eastAsia="Cambria" w:hAnsi="Cambria" w:cs="Cambria"/>
                <w:color w:val="000000"/>
                <w:sz w:val="28"/>
                <w:szCs w:val="28"/>
                <w:rtl/>
              </w:rPr>
              <w:t xml:space="preserve">: </w:t>
            </w:r>
            <w:r>
              <w:rPr>
                <w:rFonts w:ascii="Cambria" w:eastAsia="Cambria" w:hAnsi="Cambria"/>
                <w:color w:val="000000"/>
                <w:sz w:val="28"/>
                <w:szCs w:val="28"/>
                <w:rtl/>
              </w:rPr>
              <w:t>Annual</w:t>
            </w:r>
          </w:p>
        </w:tc>
      </w:tr>
      <w:tr w:rsidR="00B40CDB" w14:paraId="0ECDE7CD"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1DCBB" w14:textId="77777777" w:rsidR="00B40CDB" w:rsidRDefault="00B40CDB" w:rsidP="00B40CDB">
            <w:pPr>
              <w:pStyle w:val="Standard"/>
              <w:ind w:left="1" w:right="-426" w:hanging="3"/>
              <w:jc w:val="both"/>
            </w:pPr>
            <w:r>
              <w:rPr>
                <w:rFonts w:ascii="Simplified Arabic" w:eastAsia="Simplified Arabic" w:hAnsi="Simplified Arabic" w:cs="Simplified Arabic"/>
                <w:sz w:val="28"/>
                <w:szCs w:val="28"/>
                <w:rtl/>
              </w:rPr>
              <w:t>annual</w:t>
            </w:r>
          </w:p>
        </w:tc>
      </w:tr>
      <w:tr w:rsidR="00B40CDB" w14:paraId="66764C50"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C424C50" w14:textId="77777777" w:rsidR="00B40CDB" w:rsidRDefault="00B40CDB" w:rsidP="000112CC">
            <w:pPr>
              <w:pStyle w:val="Standard"/>
              <w:numPr>
                <w:ilvl w:val="0"/>
                <w:numId w:val="14"/>
              </w:numPr>
              <w:ind w:right="-426"/>
              <w:jc w:val="both"/>
            </w:pPr>
            <w:r>
              <w:rPr>
                <w:rFonts w:ascii="Cambria" w:eastAsia="Cambria" w:hAnsi="Cambria"/>
                <w:color w:val="000000"/>
                <w:sz w:val="28"/>
                <w:szCs w:val="28"/>
                <w:rtl/>
              </w:rPr>
              <w:t>Date this description was prepared</w:t>
            </w:r>
          </w:p>
        </w:tc>
      </w:tr>
      <w:tr w:rsidR="005057D6" w14:paraId="215B498E"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5A7C31" w14:textId="54EF6D9E" w:rsidR="005057D6" w:rsidRDefault="005057D6" w:rsidP="00B40CDB">
            <w:pPr>
              <w:pStyle w:val="Standard"/>
              <w:ind w:left="1" w:right="-426" w:hanging="3"/>
              <w:jc w:val="both"/>
            </w:pPr>
            <w:r w:rsidRPr="005057D6">
              <w:rPr>
                <w:rFonts w:asciiTheme="minorBidi" w:eastAsia="Cambria" w:hAnsiTheme="minorBidi" w:cstheme="minorBidi"/>
                <w:color w:val="000000"/>
                <w:sz w:val="28"/>
                <w:szCs w:val="28"/>
                <w:rtl/>
              </w:rPr>
              <w:t>11/9/2025</w:t>
            </w:r>
          </w:p>
        </w:tc>
      </w:tr>
      <w:tr w:rsidR="00B40CDB" w14:paraId="1211CB42"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62199B0" w14:textId="77777777" w:rsidR="00B40CDB" w:rsidRDefault="00B40CDB" w:rsidP="000112CC">
            <w:pPr>
              <w:pStyle w:val="Standard"/>
              <w:numPr>
                <w:ilvl w:val="0"/>
                <w:numId w:val="14"/>
              </w:numPr>
              <w:jc w:val="right"/>
            </w:pPr>
            <w:r>
              <w:rPr>
                <w:sz w:val="28"/>
                <w:szCs w:val="28"/>
                <w:rtl/>
              </w:rPr>
              <w:t>Available attendance formats:</w:t>
            </w:r>
          </w:p>
        </w:tc>
      </w:tr>
      <w:tr w:rsidR="00B40CDB" w14:paraId="16046143"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AF600B" w14:textId="77777777" w:rsidR="00B40CDB" w:rsidRDefault="00B40CDB" w:rsidP="00B40CDB">
            <w:pPr>
              <w:pStyle w:val="Standard"/>
              <w:shd w:val="clear" w:color="auto" w:fill="FFFFFF"/>
              <w:ind w:left="1" w:right="-426" w:hanging="3"/>
              <w:jc w:val="both"/>
            </w:pPr>
            <w:r>
              <w:rPr>
                <w:rFonts w:ascii="Cambria" w:eastAsia="Cambria" w:hAnsi="Cambria" w:cs="Arial"/>
                <w:color w:val="000000"/>
                <w:sz w:val="28"/>
                <w:szCs w:val="28"/>
                <w:rtl/>
              </w:rPr>
              <w:t>My presence</w:t>
            </w:r>
          </w:p>
        </w:tc>
      </w:tr>
      <w:tr w:rsidR="00B40CDB" w14:paraId="37E8A5D2"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11403F5" w14:textId="77777777" w:rsidR="00B40CDB" w:rsidRDefault="00B40CDB" w:rsidP="000112CC">
            <w:pPr>
              <w:pStyle w:val="Standard"/>
              <w:numPr>
                <w:ilvl w:val="0"/>
                <w:numId w:val="14"/>
              </w:numPr>
              <w:jc w:val="right"/>
            </w:pPr>
            <w:r>
              <w:rPr>
                <w:sz w:val="28"/>
                <w:szCs w:val="28"/>
                <w:rtl/>
              </w:rPr>
              <w:t>Number of study hours (total) / Number of units (total):</w:t>
            </w:r>
          </w:p>
        </w:tc>
      </w:tr>
      <w:tr w:rsidR="00B40CDB" w14:paraId="5025A26B"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E3EA1" w14:textId="77777777" w:rsidR="00B40CDB" w:rsidRDefault="00B40CDB" w:rsidP="00B40CDB">
            <w:pPr>
              <w:pStyle w:val="Standard"/>
              <w:shd w:val="clear" w:color="auto" w:fill="FFFFFF"/>
              <w:ind w:left="1" w:right="-426" w:hanging="3"/>
              <w:jc w:val="right"/>
            </w:pPr>
            <w:r>
              <w:rPr>
                <w:rFonts w:ascii="Cambria" w:eastAsia="Cambria" w:hAnsi="Cambria" w:cs="Arial"/>
                <w:color w:val="000000"/>
                <w:sz w:val="28"/>
                <w:szCs w:val="28"/>
                <w:rtl/>
              </w:rPr>
              <w:t>Two hours</w:t>
            </w:r>
          </w:p>
        </w:tc>
      </w:tr>
      <w:tr w:rsidR="00B40CDB" w14:paraId="54DC46D2"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ED4CD7E" w14:textId="77777777" w:rsidR="00B40CDB" w:rsidRDefault="00B40CDB" w:rsidP="000112CC">
            <w:pPr>
              <w:pStyle w:val="Standard"/>
              <w:numPr>
                <w:ilvl w:val="0"/>
                <w:numId w:val="14"/>
              </w:numPr>
              <w:jc w:val="right"/>
            </w:pPr>
            <w:r>
              <w:rPr>
                <w:rFonts w:ascii="Arial" w:eastAsia="Arial" w:hAnsi="Arial" w:cs="Arial"/>
                <w:sz w:val="28"/>
                <w:szCs w:val="28"/>
                <w:rtl/>
              </w:rPr>
              <w:t>Name of the course coordinator (if there is more than one, please mention it).</w:t>
            </w:r>
          </w:p>
        </w:tc>
      </w:tr>
      <w:tr w:rsidR="00B40CDB" w14:paraId="626C0BF0"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95BD48" w14:textId="77777777" w:rsidR="00B40CDB" w:rsidRDefault="00B40CDB" w:rsidP="00B40CDB">
            <w:pPr>
              <w:pStyle w:val="Standard"/>
              <w:shd w:val="clear" w:color="auto" w:fill="FFFFFF"/>
              <w:ind w:left="1" w:right="-426" w:hanging="3"/>
              <w:jc w:val="both"/>
              <w:rPr>
                <w:rFonts w:ascii="Cambria" w:eastAsia="Cambria" w:hAnsi="Cambria" w:cs="Cambria"/>
                <w:sz w:val="28"/>
                <w:szCs w:val="28"/>
              </w:rPr>
            </w:pPr>
          </w:p>
          <w:p w14:paraId="088B4894" w14:textId="77777777" w:rsidR="00B40CDB" w:rsidRDefault="00B40CDB" w:rsidP="00B40CDB">
            <w:pPr>
              <w:pStyle w:val="Standard"/>
              <w:shd w:val="clear" w:color="auto" w:fill="FFFFFF"/>
              <w:ind w:left="1" w:right="-426" w:hanging="3"/>
              <w:jc w:val="both"/>
            </w:pPr>
            <w:r>
              <w:rPr>
                <w:rFonts w:ascii="Cambria" w:eastAsia="Cambria" w:hAnsi="Cambria" w:cs="Arial"/>
                <w:color w:val="000000"/>
                <w:sz w:val="28"/>
                <w:szCs w:val="28"/>
                <w:rtl/>
              </w:rPr>
              <w:t>Dr. Khadija Adri Mohammed</w:t>
            </w:r>
          </w:p>
        </w:tc>
      </w:tr>
      <w:tr w:rsidR="00B40CDB" w14:paraId="7CA3789D"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612DC8A" w14:textId="77777777" w:rsidR="00B40CDB" w:rsidRDefault="00B40CDB" w:rsidP="000112CC">
            <w:pPr>
              <w:pStyle w:val="Standard"/>
              <w:numPr>
                <w:ilvl w:val="0"/>
                <w:numId w:val="14"/>
              </w:numPr>
              <w:jc w:val="right"/>
            </w:pPr>
            <w:r>
              <w:rPr>
                <w:rFonts w:ascii="Simplified Arabic" w:eastAsia="Simplified Arabic" w:hAnsi="Simplified Arabic" w:cs="Simplified Arabic"/>
                <w:sz w:val="28"/>
                <w:szCs w:val="28"/>
                <w:rtl/>
              </w:rPr>
              <w:t>Course objectives</w:t>
            </w:r>
          </w:p>
        </w:tc>
      </w:tr>
      <w:tr w:rsidR="00B40CDB" w14:paraId="7DF408EB" w14:textId="77777777" w:rsidTr="00B40CDB">
        <w:trPr>
          <w:jc w:val="right"/>
        </w:trPr>
        <w:tc>
          <w:tcPr>
            <w:tcW w:w="9264"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7211D" w14:textId="77777777" w:rsidR="00B40CDB" w:rsidRDefault="00B40CDB" w:rsidP="00B40CDB">
            <w:pPr>
              <w:pStyle w:val="Standard"/>
              <w:shd w:val="clear" w:color="auto" w:fill="FFFFFF"/>
              <w:spacing w:line="240" w:lineRule="auto"/>
              <w:ind w:left="1" w:right="-426" w:hanging="3"/>
              <w:jc w:val="both"/>
            </w:pPr>
            <w:r>
              <w:rPr>
                <w:rFonts w:ascii="Simplified Arabic" w:eastAsia="Simplified Arabic" w:hAnsi="Simplified Arabic" w:cs="Simplified Arabic"/>
                <w:b/>
                <w:sz w:val="28"/>
                <w:szCs w:val="28"/>
                <w:rtl/>
              </w:rPr>
              <w:t>To provide students with basic information about the foundations and principles of prosody.</w:t>
            </w:r>
          </w:p>
          <w:p w14:paraId="779E1599" w14:textId="77777777" w:rsidR="00B40CDB" w:rsidRDefault="00B40CDB" w:rsidP="00B40CDB">
            <w:pPr>
              <w:pStyle w:val="Standard"/>
              <w:shd w:val="clear" w:color="auto" w:fill="FFFFFF"/>
              <w:spacing w:line="240" w:lineRule="auto"/>
              <w:ind w:left="1" w:right="-426" w:hanging="3"/>
              <w:jc w:val="both"/>
            </w:pPr>
            <w:r>
              <w:rPr>
                <w:rFonts w:ascii="Simplified Arabic" w:eastAsia="Simplified Arabic" w:hAnsi="Simplified Arabic" w:cs="Simplified Arabic"/>
                <w:b/>
                <w:sz w:val="28"/>
                <w:szCs w:val="28"/>
                <w:rtl/>
              </w:rPr>
              <w:lastRenderedPageBreak/>
              <w:t>2- Introducing students to the most important terms of prosody.</w:t>
            </w:r>
          </w:p>
          <w:p w14:paraId="06AF740A" w14:textId="77777777" w:rsidR="00B40CDB" w:rsidRDefault="00B40CDB" w:rsidP="00B40CDB">
            <w:pPr>
              <w:pStyle w:val="Standard"/>
              <w:shd w:val="clear" w:color="auto" w:fill="FFFFFF"/>
              <w:spacing w:line="240" w:lineRule="auto"/>
              <w:ind w:left="1" w:right="-426" w:hanging="3"/>
              <w:jc w:val="both"/>
            </w:pPr>
            <w:r>
              <w:rPr>
                <w:rFonts w:ascii="Simplified Arabic" w:eastAsia="Simplified Arabic" w:hAnsi="Simplified Arabic" w:cs="Simplified Arabic"/>
                <w:b/>
                <w:sz w:val="28"/>
                <w:szCs w:val="28"/>
                <w:rtl/>
              </w:rPr>
              <w:t>3- Enabling students to utilize information related to the science of prosody.</w:t>
            </w:r>
          </w:p>
        </w:tc>
        <w:tc>
          <w:tcPr>
            <w:tcW w:w="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035503" w14:textId="77777777" w:rsidR="00B40CDB" w:rsidRDefault="00B40CDB" w:rsidP="00B40CDB">
            <w:pPr>
              <w:pStyle w:val="Standard"/>
              <w:ind w:right="-426" w:hanging="2"/>
              <w:jc w:val="both"/>
              <w:rPr>
                <w:rFonts w:ascii="Simplified Arabic" w:eastAsia="Simplified Arabic" w:hAnsi="Simplified Arabic" w:cs="Simplified Arabic"/>
                <w:sz w:val="22"/>
                <w:szCs w:val="22"/>
              </w:rPr>
            </w:pPr>
          </w:p>
          <w:p w14:paraId="5EE12277" w14:textId="77777777" w:rsidR="00B40CDB" w:rsidRDefault="00B40CDB" w:rsidP="00B40CDB">
            <w:pPr>
              <w:pStyle w:val="Standard"/>
              <w:ind w:right="-426" w:hanging="2"/>
              <w:jc w:val="both"/>
              <w:rPr>
                <w:rFonts w:ascii="Simplified Arabic" w:eastAsia="Simplified Arabic" w:hAnsi="Simplified Arabic" w:cs="Simplified Arabic"/>
                <w:sz w:val="22"/>
                <w:szCs w:val="22"/>
              </w:rPr>
            </w:pPr>
          </w:p>
        </w:tc>
      </w:tr>
      <w:tr w:rsidR="00B40CDB" w14:paraId="2703223A"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6070979" w14:textId="77777777" w:rsidR="00B40CDB" w:rsidRDefault="00B40CDB" w:rsidP="000112CC">
            <w:pPr>
              <w:pStyle w:val="Standard"/>
              <w:numPr>
                <w:ilvl w:val="0"/>
                <w:numId w:val="14"/>
              </w:numPr>
              <w:jc w:val="right"/>
            </w:pPr>
            <w:r>
              <w:rPr>
                <w:rFonts w:ascii="Simplified Arabic" w:eastAsia="Simplified Arabic" w:hAnsi="Simplified Arabic" w:cs="Simplified Arabic"/>
                <w:sz w:val="28"/>
                <w:szCs w:val="28"/>
                <w:rtl/>
              </w:rPr>
              <w:lastRenderedPageBreak/>
              <w:t>Teaching and learning strategies</w:t>
            </w:r>
          </w:p>
        </w:tc>
      </w:tr>
      <w:tr w:rsidR="00B40CDB" w14:paraId="7F37D983" w14:textId="77777777" w:rsidTr="00B40CDB">
        <w:trPr>
          <w:jc w:val="right"/>
        </w:trPr>
        <w:tc>
          <w:tcPr>
            <w:tcW w:w="9264"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4D88C" w14:textId="77777777" w:rsidR="00B40CDB" w:rsidRDefault="00B40CDB" w:rsidP="00B40CDB">
            <w:pPr>
              <w:pStyle w:val="Standard"/>
              <w:shd w:val="clear" w:color="auto" w:fill="FFFFFF"/>
              <w:ind w:right="-426" w:hanging="2"/>
              <w:jc w:val="both"/>
              <w:rPr>
                <w:rFonts w:ascii="Simplified Arabic" w:eastAsia="Simplified Arabic" w:hAnsi="Simplified Arabic" w:cs="Simplified Arabic"/>
                <w:b/>
                <w:sz w:val="22"/>
                <w:szCs w:val="22"/>
              </w:rPr>
            </w:pPr>
          </w:p>
          <w:p w14:paraId="723445A7" w14:textId="77777777" w:rsidR="00B40CDB" w:rsidRDefault="00B40CDB" w:rsidP="00B40CDB">
            <w:pPr>
              <w:pStyle w:val="Standard"/>
              <w:shd w:val="clear" w:color="auto" w:fill="FFFFFF"/>
              <w:ind w:right="-426" w:hanging="2"/>
              <w:jc w:val="both"/>
              <w:rPr>
                <w:rFonts w:ascii="Simplified Arabic" w:eastAsia="Simplified Arabic" w:hAnsi="Simplified Arabic" w:cs="Simplified Arabic"/>
                <w:b/>
                <w:sz w:val="22"/>
                <w:szCs w:val="22"/>
              </w:rPr>
            </w:pPr>
          </w:p>
          <w:p w14:paraId="5A610CDB"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c>
          <w:tcPr>
            <w:tcW w:w="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70AB1"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p w14:paraId="52A22009"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p w14:paraId="30B3DD26" w14:textId="77777777" w:rsidR="00B40CDB" w:rsidRDefault="00B40CDB" w:rsidP="00B40CDB">
            <w:pPr>
              <w:pStyle w:val="Standard"/>
              <w:shd w:val="clear" w:color="auto" w:fill="FFFFFF"/>
              <w:ind w:left="1" w:right="-426" w:hanging="3"/>
              <w:jc w:val="both"/>
              <w:rPr>
                <w:rFonts w:ascii="Cambria" w:eastAsia="Cambria" w:hAnsi="Cambria" w:cs="Cambria"/>
                <w:color w:val="000000"/>
                <w:sz w:val="28"/>
                <w:szCs w:val="28"/>
              </w:rPr>
            </w:pPr>
          </w:p>
        </w:tc>
      </w:tr>
      <w:tr w:rsidR="00B40CDB" w14:paraId="50A43664"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CA06736" w14:textId="77777777" w:rsidR="00B40CDB" w:rsidRDefault="00B40CDB" w:rsidP="000112CC">
            <w:pPr>
              <w:pStyle w:val="Standard"/>
              <w:numPr>
                <w:ilvl w:val="0"/>
                <w:numId w:val="14"/>
              </w:numPr>
              <w:jc w:val="right"/>
            </w:pPr>
            <w:r>
              <w:rPr>
                <w:rFonts w:ascii="Simplified Arabic" w:eastAsia="Simplified Arabic" w:hAnsi="Simplified Arabic" w:cs="Simplified Arabic"/>
                <w:sz w:val="28"/>
                <w:szCs w:val="28"/>
                <w:rtl/>
              </w:rPr>
              <w:t>Course structure</w:t>
            </w:r>
          </w:p>
        </w:tc>
      </w:tr>
      <w:tr w:rsidR="00B40CDB" w14:paraId="229F22F6" w14:textId="77777777" w:rsidTr="00B40CDB">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46C787E0" w14:textId="77777777" w:rsidR="00B40CDB" w:rsidRDefault="00B40CDB" w:rsidP="00B40CDB">
            <w:pPr>
              <w:pStyle w:val="Standard"/>
              <w:ind w:hanging="2"/>
              <w:jc w:val="right"/>
            </w:pPr>
            <w:r>
              <w:rPr>
                <w:rFonts w:ascii="Simplified Arabic" w:eastAsia="Simplified Arabic" w:hAnsi="Simplified Arabic" w:cs="Simplified Arabic"/>
                <w:b/>
                <w:sz w:val="24"/>
                <w:szCs w:val="24"/>
                <w:rtl/>
              </w:rPr>
              <w:t>Week</w:t>
            </w:r>
          </w:p>
        </w:tc>
        <w:tc>
          <w:tcPr>
            <w:tcW w:w="111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6FB46547" w14:textId="77777777" w:rsidR="00B40CDB" w:rsidRDefault="00B40CDB" w:rsidP="00B40CDB">
            <w:pPr>
              <w:pStyle w:val="Standard"/>
              <w:ind w:hanging="2"/>
              <w:jc w:val="right"/>
            </w:pPr>
            <w:r>
              <w:rPr>
                <w:rFonts w:ascii="Simplified Arabic" w:eastAsia="Simplified Arabic" w:hAnsi="Simplified Arabic" w:cs="Simplified Arabic"/>
                <w:b/>
                <w:sz w:val="24"/>
                <w:szCs w:val="24"/>
                <w:rtl/>
              </w:rPr>
              <w:t>Hours</w:t>
            </w:r>
          </w:p>
        </w:tc>
        <w:tc>
          <w:tcPr>
            <w:tcW w:w="1725"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769E4AE0" w14:textId="77777777" w:rsidR="00B40CDB" w:rsidRDefault="00B40CDB" w:rsidP="00B40CDB">
            <w:pPr>
              <w:pStyle w:val="Standard"/>
              <w:ind w:hanging="2"/>
              <w:jc w:val="right"/>
            </w:pPr>
            <w:r>
              <w:rPr>
                <w:rFonts w:ascii="Simplified Arabic" w:eastAsia="Simplified Arabic" w:hAnsi="Simplified Arabic" w:cs="Simplified Arabic"/>
                <w:b/>
                <w:sz w:val="24"/>
                <w:szCs w:val="24"/>
                <w:rtl/>
              </w:rPr>
              <w:t>Required learning outcomes</w:t>
            </w: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31AB7DC5" w14:textId="77777777" w:rsidR="00B40CDB" w:rsidRDefault="00B40CDB" w:rsidP="00B40CDB">
            <w:pPr>
              <w:pStyle w:val="Standard"/>
              <w:ind w:hanging="2"/>
              <w:jc w:val="right"/>
            </w:pPr>
            <w:r>
              <w:rPr>
                <w:rFonts w:ascii="Simplified Arabic" w:eastAsia="Simplified Arabic" w:hAnsi="Simplified Arabic" w:cs="Simplified Arabic"/>
                <w:b/>
                <w:sz w:val="24"/>
                <w:szCs w:val="24"/>
                <w:rtl/>
              </w:rPr>
              <w:t>Unit or topic name</w:t>
            </w:r>
          </w:p>
        </w:tc>
        <w:tc>
          <w:tcPr>
            <w:tcW w:w="1236"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1B04B4ED" w14:textId="77777777" w:rsidR="00B40CDB" w:rsidRDefault="00B40CDB" w:rsidP="00B40CDB">
            <w:pPr>
              <w:pStyle w:val="Standard"/>
              <w:ind w:hanging="2"/>
              <w:jc w:val="right"/>
            </w:pPr>
            <w:r>
              <w:rPr>
                <w:rFonts w:ascii="Simplified Arabic" w:eastAsia="Simplified Arabic" w:hAnsi="Simplified Arabic" w:cs="Simplified Arabic"/>
                <w:b/>
                <w:sz w:val="24"/>
                <w:szCs w:val="24"/>
                <w:rtl/>
              </w:rPr>
              <w:t>Learning method</w:t>
            </w:r>
          </w:p>
        </w:tc>
        <w:tc>
          <w:tcPr>
            <w:tcW w:w="1591" w:type="dxa"/>
            <w:gridSpan w:val="2"/>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1E9DB115" w14:textId="77777777" w:rsidR="00B40CDB" w:rsidRDefault="00B40CDB" w:rsidP="00B40CDB">
            <w:pPr>
              <w:pStyle w:val="Standard"/>
              <w:ind w:hanging="2"/>
              <w:jc w:val="right"/>
            </w:pPr>
            <w:r>
              <w:rPr>
                <w:rFonts w:ascii="Simplified Arabic" w:eastAsia="Simplified Arabic" w:hAnsi="Simplified Arabic" w:cs="Simplified Arabic"/>
                <w:b/>
                <w:sz w:val="24"/>
                <w:szCs w:val="24"/>
                <w:rtl/>
              </w:rPr>
              <w:t>Evaluation Method</w:t>
            </w:r>
          </w:p>
        </w:tc>
      </w:tr>
      <w:tr w:rsidR="00B40CDB" w14:paraId="4BF4ADBE"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E0CF0E9"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1-4</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307AA" w14:textId="77777777" w:rsidR="00B40CDB" w:rsidRDefault="00B40CDB" w:rsidP="00B40CDB">
            <w:pPr>
              <w:pStyle w:val="Standard"/>
              <w:shd w:val="clear" w:color="auto" w:fill="FFFFFF"/>
              <w:ind w:left="1" w:right="-426" w:hanging="3"/>
              <w:jc w:val="both"/>
            </w:pPr>
            <w:r>
              <w:rPr>
                <w:rFonts w:ascii="Cambria" w:eastAsia="Cambria" w:hAnsi="Cambria" w:cs="Arial"/>
                <w:sz w:val="28"/>
                <w:szCs w:val="28"/>
                <w:rtl/>
              </w:rPr>
              <w:t>Two hours</w:t>
            </w:r>
          </w:p>
        </w:tc>
        <w:tc>
          <w:tcPr>
            <w:tcW w:w="1725"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AC9E99C"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Understanding the topic</w:t>
            </w:r>
          </w:p>
        </w:tc>
        <w:tc>
          <w:tcPr>
            <w:tcW w:w="2978" w:type="dxa"/>
            <w:gridSpan w:val="2"/>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F13F23F" w14:textId="77777777" w:rsidR="00B40CDB" w:rsidRDefault="00B40CDB" w:rsidP="00B40CDB">
            <w:pPr>
              <w:pStyle w:val="Standard"/>
              <w:shd w:val="clear" w:color="auto" w:fill="FFFFFF"/>
              <w:ind w:right="-426" w:hanging="2"/>
              <w:jc w:val="right"/>
            </w:pPr>
            <w:r>
              <w:rPr>
                <w:sz w:val="24"/>
                <w:szCs w:val="24"/>
                <w:rtl/>
              </w:rPr>
              <w:t xml:space="preserve">Prosody: Language, Terminology, Sources </w:t>
            </w:r>
            <w:r>
              <w:rPr>
                <w:rFonts w:ascii="Cambria" w:hAnsi="Cambria"/>
                <w:color w:val="000000"/>
                <w:sz w:val="24"/>
                <w:szCs w:val="24"/>
                <w:rtl/>
              </w:rPr>
              <w:t>, and Types of Poetic Verses</w:t>
            </w:r>
          </w:p>
        </w:tc>
        <w:tc>
          <w:tcPr>
            <w:tcW w:w="123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B411602" w14:textId="77777777" w:rsidR="00B40CDB" w:rsidRDefault="00B40CDB" w:rsidP="00B40CDB">
            <w:pPr>
              <w:pStyle w:val="Standard"/>
              <w:shd w:val="clear" w:color="auto" w:fill="FFFFFF"/>
              <w:ind w:left="1" w:right="-426" w:hanging="3"/>
              <w:jc w:val="both"/>
            </w:pPr>
            <w:r>
              <w:rPr>
                <w:color w:val="000000"/>
                <w:sz w:val="28"/>
                <w:szCs w:val="28"/>
                <w:rtl/>
                <w:lang w:bidi="ar-IQ"/>
              </w:rPr>
              <w:t>Lecture and discussion</w:t>
            </w:r>
          </w:p>
        </w:tc>
        <w:tc>
          <w:tcPr>
            <w:tcW w:w="1591" w:type="dxa"/>
            <w:gridSpan w:val="2"/>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7AF60A43" w14:textId="77777777" w:rsidR="00B40CDB" w:rsidRDefault="00B40CDB" w:rsidP="00B40CDB">
            <w:pPr>
              <w:pStyle w:val="Standard"/>
              <w:shd w:val="clear" w:color="auto" w:fill="FFFFFF"/>
              <w:spacing w:before="240" w:after="240" w:line="350" w:lineRule="auto"/>
              <w:ind w:left="1" w:right="440" w:hanging="3"/>
              <w:jc w:val="right"/>
            </w:pPr>
            <w:r>
              <w:rPr>
                <w:color w:val="000000"/>
                <w:sz w:val="28"/>
                <w:szCs w:val="28"/>
                <w:rtl/>
                <w:lang w:bidi="ar-IQ"/>
              </w:rPr>
              <w:t>Written and oral questions</w:t>
            </w:r>
          </w:p>
        </w:tc>
      </w:tr>
      <w:tr w:rsidR="00B40CDB" w14:paraId="4E1D1902" w14:textId="77777777" w:rsidTr="00B40CDB">
        <w:trPr>
          <w:trHeight w:val="181"/>
          <w:jc w:val="right"/>
        </w:trPr>
        <w:tc>
          <w:tcPr>
            <w:tcW w:w="899"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04BA202D"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5-8</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712321" w14:textId="77777777" w:rsidR="00B40CDB" w:rsidRDefault="00B40CDB" w:rsidP="00B40CDB">
            <w:pPr>
              <w:pStyle w:val="Standard"/>
              <w:shd w:val="clear" w:color="auto" w:fill="FFFFFF"/>
              <w:ind w:left="1" w:right="-426" w:hanging="3"/>
              <w:jc w:val="both"/>
            </w:pPr>
            <w:r>
              <w:rPr>
                <w:rFonts w:ascii="Cambria" w:eastAsia="Cambria" w:hAnsi="Cambria" w:cs="Arial"/>
                <w:sz w:val="28"/>
                <w:szCs w:val="28"/>
                <w:rtl/>
              </w:rPr>
              <w:t>Two hours</w:t>
            </w:r>
          </w:p>
        </w:tc>
        <w:tc>
          <w:tcPr>
            <w:tcW w:w="1725"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565D9F73"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Understanding the topic</w:t>
            </w:r>
          </w:p>
        </w:tc>
        <w:tc>
          <w:tcPr>
            <w:tcW w:w="2978" w:type="dxa"/>
            <w:gridSpan w:val="2"/>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60BADF5C" w14:textId="77777777" w:rsidR="00B40CDB" w:rsidRDefault="00B40CDB" w:rsidP="00B40CDB">
            <w:pPr>
              <w:pStyle w:val="Standard"/>
              <w:shd w:val="clear" w:color="auto" w:fill="FFFFFF"/>
              <w:ind w:right="-426" w:hanging="2"/>
              <w:jc w:val="right"/>
            </w:pPr>
            <w:r>
              <w:rPr>
                <w:sz w:val="24"/>
                <w:szCs w:val="24"/>
                <w:rtl/>
              </w:rPr>
              <w:t xml:space="preserve">Prosodic terminology, types of systems </w:t>
            </w:r>
            <w:r>
              <w:rPr>
                <w:rFonts w:ascii="Cambria" w:hAnsi="Cambria"/>
                <w:color w:val="000000"/>
                <w:sz w:val="24"/>
                <w:szCs w:val="24"/>
                <w:rtl/>
              </w:rPr>
              <w:t>, and prosodic spelling</w:t>
            </w:r>
          </w:p>
        </w:tc>
        <w:tc>
          <w:tcPr>
            <w:tcW w:w="1236"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C17AB6D" w14:textId="77777777" w:rsidR="00B40CDB" w:rsidRDefault="00B40CDB" w:rsidP="00B40CDB">
            <w:pPr>
              <w:pStyle w:val="Standard"/>
              <w:shd w:val="clear" w:color="auto" w:fill="FFFFFF"/>
              <w:ind w:left="1" w:right="-426" w:hanging="3"/>
              <w:jc w:val="both"/>
            </w:pPr>
            <w:r>
              <w:rPr>
                <w:color w:val="000000"/>
                <w:sz w:val="28"/>
                <w:szCs w:val="28"/>
                <w:rtl/>
                <w:lang w:bidi="ar-IQ"/>
              </w:rPr>
              <w:t>Lecture and discussion</w:t>
            </w:r>
          </w:p>
        </w:tc>
        <w:tc>
          <w:tcPr>
            <w:tcW w:w="1591" w:type="dxa"/>
            <w:gridSpan w:val="2"/>
            <w:tcBorders>
              <w:top w:val="single" w:sz="8" w:space="0" w:color="4F81BD"/>
              <w:left w:val="single" w:sz="8" w:space="0" w:color="4F81BD"/>
              <w:bottom w:val="single" w:sz="8" w:space="0" w:color="4F81BD"/>
              <w:right w:val="single" w:sz="8" w:space="0" w:color="4F81BD"/>
            </w:tcBorders>
            <w:shd w:val="clear" w:color="auto" w:fill="D3DFEE"/>
            <w:tcMar>
              <w:top w:w="0" w:type="dxa"/>
              <w:left w:w="100" w:type="dxa"/>
              <w:bottom w:w="0" w:type="dxa"/>
              <w:right w:w="100" w:type="dxa"/>
            </w:tcMar>
            <w:vAlign w:val="center"/>
          </w:tcPr>
          <w:p w14:paraId="33188117" w14:textId="77777777" w:rsidR="00B40CDB" w:rsidRDefault="00B40CDB" w:rsidP="00B40CDB">
            <w:pPr>
              <w:pStyle w:val="Standard"/>
              <w:shd w:val="clear" w:color="auto" w:fill="FFFFFF"/>
              <w:spacing w:before="240" w:after="240" w:line="350" w:lineRule="auto"/>
              <w:ind w:left="1" w:right="440" w:hanging="3"/>
              <w:jc w:val="right"/>
            </w:pPr>
            <w:r>
              <w:rPr>
                <w:color w:val="000000"/>
                <w:sz w:val="28"/>
                <w:szCs w:val="28"/>
                <w:rtl/>
                <w:lang w:bidi="ar-IQ"/>
              </w:rPr>
              <w:t>Written and oral questions</w:t>
            </w:r>
          </w:p>
        </w:tc>
      </w:tr>
      <w:tr w:rsidR="00B40CDB" w14:paraId="07D6D4DD"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D5550C5" w14:textId="77777777" w:rsidR="00B40CDB" w:rsidRDefault="00B40CDB" w:rsidP="00B40CDB">
            <w:pPr>
              <w:pStyle w:val="Standard"/>
              <w:shd w:val="clear" w:color="auto" w:fill="FFFFFF"/>
              <w:ind w:left="1" w:right="-426" w:hanging="3"/>
              <w:jc w:val="both"/>
            </w:pPr>
            <w:r>
              <w:rPr>
                <w:rFonts w:ascii="Cambria" w:hAnsi="Cambria"/>
                <w:color w:val="000000"/>
                <w:sz w:val="28"/>
                <w:szCs w:val="28"/>
                <w:rtl/>
              </w:rPr>
              <w:t>9-13</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0876BF" w14:textId="77777777" w:rsidR="00B40CDB" w:rsidRDefault="00B40CDB" w:rsidP="00B40CDB">
            <w:pPr>
              <w:pStyle w:val="Standard"/>
              <w:shd w:val="clear" w:color="auto" w:fill="FFFFFF"/>
              <w:ind w:left="1" w:right="-426" w:hanging="3"/>
              <w:jc w:val="both"/>
            </w:pPr>
            <w:r>
              <w:rPr>
                <w:rFonts w:ascii="Cambria" w:eastAsia="Cambria" w:hAnsi="Cambria" w:cs="Arial"/>
                <w:sz w:val="28"/>
                <w:szCs w:val="28"/>
                <w:rtl/>
              </w:rPr>
              <w:t>Two hours</w:t>
            </w:r>
          </w:p>
        </w:tc>
        <w:tc>
          <w:tcPr>
            <w:tcW w:w="1725"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8C06DC8"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Understanding and Analysis</w:t>
            </w:r>
          </w:p>
        </w:tc>
        <w:tc>
          <w:tcPr>
            <w:tcW w:w="2978" w:type="dxa"/>
            <w:gridSpan w:val="2"/>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94056D0" w14:textId="77777777" w:rsidR="00B40CDB" w:rsidRDefault="00B40CDB" w:rsidP="00B40CDB">
            <w:pPr>
              <w:pStyle w:val="Standard"/>
              <w:shd w:val="clear" w:color="auto" w:fill="FFFFFF"/>
              <w:ind w:right="-426" w:hanging="2"/>
              <w:jc w:val="both"/>
            </w:pPr>
            <w:r>
              <w:rPr>
                <w:rFonts w:ascii="Cambria" w:hAnsi="Cambria"/>
                <w:color w:val="000000"/>
                <w:sz w:val="24"/>
                <w:szCs w:val="24"/>
                <w:rtl/>
                <w:lang w:bidi="ar-IQ"/>
              </w:rPr>
              <w:t>The syllable, the foot, and the rhyme</w:t>
            </w:r>
          </w:p>
        </w:tc>
        <w:tc>
          <w:tcPr>
            <w:tcW w:w="123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44F5C81" w14:textId="77777777" w:rsidR="00B40CDB" w:rsidRDefault="00B40CDB" w:rsidP="00B40CDB">
            <w:pPr>
              <w:pStyle w:val="Standard"/>
              <w:shd w:val="clear" w:color="auto" w:fill="FFFFFF"/>
              <w:ind w:left="1" w:right="-426" w:hanging="3"/>
              <w:jc w:val="both"/>
            </w:pPr>
            <w:r>
              <w:rPr>
                <w:color w:val="000000"/>
                <w:sz w:val="28"/>
                <w:szCs w:val="28"/>
                <w:rtl/>
                <w:lang w:bidi="ar-IQ"/>
              </w:rPr>
              <w:t>Lecture and discussion</w:t>
            </w:r>
          </w:p>
        </w:tc>
        <w:tc>
          <w:tcPr>
            <w:tcW w:w="1591" w:type="dxa"/>
            <w:gridSpan w:val="2"/>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639C8CEA" w14:textId="77777777" w:rsidR="00B40CDB" w:rsidRDefault="00B40CDB" w:rsidP="00B40CDB">
            <w:pPr>
              <w:pStyle w:val="Standard"/>
              <w:shd w:val="clear" w:color="auto" w:fill="FFFFFF"/>
              <w:spacing w:before="240" w:after="240" w:line="350" w:lineRule="auto"/>
              <w:ind w:left="1" w:right="440" w:hanging="3"/>
              <w:jc w:val="right"/>
            </w:pPr>
            <w:r>
              <w:rPr>
                <w:color w:val="000000"/>
                <w:sz w:val="28"/>
                <w:szCs w:val="28"/>
                <w:rtl/>
                <w:lang w:bidi="ar-IQ"/>
              </w:rPr>
              <w:t>Written and oral questions</w:t>
            </w:r>
          </w:p>
        </w:tc>
      </w:tr>
      <w:tr w:rsidR="00B40CDB" w14:paraId="47DEC4D4" w14:textId="77777777" w:rsidTr="00B40CDB">
        <w:trPr>
          <w:trHeight w:val="181"/>
          <w:jc w:val="right"/>
        </w:trPr>
        <w:tc>
          <w:tcPr>
            <w:tcW w:w="899"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57B0CC52"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14-18</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9B3BCF" w14:textId="77777777" w:rsidR="00B40CDB" w:rsidRDefault="00B40CDB" w:rsidP="00B40CDB">
            <w:pPr>
              <w:pStyle w:val="Standard"/>
              <w:shd w:val="clear" w:color="auto" w:fill="FFFFFF"/>
              <w:ind w:left="1" w:right="-426" w:hanging="3"/>
              <w:jc w:val="both"/>
            </w:pPr>
            <w:r>
              <w:rPr>
                <w:rFonts w:ascii="Cambria" w:eastAsia="Cambria" w:hAnsi="Cambria" w:cs="Arial"/>
                <w:sz w:val="28"/>
                <w:szCs w:val="28"/>
                <w:rtl/>
              </w:rPr>
              <w:t>Two hours</w:t>
            </w:r>
          </w:p>
        </w:tc>
        <w:tc>
          <w:tcPr>
            <w:tcW w:w="1725"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42523BC2"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Understanding and Analysis</w:t>
            </w:r>
          </w:p>
        </w:tc>
        <w:tc>
          <w:tcPr>
            <w:tcW w:w="2978" w:type="dxa"/>
            <w:gridSpan w:val="2"/>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67CB46DC" w14:textId="77777777" w:rsidR="00B40CDB" w:rsidRDefault="00B40CDB" w:rsidP="00B40CDB">
            <w:pPr>
              <w:pStyle w:val="Standard"/>
              <w:shd w:val="clear" w:color="auto" w:fill="FFFFFF"/>
              <w:ind w:right="-426" w:hanging="2"/>
              <w:jc w:val="both"/>
            </w:pPr>
            <w:r>
              <w:rPr>
                <w:rFonts w:ascii="Cambria" w:hAnsi="Cambria"/>
                <w:color w:val="000000"/>
                <w:sz w:val="24"/>
                <w:szCs w:val="24"/>
                <w:rtl/>
                <w:lang w:bidi="ar-IQ"/>
              </w:rPr>
              <w:t>Stages of analyzing a line of poetry</w:t>
            </w:r>
          </w:p>
        </w:tc>
        <w:tc>
          <w:tcPr>
            <w:tcW w:w="1236"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C6A4766" w14:textId="77777777" w:rsidR="00B40CDB" w:rsidRDefault="00B40CDB" w:rsidP="00B40CDB">
            <w:pPr>
              <w:pStyle w:val="Standard"/>
              <w:shd w:val="clear" w:color="auto" w:fill="FFFFFF"/>
              <w:ind w:left="1" w:right="-426" w:hanging="3"/>
              <w:jc w:val="both"/>
            </w:pPr>
            <w:r>
              <w:rPr>
                <w:color w:val="000000"/>
                <w:sz w:val="28"/>
                <w:szCs w:val="28"/>
                <w:rtl/>
                <w:lang w:bidi="ar-IQ"/>
              </w:rPr>
              <w:t>Lecture and discussion</w:t>
            </w:r>
          </w:p>
        </w:tc>
        <w:tc>
          <w:tcPr>
            <w:tcW w:w="1591" w:type="dxa"/>
            <w:gridSpan w:val="2"/>
            <w:tcBorders>
              <w:top w:val="single" w:sz="8" w:space="0" w:color="4F81BD"/>
              <w:left w:val="single" w:sz="8" w:space="0" w:color="4F81BD"/>
              <w:bottom w:val="single" w:sz="8" w:space="0" w:color="4F81BD"/>
              <w:right w:val="single" w:sz="8" w:space="0" w:color="4F81BD"/>
            </w:tcBorders>
            <w:shd w:val="clear" w:color="auto" w:fill="D3DFEE"/>
            <w:tcMar>
              <w:top w:w="0" w:type="dxa"/>
              <w:left w:w="100" w:type="dxa"/>
              <w:bottom w:w="0" w:type="dxa"/>
              <w:right w:w="100" w:type="dxa"/>
            </w:tcMar>
            <w:vAlign w:val="center"/>
          </w:tcPr>
          <w:p w14:paraId="14422053" w14:textId="77777777" w:rsidR="00B40CDB" w:rsidRDefault="00B40CDB" w:rsidP="00B40CDB">
            <w:pPr>
              <w:pStyle w:val="Standard"/>
              <w:shd w:val="clear" w:color="auto" w:fill="FFFFFF"/>
              <w:spacing w:before="240" w:after="240" w:line="350" w:lineRule="auto"/>
              <w:ind w:left="1" w:right="440" w:hanging="3"/>
            </w:pPr>
            <w:r>
              <w:rPr>
                <w:color w:val="000000"/>
                <w:sz w:val="28"/>
                <w:szCs w:val="28"/>
                <w:rtl/>
                <w:lang w:bidi="ar-IQ"/>
              </w:rPr>
              <w:t>Written and oral question</w:t>
            </w:r>
            <w:r>
              <w:rPr>
                <w:color w:val="000000"/>
                <w:sz w:val="28"/>
                <w:szCs w:val="28"/>
                <w:rtl/>
                <w:lang w:bidi="ar-IQ"/>
              </w:rPr>
              <w:lastRenderedPageBreak/>
              <w:t>s</w:t>
            </w:r>
          </w:p>
        </w:tc>
      </w:tr>
      <w:tr w:rsidR="00B40CDB" w14:paraId="480FB762"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831C717" w14:textId="77777777" w:rsidR="00B40CDB" w:rsidRDefault="00B40CDB" w:rsidP="00B40CDB">
            <w:pPr>
              <w:pStyle w:val="Standard"/>
              <w:shd w:val="clear" w:color="auto" w:fill="FFFFFF"/>
              <w:ind w:left="1" w:right="-426" w:hanging="3"/>
              <w:jc w:val="both"/>
            </w:pPr>
            <w:r>
              <w:rPr>
                <w:rFonts w:ascii="Cambria" w:hAnsi="Cambria"/>
                <w:color w:val="000000"/>
                <w:sz w:val="28"/>
                <w:szCs w:val="28"/>
                <w:rtl/>
              </w:rPr>
              <w:lastRenderedPageBreak/>
              <w:t>19-22</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FA189" w14:textId="77777777" w:rsidR="00B40CDB" w:rsidRDefault="00B40CDB" w:rsidP="00B40CDB">
            <w:pPr>
              <w:pStyle w:val="Standard"/>
              <w:shd w:val="clear" w:color="auto" w:fill="FFFFFF"/>
              <w:ind w:left="1" w:right="-426" w:hanging="3"/>
              <w:jc w:val="both"/>
            </w:pPr>
            <w:r>
              <w:rPr>
                <w:rFonts w:ascii="Cambria" w:eastAsia="Cambria" w:hAnsi="Cambria" w:cs="Arial"/>
                <w:sz w:val="28"/>
                <w:szCs w:val="28"/>
                <w:rtl/>
              </w:rPr>
              <w:t>Two hours</w:t>
            </w:r>
          </w:p>
        </w:tc>
        <w:tc>
          <w:tcPr>
            <w:tcW w:w="1725"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4D4D8FD"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Understanding and Analysis</w:t>
            </w:r>
          </w:p>
        </w:tc>
        <w:tc>
          <w:tcPr>
            <w:tcW w:w="2978" w:type="dxa"/>
            <w:gridSpan w:val="2"/>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3495420B" w14:textId="77777777" w:rsidR="00B40CDB" w:rsidRDefault="00B40CDB" w:rsidP="00B40CDB">
            <w:pPr>
              <w:pStyle w:val="Standard"/>
              <w:shd w:val="clear" w:color="auto" w:fill="FFFFFF"/>
              <w:ind w:right="-426" w:hanging="2"/>
              <w:jc w:val="both"/>
            </w:pPr>
            <w:r>
              <w:rPr>
                <w:rFonts w:ascii="Cambria" w:hAnsi="Cambria"/>
                <w:color w:val="000000"/>
                <w:sz w:val="24"/>
                <w:szCs w:val="24"/>
                <w:rtl/>
                <w:lang w:bidi="ar-IQ"/>
              </w:rPr>
              <w:t>Types of seas</w:t>
            </w:r>
          </w:p>
        </w:tc>
        <w:tc>
          <w:tcPr>
            <w:tcW w:w="123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5D137B8F" w14:textId="77777777" w:rsidR="00B40CDB" w:rsidRDefault="00B40CDB" w:rsidP="00B40CDB">
            <w:pPr>
              <w:pStyle w:val="Standard"/>
              <w:shd w:val="clear" w:color="auto" w:fill="FFFFFF"/>
              <w:ind w:left="1" w:right="-426" w:hanging="3"/>
              <w:jc w:val="both"/>
            </w:pPr>
            <w:r>
              <w:rPr>
                <w:color w:val="000000"/>
                <w:sz w:val="28"/>
                <w:szCs w:val="28"/>
                <w:rtl/>
                <w:lang w:bidi="ar-IQ"/>
              </w:rPr>
              <w:t>Lecture and discussion</w:t>
            </w:r>
          </w:p>
        </w:tc>
        <w:tc>
          <w:tcPr>
            <w:tcW w:w="1591" w:type="dxa"/>
            <w:gridSpan w:val="2"/>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4F77F570" w14:textId="77777777" w:rsidR="00B40CDB" w:rsidRDefault="00B40CDB" w:rsidP="00B40CDB">
            <w:pPr>
              <w:pStyle w:val="Standard"/>
              <w:shd w:val="clear" w:color="auto" w:fill="FFFFFF"/>
              <w:spacing w:before="240" w:after="240" w:line="350" w:lineRule="auto"/>
              <w:ind w:left="1" w:right="440" w:hanging="3"/>
            </w:pPr>
            <w:r>
              <w:rPr>
                <w:color w:val="000000"/>
                <w:sz w:val="28"/>
                <w:szCs w:val="28"/>
                <w:rtl/>
                <w:lang w:bidi="ar-IQ"/>
              </w:rPr>
              <w:t>Written and oral questions</w:t>
            </w:r>
          </w:p>
        </w:tc>
      </w:tr>
      <w:tr w:rsidR="00B40CDB" w14:paraId="2C6C210D" w14:textId="77777777" w:rsidTr="00B40CDB">
        <w:trPr>
          <w:trHeight w:val="181"/>
          <w:jc w:val="right"/>
        </w:trPr>
        <w:tc>
          <w:tcPr>
            <w:tcW w:w="899"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1DFB0172"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23-26</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7339E5" w14:textId="77777777" w:rsidR="00B40CDB" w:rsidRDefault="00B40CDB" w:rsidP="00B40CDB">
            <w:pPr>
              <w:pStyle w:val="Standard"/>
              <w:shd w:val="clear" w:color="auto" w:fill="FFFFFF"/>
              <w:ind w:left="1" w:right="-426" w:hanging="3"/>
              <w:jc w:val="both"/>
            </w:pPr>
            <w:r>
              <w:rPr>
                <w:rFonts w:ascii="Cambria" w:eastAsia="Cambria" w:hAnsi="Cambria" w:cs="Arial"/>
                <w:sz w:val="28"/>
                <w:szCs w:val="28"/>
                <w:rtl/>
              </w:rPr>
              <w:t>Two hours</w:t>
            </w:r>
          </w:p>
        </w:tc>
        <w:tc>
          <w:tcPr>
            <w:tcW w:w="1725"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7C80EAF7"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Understanding and Analysis</w:t>
            </w:r>
          </w:p>
        </w:tc>
        <w:tc>
          <w:tcPr>
            <w:tcW w:w="2978" w:type="dxa"/>
            <w:gridSpan w:val="2"/>
            <w:tcBorders>
              <w:top w:val="single" w:sz="8" w:space="0" w:color="4F81BD"/>
              <w:left w:val="single" w:sz="8" w:space="0" w:color="4F81BD"/>
              <w:bottom w:val="single" w:sz="8" w:space="0" w:color="4F81BD"/>
              <w:right w:val="single" w:sz="8" w:space="0" w:color="4F81BD"/>
            </w:tcBorders>
            <w:shd w:val="clear" w:color="auto" w:fill="D3DFEE"/>
            <w:tcMar>
              <w:top w:w="0" w:type="dxa"/>
              <w:left w:w="108" w:type="dxa"/>
              <w:bottom w:w="0" w:type="dxa"/>
              <w:right w:w="108" w:type="dxa"/>
            </w:tcMar>
            <w:vAlign w:val="center"/>
          </w:tcPr>
          <w:p w14:paraId="78C311B2" w14:textId="77777777" w:rsidR="00B40CDB" w:rsidRDefault="00B40CDB" w:rsidP="00B40CDB">
            <w:pPr>
              <w:pStyle w:val="Standard"/>
              <w:shd w:val="clear" w:color="auto" w:fill="FFFFFF"/>
              <w:ind w:right="-426" w:hanging="2"/>
              <w:jc w:val="both"/>
            </w:pPr>
            <w:r>
              <w:rPr>
                <w:rFonts w:ascii="Cambria" w:hAnsi="Cambria"/>
                <w:color w:val="000000"/>
                <w:sz w:val="24"/>
                <w:szCs w:val="24"/>
                <w:rtl/>
                <w:lang w:bidi="ar-IQ"/>
              </w:rPr>
              <w:t>Types of seas</w:t>
            </w:r>
          </w:p>
        </w:tc>
        <w:tc>
          <w:tcPr>
            <w:tcW w:w="1236" w:type="dxa"/>
            <w:tcBorders>
              <w:top w:val="single" w:sz="8" w:space="0" w:color="4F81BD"/>
              <w:left w:val="single" w:sz="8" w:space="0" w:color="4F81BD"/>
              <w:bottom w:val="single" w:sz="8" w:space="0" w:color="4F81BD"/>
              <w:right w:val="single" w:sz="8" w:space="0" w:color="4F81BD"/>
            </w:tcBorders>
            <w:shd w:val="clear" w:color="auto" w:fill="A7BFDE"/>
            <w:tcMar>
              <w:top w:w="0" w:type="dxa"/>
              <w:left w:w="108" w:type="dxa"/>
              <w:bottom w:w="0" w:type="dxa"/>
              <w:right w:w="108" w:type="dxa"/>
            </w:tcMar>
            <w:vAlign w:val="center"/>
          </w:tcPr>
          <w:p w14:paraId="6E8ABF30" w14:textId="77777777" w:rsidR="00B40CDB" w:rsidRDefault="00B40CDB" w:rsidP="00B40CDB">
            <w:pPr>
              <w:pStyle w:val="Standard"/>
              <w:shd w:val="clear" w:color="auto" w:fill="FFFFFF"/>
              <w:ind w:left="1" w:right="-426" w:hanging="3"/>
              <w:jc w:val="both"/>
            </w:pPr>
            <w:r>
              <w:rPr>
                <w:color w:val="000000"/>
                <w:sz w:val="28"/>
                <w:szCs w:val="28"/>
                <w:rtl/>
                <w:lang w:bidi="ar-IQ"/>
              </w:rPr>
              <w:t>Lecture and discussion</w:t>
            </w:r>
          </w:p>
        </w:tc>
        <w:tc>
          <w:tcPr>
            <w:tcW w:w="1591" w:type="dxa"/>
            <w:gridSpan w:val="2"/>
            <w:tcBorders>
              <w:top w:val="single" w:sz="8" w:space="0" w:color="4F81BD"/>
              <w:left w:val="single" w:sz="8" w:space="0" w:color="4F81BD"/>
              <w:bottom w:val="single" w:sz="8" w:space="0" w:color="4F81BD"/>
              <w:right w:val="single" w:sz="8" w:space="0" w:color="4F81BD"/>
            </w:tcBorders>
            <w:shd w:val="clear" w:color="auto" w:fill="D3DFEE"/>
            <w:tcMar>
              <w:top w:w="0" w:type="dxa"/>
              <w:left w:w="100" w:type="dxa"/>
              <w:bottom w:w="0" w:type="dxa"/>
              <w:right w:w="100" w:type="dxa"/>
            </w:tcMar>
            <w:vAlign w:val="center"/>
          </w:tcPr>
          <w:p w14:paraId="5BD5996F" w14:textId="77777777" w:rsidR="00B40CDB" w:rsidRDefault="00B40CDB" w:rsidP="00B40CDB">
            <w:pPr>
              <w:pStyle w:val="Standard"/>
              <w:shd w:val="clear" w:color="auto" w:fill="FFFFFF"/>
              <w:spacing w:before="240" w:after="240" w:line="350" w:lineRule="auto"/>
              <w:ind w:left="1" w:right="440" w:hanging="3"/>
            </w:pPr>
            <w:r>
              <w:rPr>
                <w:color w:val="000000"/>
                <w:sz w:val="28"/>
                <w:szCs w:val="28"/>
                <w:rtl/>
                <w:lang w:bidi="ar-IQ"/>
              </w:rPr>
              <w:t>Written and oral questions</w:t>
            </w:r>
          </w:p>
        </w:tc>
      </w:tr>
      <w:tr w:rsidR="00B40CDB" w14:paraId="3E5B2971" w14:textId="77777777" w:rsidTr="00B40CDB">
        <w:trPr>
          <w:trHeight w:val="181"/>
          <w:jc w:val="right"/>
        </w:trPr>
        <w:tc>
          <w:tcPr>
            <w:tcW w:w="899" w:type="dxa"/>
            <w:tcBorders>
              <w:top w:val="single" w:sz="8" w:space="0" w:color="4F81BD"/>
              <w:left w:val="single" w:sz="8"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4B3CAE83"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27-30</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FFB9AB" w14:textId="77777777" w:rsidR="00B40CDB" w:rsidRDefault="00B40CDB" w:rsidP="00B40CDB">
            <w:pPr>
              <w:pStyle w:val="Standard"/>
              <w:shd w:val="clear" w:color="auto" w:fill="FFFFFF"/>
              <w:ind w:left="1" w:right="-426" w:hanging="3"/>
              <w:jc w:val="both"/>
            </w:pPr>
            <w:r>
              <w:rPr>
                <w:rFonts w:ascii="Cambria" w:eastAsia="Cambria" w:hAnsi="Cambria" w:cs="Arial"/>
                <w:sz w:val="28"/>
                <w:szCs w:val="28"/>
                <w:rtl/>
              </w:rPr>
              <w:t>Two hours</w:t>
            </w:r>
          </w:p>
        </w:tc>
        <w:tc>
          <w:tcPr>
            <w:tcW w:w="1725"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7A82CC67" w14:textId="77777777" w:rsidR="00B40CDB" w:rsidRDefault="00B40CDB" w:rsidP="00B40CDB">
            <w:pPr>
              <w:pStyle w:val="Standard"/>
              <w:shd w:val="clear" w:color="auto" w:fill="FFFFFF"/>
              <w:ind w:left="1" w:right="-426" w:hanging="3"/>
              <w:jc w:val="both"/>
            </w:pPr>
            <w:r>
              <w:rPr>
                <w:rFonts w:ascii="Cambria" w:hAnsi="Cambria"/>
                <w:color w:val="000000"/>
                <w:sz w:val="28"/>
                <w:szCs w:val="28"/>
                <w:rtl/>
                <w:lang w:bidi="ar-IQ"/>
              </w:rPr>
              <w:t>Understanding and Analysis</w:t>
            </w:r>
          </w:p>
        </w:tc>
        <w:tc>
          <w:tcPr>
            <w:tcW w:w="2978" w:type="dxa"/>
            <w:gridSpan w:val="2"/>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tcPr>
          <w:p w14:paraId="06E89238" w14:textId="77777777" w:rsidR="00B40CDB" w:rsidRDefault="00B40CDB" w:rsidP="00B40CDB">
            <w:pPr>
              <w:pStyle w:val="Standard"/>
              <w:shd w:val="clear" w:color="auto" w:fill="FFFFFF"/>
              <w:ind w:right="-426" w:hanging="2"/>
              <w:jc w:val="both"/>
            </w:pPr>
            <w:r>
              <w:rPr>
                <w:sz w:val="24"/>
                <w:szCs w:val="24"/>
                <w:rtl/>
                <w:lang w:bidi="ar-IQ"/>
              </w:rPr>
              <w:t>Rhyme and its types</w:t>
            </w:r>
          </w:p>
        </w:tc>
        <w:tc>
          <w:tcPr>
            <w:tcW w:w="1236" w:type="dxa"/>
            <w:tcBorders>
              <w:top w:val="single" w:sz="8" w:space="0" w:color="4F81BD"/>
              <w:left w:val="single" w:sz="6" w:space="0" w:color="4F81BD"/>
              <w:bottom w:val="single" w:sz="8" w:space="0" w:color="4F81BD"/>
              <w:right w:val="single" w:sz="6" w:space="0" w:color="4F81BD"/>
            </w:tcBorders>
            <w:shd w:val="clear" w:color="auto" w:fill="A7BFDE"/>
            <w:tcMar>
              <w:top w:w="0" w:type="dxa"/>
              <w:left w:w="108" w:type="dxa"/>
              <w:bottom w:w="0" w:type="dxa"/>
              <w:right w:w="108" w:type="dxa"/>
            </w:tcMar>
            <w:vAlign w:val="center"/>
          </w:tcPr>
          <w:p w14:paraId="233E1921" w14:textId="77777777" w:rsidR="00B40CDB" w:rsidRDefault="00B40CDB" w:rsidP="00B40CDB">
            <w:pPr>
              <w:pStyle w:val="Standard"/>
              <w:shd w:val="clear" w:color="auto" w:fill="FFFFFF"/>
              <w:ind w:left="1" w:right="-426" w:hanging="3"/>
              <w:jc w:val="both"/>
            </w:pPr>
            <w:r>
              <w:rPr>
                <w:color w:val="000000"/>
                <w:sz w:val="28"/>
                <w:szCs w:val="28"/>
                <w:rtl/>
                <w:lang w:bidi="ar-IQ"/>
              </w:rPr>
              <w:t>Lecture and discussion</w:t>
            </w:r>
          </w:p>
        </w:tc>
        <w:tc>
          <w:tcPr>
            <w:tcW w:w="1591" w:type="dxa"/>
            <w:gridSpan w:val="2"/>
            <w:tcBorders>
              <w:top w:val="single" w:sz="8" w:space="0" w:color="4F81BD"/>
              <w:left w:val="single" w:sz="6" w:space="0" w:color="4F81BD"/>
              <w:bottom w:val="single" w:sz="8" w:space="0" w:color="4F81BD"/>
              <w:right w:val="single" w:sz="8" w:space="0" w:color="4F81BD"/>
            </w:tcBorders>
            <w:shd w:val="clear" w:color="auto" w:fill="A7BFDE"/>
            <w:tcMar>
              <w:top w:w="0" w:type="dxa"/>
              <w:left w:w="100" w:type="dxa"/>
              <w:bottom w:w="0" w:type="dxa"/>
              <w:right w:w="100" w:type="dxa"/>
            </w:tcMar>
            <w:vAlign w:val="center"/>
          </w:tcPr>
          <w:p w14:paraId="2056D5F7" w14:textId="77777777" w:rsidR="00B40CDB" w:rsidRDefault="00B40CDB" w:rsidP="00B40CDB">
            <w:pPr>
              <w:pStyle w:val="Standard"/>
              <w:shd w:val="clear" w:color="auto" w:fill="FFFFFF"/>
              <w:spacing w:before="240" w:after="240" w:line="350" w:lineRule="auto"/>
              <w:ind w:left="1" w:right="440" w:hanging="3"/>
            </w:pPr>
            <w:r>
              <w:rPr>
                <w:color w:val="000000"/>
                <w:sz w:val="28"/>
                <w:szCs w:val="28"/>
                <w:rtl/>
                <w:lang w:bidi="ar-IQ"/>
              </w:rPr>
              <w:t>Written and oral questions</w:t>
            </w:r>
          </w:p>
        </w:tc>
      </w:tr>
      <w:tr w:rsidR="00B40CDB" w14:paraId="3807D257"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A519D2E" w14:textId="77777777" w:rsidR="00B40CDB" w:rsidRDefault="00B40CDB" w:rsidP="000112CC">
            <w:pPr>
              <w:pStyle w:val="Standard"/>
              <w:numPr>
                <w:ilvl w:val="0"/>
                <w:numId w:val="14"/>
              </w:numPr>
              <w:jc w:val="right"/>
            </w:pPr>
            <w:r>
              <w:rPr>
                <w:rFonts w:ascii="Simplified Arabic" w:eastAsia="Simplified Arabic" w:hAnsi="Simplified Arabic" w:cs="Simplified Arabic"/>
                <w:sz w:val="28"/>
                <w:szCs w:val="28"/>
                <w:rtl/>
              </w:rPr>
              <w:t>Course evaluation</w:t>
            </w:r>
          </w:p>
        </w:tc>
      </w:tr>
      <w:tr w:rsidR="00B40CDB" w14:paraId="725E668D"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D2B46" w14:textId="77777777" w:rsidR="00B40CDB" w:rsidRDefault="00B40CDB" w:rsidP="00B40CDB">
            <w:pPr>
              <w:pStyle w:val="Standard"/>
              <w:shd w:val="clear" w:color="auto" w:fill="FFFFFF"/>
              <w:ind w:hanging="2"/>
              <w:jc w:val="both"/>
              <w:rPr>
                <w:rFonts w:ascii="Cambria" w:eastAsia="Cambria" w:hAnsi="Cambria" w:cs="Cambria"/>
                <w:color w:val="000000"/>
                <w:sz w:val="24"/>
                <w:szCs w:val="24"/>
              </w:rPr>
            </w:pPr>
          </w:p>
          <w:p w14:paraId="3D11E3D6" w14:textId="77777777" w:rsidR="00B40CDB" w:rsidRDefault="00B40CDB" w:rsidP="00B40CDB">
            <w:pPr>
              <w:pStyle w:val="Standard"/>
              <w:shd w:val="clear" w:color="auto" w:fill="FFFFFF"/>
              <w:ind w:hanging="2"/>
              <w:jc w:val="both"/>
              <w:rPr>
                <w:rFonts w:ascii="Cambria" w:eastAsia="Cambria" w:hAnsi="Cambria" w:cs="Cambria"/>
                <w:color w:val="000000"/>
                <w:sz w:val="24"/>
                <w:szCs w:val="24"/>
              </w:rPr>
            </w:pPr>
          </w:p>
        </w:tc>
      </w:tr>
      <w:tr w:rsidR="00B40CDB" w14:paraId="1B76E125" w14:textId="77777777" w:rsidTr="00B40CDB">
        <w:trPr>
          <w:jc w:val="right"/>
        </w:trPr>
        <w:tc>
          <w:tcPr>
            <w:tcW w:w="9540" w:type="dxa"/>
            <w:gridSpan w:val="8"/>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A9118F3" w14:textId="77777777" w:rsidR="00B40CDB" w:rsidRDefault="00B40CDB" w:rsidP="000112CC">
            <w:pPr>
              <w:pStyle w:val="Standard"/>
              <w:numPr>
                <w:ilvl w:val="0"/>
                <w:numId w:val="14"/>
              </w:numPr>
              <w:jc w:val="right"/>
            </w:pPr>
            <w:r>
              <w:rPr>
                <w:rFonts w:ascii="Simplified Arabic" w:eastAsia="Simplified Arabic" w:hAnsi="Simplified Arabic" w:cs="Simplified Arabic"/>
                <w:sz w:val="28"/>
                <w:szCs w:val="28"/>
                <w:rtl/>
              </w:rPr>
              <w:t>Learning and teaching resources</w:t>
            </w:r>
          </w:p>
        </w:tc>
      </w:tr>
      <w:tr w:rsidR="00B40CDB" w14:paraId="65E0CF30" w14:textId="77777777" w:rsidTr="00B40CDB">
        <w:trPr>
          <w:jc w:val="right"/>
        </w:trPr>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80B21" w14:textId="77777777" w:rsidR="00B40CDB" w:rsidRDefault="00B40CDB" w:rsidP="00B40CDB">
            <w:pPr>
              <w:pStyle w:val="Standard"/>
              <w:ind w:right="-426" w:hanging="2"/>
              <w:jc w:val="both"/>
            </w:pPr>
            <w:r>
              <w:rPr>
                <w:rFonts w:ascii="Simplified Arabic" w:eastAsia="Simplified Arabic" w:hAnsi="Simplified Arabic" w:cs="Simplified Arabic"/>
                <w:sz w:val="24"/>
                <w:szCs w:val="24"/>
                <w:rtl/>
              </w:rPr>
              <w:t>Required textbooks (methodology, if applicable)</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BFBDCA" w14:textId="77777777" w:rsidR="00B40CDB" w:rsidRDefault="00B40CDB" w:rsidP="00B40CDB">
            <w:pPr>
              <w:pStyle w:val="Standard"/>
              <w:shd w:val="clear" w:color="auto" w:fill="FFFFFF"/>
              <w:ind w:left="1" w:right="-426" w:hanging="3"/>
              <w:jc w:val="both"/>
            </w:pPr>
            <w:r>
              <w:rPr>
                <w:rFonts w:ascii="Cambria" w:eastAsia="Cambria" w:hAnsi="Cambria"/>
                <w:color w:val="000000"/>
                <w:sz w:val="28"/>
                <w:szCs w:val="28"/>
                <w:rtl/>
              </w:rPr>
              <w:t>The art of poetic scansion and rhyme. Dr. Safaa Al-Khulusi</w:t>
            </w:r>
          </w:p>
        </w:tc>
      </w:tr>
      <w:tr w:rsidR="00B40CDB" w14:paraId="55B1CFB8" w14:textId="77777777" w:rsidTr="00B40CDB">
        <w:trPr>
          <w:jc w:val="right"/>
        </w:trPr>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95859" w14:textId="77777777" w:rsidR="00B40CDB" w:rsidRDefault="00B40CDB" w:rsidP="00B40CDB">
            <w:pPr>
              <w:pStyle w:val="Standard"/>
              <w:ind w:right="-426" w:hanging="2"/>
              <w:jc w:val="both"/>
            </w:pPr>
            <w:r>
              <w:rPr>
                <w:rFonts w:ascii="Simplified Arabic" w:eastAsia="Simplified Arabic" w:hAnsi="Simplified Arabic" w:cs="Simplified Arabic"/>
                <w:sz w:val="24"/>
                <w:szCs w:val="24"/>
                <w:rtl/>
              </w:rPr>
              <w:t>Main references (sources)</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F4E75" w14:textId="77777777" w:rsidR="00B40CDB" w:rsidRDefault="00B40CDB" w:rsidP="00B40CDB">
            <w:pPr>
              <w:pStyle w:val="Standard"/>
              <w:shd w:val="clear" w:color="auto" w:fill="FFFFFF"/>
              <w:ind w:left="1" w:right="-426" w:hanging="3"/>
              <w:jc w:val="both"/>
            </w:pPr>
            <w:r>
              <w:rPr>
                <w:rFonts w:ascii="Cambria" w:eastAsia="Cambria" w:hAnsi="Cambria"/>
                <w:color w:val="000000"/>
                <w:sz w:val="28"/>
                <w:szCs w:val="28"/>
                <w:rtl/>
              </w:rPr>
              <w:t>The art of poetic scansion and rhyme. Dr. Safaa Al-Khulusi</w:t>
            </w:r>
          </w:p>
        </w:tc>
      </w:tr>
      <w:tr w:rsidR="00B40CDB" w14:paraId="229DB1AC" w14:textId="77777777" w:rsidTr="00B40CDB">
        <w:trPr>
          <w:jc w:val="right"/>
        </w:trPr>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AB14B" w14:textId="77777777" w:rsidR="00B40CDB" w:rsidRDefault="00B40CDB" w:rsidP="00B40CDB">
            <w:pPr>
              <w:pStyle w:val="Standard"/>
              <w:ind w:hanging="2"/>
              <w:jc w:val="both"/>
            </w:pPr>
            <w:r>
              <w:rPr>
                <w:rFonts w:ascii="Simplified Arabic" w:eastAsia="Simplified Arabic" w:hAnsi="Simplified Arabic" w:cs="Simplified Arabic"/>
                <w:sz w:val="24"/>
                <w:szCs w:val="24"/>
                <w:rtl/>
              </w:rPr>
              <w:t>Recommended supporting books and references (scientific journals, reports...)</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04FDA" w14:textId="77777777" w:rsidR="00B40CDB" w:rsidRDefault="00B40CDB" w:rsidP="00B40CDB">
            <w:pPr>
              <w:pStyle w:val="Standard"/>
              <w:shd w:val="clear" w:color="auto" w:fill="FFFFFF"/>
              <w:ind w:left="1" w:right="-426" w:hanging="3"/>
              <w:jc w:val="both"/>
            </w:pPr>
            <w:r>
              <w:rPr>
                <w:rFonts w:ascii="Cambria" w:eastAsia="Cambria" w:hAnsi="Cambria"/>
                <w:sz w:val="28"/>
                <w:szCs w:val="28"/>
                <w:rtl/>
              </w:rPr>
              <w:t>Artistic phenomena in contemporary Iraqi poetry.</w:t>
            </w:r>
          </w:p>
          <w:p w14:paraId="70345494" w14:textId="77777777" w:rsidR="00B40CDB" w:rsidRDefault="00B40CDB" w:rsidP="00B40CDB">
            <w:pPr>
              <w:pStyle w:val="Standard"/>
              <w:shd w:val="clear" w:color="auto" w:fill="FFFFFF"/>
              <w:ind w:left="1" w:right="-426" w:hanging="3"/>
              <w:jc w:val="both"/>
            </w:pPr>
            <w:r>
              <w:rPr>
                <w:rFonts w:ascii="Cambria" w:eastAsia="Cambria" w:hAnsi="Cambria"/>
                <w:sz w:val="28"/>
                <w:szCs w:val="28"/>
                <w:rtl/>
              </w:rPr>
              <w:t>Mohsen Atimish.</w:t>
            </w:r>
          </w:p>
        </w:tc>
      </w:tr>
      <w:tr w:rsidR="00B40CDB" w14:paraId="66C89E85" w14:textId="77777777" w:rsidTr="00B40CDB">
        <w:trPr>
          <w:jc w:val="right"/>
        </w:trPr>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5C95C" w14:textId="77777777" w:rsidR="00B40CDB" w:rsidRDefault="00B40CDB" w:rsidP="00B40CDB">
            <w:pPr>
              <w:pStyle w:val="Standard"/>
              <w:ind w:right="-426" w:hanging="2"/>
              <w:jc w:val="both"/>
            </w:pPr>
            <w:r>
              <w:rPr>
                <w:rFonts w:ascii="Simplified Arabic" w:eastAsia="Simplified Arabic" w:hAnsi="Simplified Arabic" w:cs="Simplified Arabic"/>
                <w:sz w:val="24"/>
                <w:szCs w:val="24"/>
                <w:rtl/>
              </w:rPr>
              <w:t>Electronic references, websites</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A98E6" w14:textId="77777777" w:rsidR="00B40CDB" w:rsidRDefault="00B40CDB" w:rsidP="00B40CDB">
            <w:pPr>
              <w:pStyle w:val="Standard"/>
              <w:shd w:val="clear" w:color="auto" w:fill="FFFFFF"/>
              <w:ind w:left="1" w:right="-426" w:hanging="3"/>
              <w:jc w:val="both"/>
            </w:pPr>
            <w:r>
              <w:rPr>
                <w:rFonts w:ascii="Cambria" w:eastAsia="Cambria" w:hAnsi="Cambria" w:cs="Arial"/>
                <w:sz w:val="28"/>
                <w:szCs w:val="28"/>
                <w:rtl/>
              </w:rPr>
              <w:t>The Philosophy of Rhythm by Alawi Kadhim</w:t>
            </w:r>
          </w:p>
        </w:tc>
      </w:tr>
    </w:tbl>
    <w:p w14:paraId="17F3F4AF" w14:textId="52E77A97" w:rsidR="00B40CDB" w:rsidRDefault="00B40CDB" w:rsidP="00B40CDB">
      <w:pPr>
        <w:pStyle w:val="Standard"/>
        <w:shd w:val="clear" w:color="auto" w:fill="FFFFFF"/>
        <w:spacing w:before="240" w:after="200"/>
        <w:ind w:left="1" w:right="-426" w:hanging="3"/>
        <w:jc w:val="both"/>
        <w:rPr>
          <w:rFonts w:ascii="Arial" w:eastAsia="Arial" w:hAnsi="Arial" w:cs="Arial"/>
          <w:sz w:val="28"/>
          <w:szCs w:val="28"/>
          <w:rtl/>
        </w:rPr>
      </w:pPr>
    </w:p>
    <w:p w14:paraId="1556C415" w14:textId="77777777" w:rsidR="00B40CDB" w:rsidRDefault="00B40CDB">
      <w:pPr>
        <w:suppressAutoHyphens w:val="0"/>
        <w:spacing w:line="240" w:lineRule="auto"/>
        <w:ind w:leftChars="0" w:left="0" w:firstLineChars="0" w:firstLine="0"/>
        <w:jc w:val="left"/>
        <w:textDirection w:val="lrTb"/>
        <w:textAlignment w:val="auto"/>
        <w:outlineLvl w:val="9"/>
        <w:rPr>
          <w:rFonts w:ascii="Arial" w:eastAsia="Arial" w:hAnsi="Arial" w:cs="Arial"/>
          <w:sz w:val="28"/>
          <w:szCs w:val="28"/>
          <w:rtl/>
        </w:rPr>
      </w:pPr>
      <w:r>
        <w:rPr>
          <w:rFonts w:ascii="Arial" w:eastAsia="Arial" w:hAnsi="Arial" w:cs="Arial"/>
          <w:sz w:val="28"/>
          <w:szCs w:val="28"/>
          <w:rtl/>
        </w:rPr>
        <w:br w:type="page"/>
      </w:r>
    </w:p>
    <w:p w14:paraId="3CAD0935" w14:textId="77777777" w:rsidR="00B40CDB" w:rsidRDefault="00B40CDB" w:rsidP="00B40CDB">
      <w:pPr>
        <w:pStyle w:val="Standard"/>
        <w:shd w:val="clear" w:color="auto" w:fill="FFFFFF"/>
        <w:spacing w:after="200"/>
        <w:ind w:left="1" w:hanging="3"/>
      </w:pPr>
      <w:r>
        <w:rPr>
          <w:rFonts w:ascii="Traditional Arabic" w:hAnsi="Traditional Arabic" w:cs="Traditional Arabic"/>
          <w:b/>
          <w:sz w:val="26"/>
          <w:szCs w:val="26"/>
          <w:rtl/>
        </w:rPr>
        <w:lastRenderedPageBreak/>
        <w:t>Course description template</w:t>
      </w:r>
    </w:p>
    <w:tbl>
      <w:tblPr>
        <w:bidiVisual/>
        <w:tblW w:w="9540" w:type="dxa"/>
        <w:jc w:val="right"/>
        <w:tblLayout w:type="fixed"/>
        <w:tblCellMar>
          <w:left w:w="10" w:type="dxa"/>
          <w:right w:w="10" w:type="dxa"/>
        </w:tblCellMar>
        <w:tblLook w:val="04A0" w:firstRow="1" w:lastRow="0" w:firstColumn="1" w:lastColumn="0" w:noHBand="0" w:noVBand="1"/>
      </w:tblPr>
      <w:tblGrid>
        <w:gridCol w:w="9540"/>
      </w:tblGrid>
      <w:tr w:rsidR="00B40CDB" w14:paraId="243843C3" w14:textId="77777777" w:rsidTr="00B40CDB">
        <w:trPr>
          <w:jc w:val="right"/>
        </w:trPr>
        <w:tc>
          <w:tcPr>
            <w:tcW w:w="954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5471D34" w14:textId="77777777" w:rsidR="00B40CDB" w:rsidRDefault="00B40CDB" w:rsidP="000112CC">
            <w:pPr>
              <w:pStyle w:val="Standard"/>
              <w:numPr>
                <w:ilvl w:val="0"/>
                <w:numId w:val="58"/>
              </w:numPr>
              <w:ind w:right="-426"/>
            </w:pPr>
            <w:r>
              <w:rPr>
                <w:rFonts w:ascii="Traditional Arabic" w:eastAsia="Cambria" w:hAnsi="Traditional Arabic" w:cs="Traditional Arabic"/>
                <w:color w:val="000000"/>
                <w:sz w:val="26"/>
                <w:szCs w:val="26"/>
                <w:rtl/>
              </w:rPr>
              <w:t xml:space="preserve">Course Name </w:t>
            </w:r>
            <w:r>
              <w:rPr>
                <w:rFonts w:ascii="Traditional Arabic" w:eastAsia="Cambria" w:hAnsi="Traditional Arabic" w:cs="Traditional Arabic"/>
                <w:sz w:val="26"/>
                <w:szCs w:val="26"/>
                <w:rtl/>
              </w:rPr>
              <w:t>:</w:t>
            </w:r>
          </w:p>
        </w:tc>
      </w:tr>
      <w:tr w:rsidR="00B40CDB" w14:paraId="2A161F8E" w14:textId="77777777" w:rsidTr="00B40CDB">
        <w:trPr>
          <w:jc w:val="right"/>
        </w:trPr>
        <w:tc>
          <w:tcPr>
            <w:tcW w:w="9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8C4A96" w14:textId="77777777" w:rsidR="00B40CDB" w:rsidRDefault="00B40CDB" w:rsidP="00B40CDB">
            <w:pPr>
              <w:pStyle w:val="Standard"/>
              <w:ind w:left="1" w:right="-426" w:hanging="3"/>
            </w:pPr>
            <w:r>
              <w:rPr>
                <w:rFonts w:ascii="Traditional Arabic" w:eastAsia="Simplified Arabic" w:hAnsi="Traditional Arabic" w:cs="Traditional Arabic"/>
                <w:sz w:val="26"/>
                <w:szCs w:val="26"/>
                <w:rtl/>
              </w:rPr>
              <w:t>Disbursement</w:t>
            </w:r>
          </w:p>
        </w:tc>
      </w:tr>
      <w:tr w:rsidR="00B40CDB" w14:paraId="062F37DB" w14:textId="77777777" w:rsidTr="00B40CDB">
        <w:trPr>
          <w:jc w:val="right"/>
        </w:trPr>
        <w:tc>
          <w:tcPr>
            <w:tcW w:w="954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DC553DE" w14:textId="77777777" w:rsidR="00B40CDB" w:rsidRDefault="00B40CDB" w:rsidP="000112CC">
            <w:pPr>
              <w:pStyle w:val="Standard"/>
              <w:numPr>
                <w:ilvl w:val="0"/>
                <w:numId w:val="14"/>
              </w:numPr>
              <w:ind w:right="-426"/>
            </w:pPr>
            <w:r>
              <w:rPr>
                <w:rFonts w:ascii="Traditional Arabic" w:eastAsia="Cambria" w:hAnsi="Traditional Arabic" w:cs="Traditional Arabic"/>
                <w:color w:val="000000"/>
                <w:sz w:val="26"/>
                <w:szCs w:val="26"/>
                <w:rtl/>
              </w:rPr>
              <w:t>Course code:</w:t>
            </w:r>
          </w:p>
        </w:tc>
      </w:tr>
      <w:tr w:rsidR="00B40CDB" w14:paraId="7A731CEA" w14:textId="77777777" w:rsidTr="00B40CDB">
        <w:trPr>
          <w:jc w:val="right"/>
        </w:trPr>
        <w:tc>
          <w:tcPr>
            <w:tcW w:w="9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7E759E" w14:textId="77777777" w:rsidR="00B40CDB" w:rsidRDefault="00B40CDB" w:rsidP="00B40CDB">
            <w:pPr>
              <w:pStyle w:val="Standard"/>
              <w:ind w:left="1" w:right="-426" w:hanging="3"/>
            </w:pPr>
            <w:r>
              <w:rPr>
                <w:rFonts w:ascii="Traditional Arabic" w:eastAsia="Simplified Arabic" w:hAnsi="Traditional Arabic" w:cs="Traditional Arabic"/>
                <w:sz w:val="26"/>
                <w:szCs w:val="26"/>
                <w:rtl/>
              </w:rPr>
              <w:t>2</w:t>
            </w:r>
          </w:p>
        </w:tc>
      </w:tr>
      <w:tr w:rsidR="00B40CDB" w14:paraId="21A837BE" w14:textId="77777777" w:rsidTr="00B40CDB">
        <w:trPr>
          <w:jc w:val="right"/>
        </w:trPr>
        <w:tc>
          <w:tcPr>
            <w:tcW w:w="954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D293A24" w14:textId="77777777" w:rsidR="00B40CDB" w:rsidRDefault="00B40CDB" w:rsidP="000112CC">
            <w:pPr>
              <w:pStyle w:val="Standard"/>
              <w:numPr>
                <w:ilvl w:val="0"/>
                <w:numId w:val="14"/>
              </w:numPr>
              <w:ind w:right="-426"/>
            </w:pPr>
            <w:r>
              <w:rPr>
                <w:rFonts w:ascii="Traditional Arabic" w:eastAsia="Cambria" w:hAnsi="Traditional Arabic" w:cs="Traditional Arabic"/>
                <w:color w:val="000000"/>
                <w:sz w:val="26"/>
                <w:szCs w:val="26"/>
                <w:rtl/>
              </w:rPr>
              <w:t xml:space="preserve">Term/Year: </w:t>
            </w:r>
            <w:r>
              <w:rPr>
                <w:rFonts w:ascii="Traditional Arabic" w:eastAsia="Simplified Arabic" w:hAnsi="Traditional Arabic" w:cs="Traditional Arabic"/>
                <w:sz w:val="26"/>
                <w:szCs w:val="26"/>
                <w:rtl/>
              </w:rPr>
              <w:t>Annual</w:t>
            </w:r>
          </w:p>
        </w:tc>
      </w:tr>
      <w:tr w:rsidR="00B40CDB" w14:paraId="40A3991F" w14:textId="77777777" w:rsidTr="00B40CDB">
        <w:trPr>
          <w:jc w:val="right"/>
        </w:trPr>
        <w:tc>
          <w:tcPr>
            <w:tcW w:w="9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F447F" w14:textId="77777777" w:rsidR="00B40CDB" w:rsidRDefault="00B40CDB" w:rsidP="00B40CDB">
            <w:pPr>
              <w:pStyle w:val="Standard"/>
              <w:ind w:left="1" w:right="-426" w:hanging="3"/>
            </w:pPr>
            <w:r>
              <w:rPr>
                <w:rFonts w:ascii="Traditional Arabic" w:eastAsia="Cambria" w:hAnsi="Traditional Arabic" w:cs="Traditional Arabic"/>
                <w:color w:val="000000"/>
                <w:sz w:val="26"/>
                <w:szCs w:val="26"/>
                <w:rtl/>
              </w:rPr>
              <w:t>annual</w:t>
            </w:r>
          </w:p>
        </w:tc>
      </w:tr>
      <w:tr w:rsidR="00B40CDB" w14:paraId="3B123F92" w14:textId="77777777" w:rsidTr="00B40CDB">
        <w:trPr>
          <w:jc w:val="right"/>
        </w:trPr>
        <w:tc>
          <w:tcPr>
            <w:tcW w:w="954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F36240F" w14:textId="77777777" w:rsidR="00B40CDB" w:rsidRDefault="00B40CDB" w:rsidP="000112CC">
            <w:pPr>
              <w:pStyle w:val="Standard"/>
              <w:numPr>
                <w:ilvl w:val="0"/>
                <w:numId w:val="14"/>
              </w:numPr>
              <w:ind w:right="-426"/>
            </w:pPr>
            <w:r>
              <w:rPr>
                <w:rFonts w:ascii="Traditional Arabic" w:eastAsia="Cambria" w:hAnsi="Traditional Arabic" w:cs="Traditional Arabic"/>
                <w:color w:val="000000"/>
                <w:sz w:val="26"/>
                <w:szCs w:val="26"/>
                <w:rtl/>
              </w:rPr>
              <w:t>Date this description was prepared:</w:t>
            </w:r>
          </w:p>
        </w:tc>
      </w:tr>
      <w:tr w:rsidR="005057D6" w14:paraId="79DCAB4B" w14:textId="77777777" w:rsidTr="00B40CDB">
        <w:trPr>
          <w:jc w:val="right"/>
        </w:trPr>
        <w:tc>
          <w:tcPr>
            <w:tcW w:w="9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DA200" w14:textId="1402528E" w:rsidR="005057D6" w:rsidRDefault="005057D6" w:rsidP="00B40CDB">
            <w:pPr>
              <w:pStyle w:val="Standard"/>
              <w:ind w:left="1" w:right="-426" w:hanging="3"/>
            </w:pPr>
            <w:r w:rsidRPr="005057D6">
              <w:rPr>
                <w:rFonts w:asciiTheme="minorBidi" w:eastAsia="Cambria" w:hAnsiTheme="minorBidi" w:cstheme="minorBidi"/>
                <w:color w:val="000000"/>
                <w:sz w:val="28"/>
                <w:szCs w:val="28"/>
                <w:rtl/>
              </w:rPr>
              <w:t>11/9/2025</w:t>
            </w:r>
          </w:p>
        </w:tc>
      </w:tr>
      <w:tr w:rsidR="00B40CDB" w14:paraId="39F15426" w14:textId="77777777" w:rsidTr="00B40CDB">
        <w:trPr>
          <w:jc w:val="right"/>
        </w:trPr>
        <w:tc>
          <w:tcPr>
            <w:tcW w:w="954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1A45F86" w14:textId="77777777" w:rsidR="00B40CDB" w:rsidRDefault="00B40CDB" w:rsidP="000112CC">
            <w:pPr>
              <w:pStyle w:val="Standard"/>
              <w:numPr>
                <w:ilvl w:val="0"/>
                <w:numId w:val="14"/>
              </w:numPr>
            </w:pPr>
            <w:r>
              <w:rPr>
                <w:rFonts w:ascii="Traditional Arabic" w:hAnsi="Traditional Arabic" w:cs="Traditional Arabic"/>
                <w:sz w:val="26"/>
                <w:szCs w:val="26"/>
                <w:rtl/>
              </w:rPr>
              <w:t>Available attendance formats:</w:t>
            </w:r>
          </w:p>
        </w:tc>
      </w:tr>
      <w:tr w:rsidR="00B40CDB" w14:paraId="57F79681" w14:textId="77777777" w:rsidTr="00B40CDB">
        <w:trPr>
          <w:jc w:val="right"/>
        </w:trPr>
        <w:tc>
          <w:tcPr>
            <w:tcW w:w="9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5FFAE" w14:textId="77777777" w:rsidR="00B40CDB" w:rsidRDefault="00B40CDB" w:rsidP="00B40CDB">
            <w:pPr>
              <w:pStyle w:val="Standard"/>
              <w:shd w:val="clear" w:color="auto" w:fill="FFFFFF"/>
              <w:ind w:left="1" w:right="-426" w:hanging="3"/>
            </w:pPr>
            <w:r>
              <w:rPr>
                <w:rFonts w:ascii="Traditional Arabic" w:hAnsi="Traditional Arabic" w:cs="Traditional Arabic"/>
                <w:sz w:val="26"/>
                <w:szCs w:val="26"/>
                <w:rtl/>
              </w:rPr>
              <w:t>1. In person 2. Online</w:t>
            </w:r>
          </w:p>
          <w:p w14:paraId="049EBA2A" w14:textId="77777777" w:rsidR="00B40CDB" w:rsidRDefault="00B40CDB" w:rsidP="00B40CDB">
            <w:pPr>
              <w:pStyle w:val="Standard"/>
              <w:shd w:val="clear" w:color="auto" w:fill="FFFFFF"/>
              <w:ind w:left="1" w:right="-426" w:hanging="3"/>
            </w:pPr>
            <w:r>
              <w:rPr>
                <w:rFonts w:ascii="Traditional Arabic" w:eastAsia="Cambria" w:hAnsi="Traditional Arabic" w:cs="Traditional Arabic"/>
                <w:color w:val="000000"/>
                <w:sz w:val="26"/>
                <w:szCs w:val="26"/>
                <w:rtl/>
              </w:rPr>
              <w:t xml:space="preserve">In-person classes + an online class on </w:t>
            </w:r>
            <w:r>
              <w:rPr>
                <w:rFonts w:ascii="Traditional Arabic" w:eastAsia="Cambria" w:hAnsi="Traditional Arabic" w:cs="Traditional Arabic"/>
                <w:color w:val="000000"/>
                <w:sz w:val="26"/>
                <w:szCs w:val="26"/>
              </w:rPr>
              <w:t xml:space="preserve">Google Classroom </w:t>
            </w:r>
            <w:r>
              <w:rPr>
                <w:rFonts w:ascii="Traditional Arabic" w:eastAsia="Cambria" w:hAnsi="Traditional Arabic" w:cs="Traditional Arabic"/>
                <w:color w:val="000000"/>
                <w:sz w:val="26"/>
                <w:szCs w:val="26"/>
                <w:rtl/>
              </w:rPr>
              <w:t>will serve as a supplementary class to the in-person class.</w:t>
            </w:r>
          </w:p>
          <w:p w14:paraId="58588BCA" w14:textId="77777777" w:rsidR="00B40CDB" w:rsidRDefault="00B40CDB" w:rsidP="00B40CDB">
            <w:pPr>
              <w:pStyle w:val="Standard"/>
              <w:shd w:val="clear" w:color="auto" w:fill="FFFFFF"/>
              <w:ind w:left="1" w:right="-426" w:hanging="3"/>
            </w:pPr>
            <w:r>
              <w:rPr>
                <w:rFonts w:ascii="Traditional Arabic" w:eastAsia="Cambria" w:hAnsi="Traditional Arabic" w:cs="Traditional Arabic"/>
                <w:color w:val="000000"/>
                <w:sz w:val="26"/>
                <w:szCs w:val="26"/>
                <w:rtl/>
              </w:rPr>
              <w:t>According to the regulations and instructions of the Ministry of Higher Education and Scientific Research</w:t>
            </w:r>
          </w:p>
        </w:tc>
      </w:tr>
      <w:tr w:rsidR="00B40CDB" w14:paraId="024241E5" w14:textId="77777777" w:rsidTr="00B40CDB">
        <w:trPr>
          <w:jc w:val="right"/>
        </w:trPr>
        <w:tc>
          <w:tcPr>
            <w:tcW w:w="954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055AFB3" w14:textId="77777777" w:rsidR="00B40CDB" w:rsidRDefault="00B40CDB" w:rsidP="000112CC">
            <w:pPr>
              <w:pStyle w:val="Standard"/>
              <w:numPr>
                <w:ilvl w:val="0"/>
                <w:numId w:val="14"/>
              </w:numPr>
            </w:pPr>
            <w:r>
              <w:rPr>
                <w:rFonts w:ascii="Traditional Arabic" w:hAnsi="Traditional Arabic" w:cs="Traditional Arabic"/>
                <w:sz w:val="26"/>
                <w:szCs w:val="26"/>
                <w:rtl/>
              </w:rPr>
              <w:t>Number of study hours (total) / Number of units (total):</w:t>
            </w:r>
          </w:p>
        </w:tc>
      </w:tr>
      <w:tr w:rsidR="00B40CDB" w14:paraId="230EC33B" w14:textId="77777777" w:rsidTr="00B40CDB">
        <w:trPr>
          <w:jc w:val="right"/>
        </w:trPr>
        <w:tc>
          <w:tcPr>
            <w:tcW w:w="9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E695D4" w14:textId="77777777" w:rsidR="00B40CDB" w:rsidRDefault="00B40CDB" w:rsidP="00B40CDB">
            <w:pPr>
              <w:pStyle w:val="Standard"/>
              <w:shd w:val="clear" w:color="auto" w:fill="FFFFFF"/>
              <w:ind w:left="1" w:right="-426" w:hanging="3"/>
            </w:pPr>
            <w:r>
              <w:rPr>
                <w:rFonts w:ascii="Traditional Arabic" w:eastAsia="Cambria" w:hAnsi="Traditional Arabic" w:cs="Traditional Arabic"/>
                <w:color w:val="000000"/>
                <w:sz w:val="26"/>
                <w:szCs w:val="26"/>
                <w:rtl/>
              </w:rPr>
              <w:t>54 hours per academic year / Number of units:</w:t>
            </w:r>
          </w:p>
        </w:tc>
      </w:tr>
      <w:tr w:rsidR="00B40CDB" w14:paraId="1145F434" w14:textId="77777777" w:rsidTr="00B40CDB">
        <w:trPr>
          <w:jc w:val="right"/>
        </w:trPr>
        <w:tc>
          <w:tcPr>
            <w:tcW w:w="954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864776B" w14:textId="77777777" w:rsidR="00B40CDB" w:rsidRDefault="00B40CDB" w:rsidP="000112CC">
            <w:pPr>
              <w:pStyle w:val="Standard"/>
              <w:numPr>
                <w:ilvl w:val="0"/>
                <w:numId w:val="14"/>
              </w:numPr>
            </w:pPr>
            <w:r>
              <w:rPr>
                <w:rFonts w:ascii="Traditional Arabic" w:eastAsia="Arial" w:hAnsi="Traditional Arabic" w:cs="Traditional Arabic"/>
                <w:sz w:val="26"/>
                <w:szCs w:val="26"/>
                <w:rtl/>
              </w:rPr>
              <w:t>Name of the course coordinator (if there is more than one, please state):</w:t>
            </w:r>
          </w:p>
        </w:tc>
      </w:tr>
      <w:tr w:rsidR="00B40CDB" w14:paraId="3E3A1758" w14:textId="77777777" w:rsidTr="00B40CDB">
        <w:trPr>
          <w:jc w:val="right"/>
        </w:trPr>
        <w:tc>
          <w:tcPr>
            <w:tcW w:w="9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B62870" w14:textId="77777777" w:rsidR="00B40CDB" w:rsidRDefault="00B40CDB" w:rsidP="00B40CDB">
            <w:pPr>
              <w:pStyle w:val="Standard"/>
              <w:shd w:val="clear" w:color="auto" w:fill="FFFFFF"/>
              <w:ind w:left="1" w:right="-426" w:hanging="3"/>
            </w:pPr>
            <w:r>
              <w:rPr>
                <w:rFonts w:ascii="Traditional Arabic" w:eastAsia="Cambria" w:hAnsi="Traditional Arabic" w:cs="Traditional Arabic"/>
                <w:color w:val="000000"/>
                <w:sz w:val="26"/>
                <w:szCs w:val="26"/>
                <w:rtl/>
              </w:rPr>
              <w:t>Dr. Abdel Moneim Saleh Ahmed</w:t>
            </w:r>
          </w:p>
        </w:tc>
      </w:tr>
      <w:tr w:rsidR="00B40CDB" w14:paraId="3A34B7DC" w14:textId="77777777" w:rsidTr="00B40CDB">
        <w:trPr>
          <w:jc w:val="right"/>
        </w:trPr>
        <w:tc>
          <w:tcPr>
            <w:tcW w:w="954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59E6FD2" w14:textId="77777777" w:rsidR="00B40CDB" w:rsidRDefault="00B40CDB" w:rsidP="000112CC">
            <w:pPr>
              <w:pStyle w:val="Standard"/>
              <w:numPr>
                <w:ilvl w:val="0"/>
                <w:numId w:val="14"/>
              </w:numPr>
            </w:pPr>
            <w:r>
              <w:rPr>
                <w:rFonts w:ascii="Traditional Arabic" w:eastAsia="Simplified Arabic" w:hAnsi="Traditional Arabic" w:cs="Traditional Arabic"/>
                <w:sz w:val="26"/>
                <w:szCs w:val="26"/>
                <w:rtl/>
              </w:rPr>
              <w:t>Course objectives</w:t>
            </w:r>
          </w:p>
        </w:tc>
      </w:tr>
    </w:tbl>
    <w:p w14:paraId="137E5455" w14:textId="77777777" w:rsidR="00B40CDB" w:rsidRDefault="00B40CDB" w:rsidP="00B40CDB">
      <w:pPr>
        <w:ind w:left="0" w:hanging="2"/>
        <w:jc w:val="left"/>
        <w:rPr>
          <w:vanish/>
        </w:rPr>
      </w:pPr>
    </w:p>
    <w:tbl>
      <w:tblPr>
        <w:bidiVisual/>
        <w:tblW w:w="9586" w:type="dxa"/>
        <w:tblInd w:w="-798" w:type="dxa"/>
        <w:tblLayout w:type="fixed"/>
        <w:tblCellMar>
          <w:left w:w="10" w:type="dxa"/>
          <w:right w:w="10" w:type="dxa"/>
        </w:tblCellMar>
        <w:tblLook w:val="04A0" w:firstRow="1" w:lastRow="0" w:firstColumn="1" w:lastColumn="0" w:noHBand="0" w:noVBand="1"/>
      </w:tblPr>
      <w:tblGrid>
        <w:gridCol w:w="9586"/>
      </w:tblGrid>
      <w:tr w:rsidR="00B40CDB" w14:paraId="78EF8FEF" w14:textId="77777777" w:rsidTr="00B40CDB">
        <w:trPr>
          <w:trHeight w:val="265"/>
        </w:trPr>
        <w:tc>
          <w:tcPr>
            <w:tcW w:w="9586" w:type="dxa"/>
            <w:tcBorders>
              <w:top w:val="single" w:sz="8" w:space="0" w:color="4F81BD"/>
              <w:left w:val="single" w:sz="8" w:space="0" w:color="4F81BD"/>
              <w:bottom w:val="single" w:sz="8" w:space="0" w:color="4F81BD"/>
              <w:right w:val="single" w:sz="8" w:space="0" w:color="4F81BD"/>
            </w:tcBorders>
            <w:shd w:val="clear" w:color="auto" w:fill="FFFFFF"/>
            <w:tcMar>
              <w:top w:w="0" w:type="dxa"/>
              <w:left w:w="108" w:type="dxa"/>
              <w:bottom w:w="0" w:type="dxa"/>
              <w:right w:w="108" w:type="dxa"/>
            </w:tcMar>
            <w:vAlign w:val="center"/>
          </w:tcPr>
          <w:p w14:paraId="7075F972" w14:textId="77777777" w:rsidR="00B40CDB" w:rsidRDefault="00B40CDB" w:rsidP="00B40CDB">
            <w:pPr>
              <w:pStyle w:val="Standard"/>
              <w:ind w:left="1" w:hanging="3"/>
            </w:pPr>
            <w:r>
              <w:rPr>
                <w:rFonts w:ascii="Traditional Arabic" w:hAnsi="Traditional Arabic" w:cs="Traditional Arabic"/>
                <w:sz w:val="26"/>
                <w:szCs w:val="26"/>
                <w:rtl/>
                <w:lang w:bidi="ar-IQ"/>
              </w:rPr>
              <w:t>The aim of the course is for the student to be able to grasp a part of the rules of the Arabic language with regard to word structure, and to develop knowledge about the topics of superlative adjectives, masculine and feminine genders, plurals, diminutives, and attribution.</w:t>
            </w:r>
          </w:p>
        </w:tc>
      </w:tr>
    </w:tbl>
    <w:p w14:paraId="1971B80A" w14:textId="77777777" w:rsidR="00B40CDB" w:rsidRDefault="00B40CDB" w:rsidP="00B40CDB">
      <w:pPr>
        <w:ind w:left="0" w:hanging="2"/>
        <w:jc w:val="left"/>
        <w:rPr>
          <w:vanish/>
        </w:rPr>
      </w:pPr>
    </w:p>
    <w:tbl>
      <w:tblPr>
        <w:bidiVisual/>
        <w:tblW w:w="9640" w:type="dxa"/>
        <w:jc w:val="right"/>
        <w:tblLayout w:type="fixed"/>
        <w:tblCellMar>
          <w:left w:w="10" w:type="dxa"/>
          <w:right w:w="10" w:type="dxa"/>
        </w:tblCellMar>
        <w:tblLook w:val="04A0" w:firstRow="1" w:lastRow="0" w:firstColumn="1" w:lastColumn="0" w:noHBand="0" w:noVBand="1"/>
      </w:tblPr>
      <w:tblGrid>
        <w:gridCol w:w="868"/>
        <w:gridCol w:w="836"/>
        <w:gridCol w:w="1665"/>
        <w:gridCol w:w="887"/>
        <w:gridCol w:w="2025"/>
        <w:gridCol w:w="1528"/>
        <w:gridCol w:w="1595"/>
        <w:gridCol w:w="236"/>
      </w:tblGrid>
      <w:tr w:rsidR="00B40CDB" w14:paraId="7AE4D12E" w14:textId="77777777" w:rsidTr="00377B3C">
        <w:trPr>
          <w:jc w:val="right"/>
        </w:trPr>
        <w:tc>
          <w:tcPr>
            <w:tcW w:w="9404"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AAE26FC" w14:textId="77777777" w:rsidR="00B40CDB" w:rsidRDefault="00B40CDB" w:rsidP="000112CC">
            <w:pPr>
              <w:pStyle w:val="Standard"/>
              <w:numPr>
                <w:ilvl w:val="0"/>
                <w:numId w:val="14"/>
              </w:numPr>
            </w:pPr>
            <w:r>
              <w:rPr>
                <w:rFonts w:ascii="Traditional Arabic" w:eastAsia="Simplified Arabic" w:hAnsi="Traditional Arabic" w:cs="Traditional Arabic"/>
                <w:sz w:val="26"/>
                <w:szCs w:val="26"/>
                <w:rtl/>
              </w:rPr>
              <w:t>Teaching and learning strategies</w:t>
            </w:r>
          </w:p>
        </w:tc>
        <w:tc>
          <w:tcPr>
            <w:tcW w:w="236" w:type="dxa"/>
            <w:tcMar>
              <w:top w:w="0" w:type="dxa"/>
              <w:left w:w="108" w:type="dxa"/>
              <w:bottom w:w="0" w:type="dxa"/>
              <w:right w:w="108" w:type="dxa"/>
            </w:tcMar>
          </w:tcPr>
          <w:p w14:paraId="461A52BC" w14:textId="77777777" w:rsidR="00B40CDB" w:rsidRDefault="00B40CDB" w:rsidP="00B40CDB">
            <w:pPr>
              <w:pStyle w:val="Standard"/>
              <w:spacing w:line="0" w:lineRule="atLeast"/>
              <w:ind w:left="-2"/>
              <w:rPr>
                <w:sz w:val="2"/>
              </w:rPr>
            </w:pPr>
          </w:p>
        </w:tc>
      </w:tr>
      <w:tr w:rsidR="00B40CDB" w14:paraId="5E46071F" w14:textId="77777777" w:rsidTr="00377B3C">
        <w:trPr>
          <w:jc w:val="right"/>
        </w:trPr>
        <w:tc>
          <w:tcPr>
            <w:tcW w:w="9404"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9DE94" w14:textId="77777777" w:rsidR="00B40CDB" w:rsidRDefault="00B40CDB" w:rsidP="00B40CDB">
            <w:pPr>
              <w:pStyle w:val="Standard"/>
              <w:shd w:val="clear" w:color="auto" w:fill="FFFFFF"/>
              <w:ind w:left="1" w:right="-426" w:hanging="3"/>
            </w:pPr>
            <w:r>
              <w:rPr>
                <w:rFonts w:ascii="Traditional Arabic" w:hAnsi="Traditional Arabic" w:cs="Traditional Arabic"/>
                <w:color w:val="000000"/>
                <w:sz w:val="26"/>
                <w:szCs w:val="26"/>
                <w:rtl/>
              </w:rPr>
              <w:t>Debates, oral and written interviews</w:t>
            </w:r>
          </w:p>
        </w:tc>
        <w:tc>
          <w:tcPr>
            <w:tcW w:w="236" w:type="dxa"/>
            <w:tcMar>
              <w:top w:w="0" w:type="dxa"/>
              <w:left w:w="108" w:type="dxa"/>
              <w:bottom w:w="0" w:type="dxa"/>
              <w:right w:w="108" w:type="dxa"/>
            </w:tcMar>
          </w:tcPr>
          <w:p w14:paraId="421C99D3" w14:textId="77777777" w:rsidR="00B40CDB" w:rsidRDefault="00B40CDB" w:rsidP="00B40CDB">
            <w:pPr>
              <w:pStyle w:val="Standard"/>
              <w:spacing w:line="0" w:lineRule="atLeast"/>
              <w:ind w:left="-2"/>
              <w:rPr>
                <w:sz w:val="2"/>
              </w:rPr>
            </w:pPr>
          </w:p>
        </w:tc>
      </w:tr>
      <w:tr w:rsidR="00B40CDB" w14:paraId="56994DD3" w14:textId="77777777" w:rsidTr="00377B3C">
        <w:trPr>
          <w:jc w:val="right"/>
        </w:trPr>
        <w:tc>
          <w:tcPr>
            <w:tcW w:w="9404"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F8C1770" w14:textId="77777777" w:rsidR="00B40CDB" w:rsidRDefault="00B40CDB" w:rsidP="000112CC">
            <w:pPr>
              <w:pStyle w:val="Standard"/>
              <w:numPr>
                <w:ilvl w:val="0"/>
                <w:numId w:val="14"/>
              </w:numPr>
            </w:pPr>
            <w:r>
              <w:rPr>
                <w:rFonts w:ascii="Traditional Arabic" w:eastAsia="Simplified Arabic" w:hAnsi="Traditional Arabic" w:cs="Traditional Arabic"/>
                <w:sz w:val="26"/>
                <w:szCs w:val="26"/>
                <w:rtl/>
              </w:rPr>
              <w:t>Course structure</w:t>
            </w:r>
          </w:p>
        </w:tc>
        <w:tc>
          <w:tcPr>
            <w:tcW w:w="236" w:type="dxa"/>
            <w:tcMar>
              <w:top w:w="0" w:type="dxa"/>
              <w:left w:w="108" w:type="dxa"/>
              <w:bottom w:w="0" w:type="dxa"/>
              <w:right w:w="108" w:type="dxa"/>
            </w:tcMar>
          </w:tcPr>
          <w:p w14:paraId="7C6C0218" w14:textId="77777777" w:rsidR="00B40CDB" w:rsidRDefault="00B40CDB" w:rsidP="00B40CDB">
            <w:pPr>
              <w:pStyle w:val="Standard"/>
              <w:spacing w:line="0" w:lineRule="atLeast"/>
              <w:ind w:left="-2"/>
              <w:rPr>
                <w:sz w:val="2"/>
              </w:rPr>
            </w:pPr>
          </w:p>
        </w:tc>
      </w:tr>
      <w:tr w:rsidR="00B40CDB" w14:paraId="1205A027" w14:textId="77777777" w:rsidTr="00377B3C">
        <w:trPr>
          <w:trHeight w:val="182"/>
          <w:jc w:val="right"/>
        </w:trPr>
        <w:tc>
          <w:tcPr>
            <w:tcW w:w="868"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524B8246" w14:textId="77777777" w:rsidR="00B40CDB" w:rsidRDefault="00B40CDB" w:rsidP="00B40CDB">
            <w:pPr>
              <w:pStyle w:val="Standard"/>
              <w:ind w:left="1" w:hanging="3"/>
            </w:pPr>
            <w:r>
              <w:rPr>
                <w:rFonts w:ascii="Traditional Arabic" w:eastAsia="Simplified Arabic" w:hAnsi="Traditional Arabic" w:cs="Traditional Arabic"/>
                <w:b/>
                <w:sz w:val="26"/>
                <w:szCs w:val="26"/>
                <w:rtl/>
              </w:rPr>
              <w:t>Week</w:t>
            </w:r>
          </w:p>
        </w:tc>
        <w:tc>
          <w:tcPr>
            <w:tcW w:w="836"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35D1A37A" w14:textId="77777777" w:rsidR="00B40CDB" w:rsidRDefault="00B40CDB" w:rsidP="00B40CDB">
            <w:pPr>
              <w:pStyle w:val="Standard"/>
              <w:ind w:left="1" w:hanging="3"/>
            </w:pPr>
            <w:r>
              <w:rPr>
                <w:rFonts w:ascii="Traditional Arabic" w:eastAsia="Simplified Arabic" w:hAnsi="Traditional Arabic" w:cs="Traditional Arabic"/>
                <w:b/>
                <w:sz w:val="26"/>
                <w:szCs w:val="26"/>
                <w:rtl/>
              </w:rPr>
              <w:t>Hours</w:t>
            </w:r>
          </w:p>
        </w:tc>
        <w:tc>
          <w:tcPr>
            <w:tcW w:w="1665"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46795650" w14:textId="77777777" w:rsidR="00B40CDB" w:rsidRDefault="00B40CDB" w:rsidP="00B40CDB">
            <w:pPr>
              <w:pStyle w:val="Standard"/>
              <w:ind w:left="1" w:hanging="3"/>
            </w:pPr>
            <w:r>
              <w:rPr>
                <w:rFonts w:ascii="Traditional Arabic" w:eastAsia="Simplified Arabic" w:hAnsi="Traditional Arabic" w:cs="Traditional Arabic"/>
                <w:b/>
                <w:sz w:val="26"/>
                <w:szCs w:val="26"/>
                <w:rtl/>
              </w:rPr>
              <w:t>Required learning outcomes</w:t>
            </w:r>
          </w:p>
        </w:tc>
        <w:tc>
          <w:tcPr>
            <w:tcW w:w="2912" w:type="dxa"/>
            <w:gridSpan w:val="2"/>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37F1107B" w14:textId="77777777" w:rsidR="00B40CDB" w:rsidRDefault="00B40CDB" w:rsidP="00B40CDB">
            <w:pPr>
              <w:pStyle w:val="Standard"/>
              <w:ind w:left="1" w:hanging="3"/>
            </w:pPr>
            <w:r>
              <w:rPr>
                <w:rFonts w:ascii="Traditional Arabic" w:eastAsia="Simplified Arabic" w:hAnsi="Traditional Arabic" w:cs="Traditional Arabic"/>
                <w:b/>
                <w:sz w:val="26"/>
                <w:szCs w:val="26"/>
                <w:rtl/>
              </w:rPr>
              <w:t>Unit or topic name</w:t>
            </w:r>
          </w:p>
        </w:tc>
        <w:tc>
          <w:tcPr>
            <w:tcW w:w="1528"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36121B39" w14:textId="77777777" w:rsidR="00B40CDB" w:rsidRDefault="00B40CDB" w:rsidP="00B40CDB">
            <w:pPr>
              <w:pStyle w:val="Standard"/>
              <w:ind w:left="1" w:hanging="3"/>
            </w:pPr>
            <w:r>
              <w:rPr>
                <w:rFonts w:ascii="Traditional Arabic" w:eastAsia="Simplified Arabic" w:hAnsi="Traditional Arabic" w:cs="Traditional Arabic"/>
                <w:b/>
                <w:sz w:val="26"/>
                <w:szCs w:val="26"/>
                <w:rtl/>
              </w:rPr>
              <w:t>Learning method</w:t>
            </w:r>
          </w:p>
        </w:tc>
        <w:tc>
          <w:tcPr>
            <w:tcW w:w="1831" w:type="dxa"/>
            <w:gridSpan w:val="2"/>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6FAB19B1" w14:textId="77777777" w:rsidR="00B40CDB" w:rsidRDefault="00B40CDB" w:rsidP="00B40CDB">
            <w:pPr>
              <w:pStyle w:val="Standard"/>
              <w:ind w:left="1" w:hanging="3"/>
            </w:pPr>
            <w:r>
              <w:rPr>
                <w:rFonts w:ascii="Traditional Arabic" w:eastAsia="Simplified Arabic" w:hAnsi="Traditional Arabic" w:cs="Traditional Arabic"/>
                <w:b/>
                <w:sz w:val="26"/>
                <w:szCs w:val="26"/>
                <w:rtl/>
              </w:rPr>
              <w:t>Evaluation Method</w:t>
            </w:r>
          </w:p>
        </w:tc>
      </w:tr>
      <w:tr w:rsidR="00B40CDB" w14:paraId="21C63F3F" w14:textId="77777777" w:rsidTr="00377B3C">
        <w:trPr>
          <w:trHeight w:val="20"/>
          <w:jc w:val="right"/>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DDAD97" w14:textId="77777777" w:rsidR="00B40CDB" w:rsidRDefault="00B40CDB" w:rsidP="00B40CDB">
            <w:pPr>
              <w:pStyle w:val="Standard"/>
              <w:shd w:val="clear" w:color="auto" w:fill="FFFFFF"/>
              <w:ind w:right="-426" w:hanging="2"/>
            </w:pPr>
            <w:r>
              <w:rPr>
                <w:rFonts w:ascii="Traditional Arabic" w:hAnsi="Traditional Arabic" w:cs="Traditional Arabic"/>
                <w:b/>
                <w:bCs/>
                <w:color w:val="000000"/>
                <w:sz w:val="24"/>
                <w:szCs w:val="24"/>
                <w:rtl/>
                <w:lang w:bidi="ar-IQ"/>
              </w:rPr>
              <w:t>the first</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596740" w14:textId="77777777" w:rsidR="00B40CDB" w:rsidRDefault="00B40CDB" w:rsidP="00B40CDB">
            <w:pPr>
              <w:pStyle w:val="Standard"/>
              <w:shd w:val="clear" w:color="auto" w:fill="FFFFFF"/>
              <w:ind w:right="-426" w:hanging="2"/>
              <w:rPr>
                <w:rFonts w:ascii="Traditional Arabic" w:eastAsia="Cambria" w:hAnsi="Traditional Arabic" w:cs="Traditional Arabic"/>
                <w:b/>
                <w:bCs/>
                <w:sz w:val="24"/>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DAE396"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Understanding the topic</w:t>
            </w:r>
          </w:p>
        </w:tc>
        <w:tc>
          <w:tcPr>
            <w:tcW w:w="29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59A317" w14:textId="77777777" w:rsidR="00B40CDB" w:rsidRDefault="00B40CDB" w:rsidP="00B40CDB">
            <w:pPr>
              <w:pStyle w:val="Standard"/>
              <w:shd w:val="clear" w:color="auto" w:fill="FFFFFF"/>
              <w:ind w:right="-426" w:hanging="2"/>
            </w:pPr>
            <w:r>
              <w:rPr>
                <w:rFonts w:ascii="Traditional Arabic" w:eastAsia="Cambria" w:hAnsi="Traditional Arabic" w:cs="Traditional Arabic"/>
                <w:b/>
                <w:bCs/>
                <w:color w:val="000000"/>
                <w:sz w:val="24"/>
                <w:szCs w:val="24"/>
                <w:rtl/>
              </w:rPr>
              <w:t>I do the preference</w:t>
            </w:r>
          </w:p>
        </w:tc>
        <w:tc>
          <w:tcPr>
            <w:tcW w:w="152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2CD2B300" w14:textId="77777777" w:rsidR="00B40CDB" w:rsidRDefault="00B40CDB" w:rsidP="00B40CDB">
            <w:pPr>
              <w:pStyle w:val="Standard"/>
              <w:ind w:hanging="2"/>
            </w:pPr>
            <w:r>
              <w:rPr>
                <w:rFonts w:ascii="Traditional Arabic" w:eastAsia="Cambria" w:hAnsi="Traditional Arabic" w:cs="Traditional Arabic"/>
                <w:b/>
                <w:bCs/>
                <w:sz w:val="24"/>
                <w:szCs w:val="24"/>
                <w:rtl/>
              </w:rPr>
              <w:t>Lecture and discussion</w:t>
            </w:r>
          </w:p>
        </w:tc>
        <w:tc>
          <w:tcPr>
            <w:tcW w:w="1831" w:type="dxa"/>
            <w:gridSpan w:val="2"/>
            <w:tcBorders>
              <w:top w:val="single" w:sz="4" w:space="0" w:color="000000"/>
              <w:left w:val="single" w:sz="6" w:space="0" w:color="000000"/>
              <w:bottom w:val="single" w:sz="4" w:space="0" w:color="000000"/>
              <w:right w:val="single" w:sz="6" w:space="0" w:color="000000"/>
            </w:tcBorders>
            <w:tcMar>
              <w:top w:w="0" w:type="dxa"/>
              <w:left w:w="100" w:type="dxa"/>
              <w:bottom w:w="0" w:type="dxa"/>
              <w:right w:w="100" w:type="dxa"/>
            </w:tcMar>
            <w:vAlign w:val="center"/>
          </w:tcPr>
          <w:p w14:paraId="2A29D467" w14:textId="77777777" w:rsidR="00B40CDB" w:rsidRDefault="00B40CDB" w:rsidP="00B40CDB">
            <w:pPr>
              <w:pStyle w:val="Standard"/>
              <w:ind w:hanging="2"/>
            </w:pPr>
            <w:r>
              <w:rPr>
                <w:rFonts w:ascii="Traditional Arabic" w:eastAsia="Cambria" w:hAnsi="Traditional Arabic" w:cs="Traditional Arabic"/>
                <w:b/>
                <w:bCs/>
                <w:sz w:val="24"/>
                <w:szCs w:val="24"/>
                <w:rtl/>
              </w:rPr>
              <w:t>Lecture and discussion</w:t>
            </w:r>
          </w:p>
        </w:tc>
      </w:tr>
      <w:tr w:rsidR="00B40CDB" w14:paraId="2F989133" w14:textId="77777777" w:rsidTr="00377B3C">
        <w:trPr>
          <w:trHeight w:val="20"/>
          <w:jc w:val="right"/>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7526D5" w14:textId="77777777" w:rsidR="00B40CDB" w:rsidRDefault="00B40CDB" w:rsidP="00B40CDB">
            <w:pPr>
              <w:pStyle w:val="Standard"/>
              <w:shd w:val="clear" w:color="auto" w:fill="FFFFFF"/>
              <w:ind w:right="-426" w:hanging="2"/>
            </w:pPr>
            <w:r>
              <w:rPr>
                <w:rFonts w:ascii="Traditional Arabic" w:hAnsi="Traditional Arabic" w:cs="Traditional Arabic"/>
                <w:b/>
                <w:bCs/>
                <w:color w:val="000000"/>
                <w:sz w:val="24"/>
                <w:szCs w:val="24"/>
                <w:rtl/>
                <w:lang w:bidi="ar-IQ"/>
              </w:rPr>
              <w:t xml:space="preserve">the </w:t>
            </w:r>
            <w:r>
              <w:rPr>
                <w:rFonts w:ascii="Traditional Arabic" w:hAnsi="Traditional Arabic" w:cs="Traditional Arabic"/>
                <w:b/>
                <w:bCs/>
                <w:color w:val="000000"/>
                <w:sz w:val="24"/>
                <w:szCs w:val="24"/>
                <w:rtl/>
                <w:lang w:bidi="ar-IQ"/>
              </w:rPr>
              <w:lastRenderedPageBreak/>
              <w:t>second</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5F9624" w14:textId="77777777" w:rsidR="00B40CDB" w:rsidRDefault="00B40CDB" w:rsidP="00B40CDB">
            <w:pPr>
              <w:pStyle w:val="Standard"/>
              <w:shd w:val="clear" w:color="auto" w:fill="FFFFFF"/>
              <w:ind w:right="-426" w:hanging="2"/>
              <w:rPr>
                <w:rFonts w:ascii="Traditional Arabic" w:eastAsia="Cambria" w:hAnsi="Traditional Arabic" w:cs="Traditional Arabic"/>
                <w:b/>
                <w:bCs/>
                <w:sz w:val="24"/>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0FB7F9"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 xml:space="preserve">Understanding </w:t>
            </w:r>
            <w:r>
              <w:rPr>
                <w:rFonts w:ascii="Traditional Arabic" w:eastAsia="Cambria" w:hAnsi="Traditional Arabic" w:cs="Traditional Arabic"/>
                <w:b/>
                <w:bCs/>
                <w:sz w:val="24"/>
                <w:szCs w:val="24"/>
                <w:rtl/>
              </w:rPr>
              <w:lastRenderedPageBreak/>
              <w:t>the topic</w:t>
            </w:r>
          </w:p>
        </w:tc>
        <w:tc>
          <w:tcPr>
            <w:tcW w:w="29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119D95" w14:textId="77777777" w:rsidR="00B40CDB" w:rsidRDefault="00B40CDB" w:rsidP="00B40CDB">
            <w:pPr>
              <w:pStyle w:val="Standard"/>
              <w:ind w:hanging="2"/>
            </w:pPr>
            <w:r>
              <w:rPr>
                <w:rFonts w:ascii="Traditional Arabic" w:eastAsia="Cambria" w:hAnsi="Traditional Arabic" w:cs="Traditional Arabic"/>
                <w:b/>
                <w:bCs/>
                <w:color w:val="000000"/>
                <w:sz w:val="24"/>
                <w:szCs w:val="24"/>
                <w:rtl/>
              </w:rPr>
              <w:lastRenderedPageBreak/>
              <w:t>I do the preference</w:t>
            </w:r>
          </w:p>
        </w:tc>
        <w:tc>
          <w:tcPr>
            <w:tcW w:w="152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24D7139B" w14:textId="77777777" w:rsidR="00B40CDB" w:rsidRDefault="00B40CDB" w:rsidP="00B40CDB">
            <w:pPr>
              <w:pStyle w:val="Standard"/>
              <w:ind w:hanging="2"/>
            </w:pPr>
            <w:r>
              <w:rPr>
                <w:rFonts w:ascii="Traditional Arabic" w:eastAsia="Cambria" w:hAnsi="Traditional Arabic" w:cs="Traditional Arabic"/>
                <w:sz w:val="24"/>
                <w:szCs w:val="24"/>
                <w:rtl/>
              </w:rPr>
              <w:t xml:space="preserve">Lecture and </w:t>
            </w:r>
            <w:r>
              <w:rPr>
                <w:rFonts w:ascii="Traditional Arabic" w:eastAsia="Cambria" w:hAnsi="Traditional Arabic" w:cs="Traditional Arabic"/>
                <w:sz w:val="24"/>
                <w:szCs w:val="24"/>
                <w:rtl/>
              </w:rPr>
              <w:lastRenderedPageBreak/>
              <w:t>discussion</w:t>
            </w:r>
          </w:p>
        </w:tc>
        <w:tc>
          <w:tcPr>
            <w:tcW w:w="1831" w:type="dxa"/>
            <w:gridSpan w:val="2"/>
            <w:tcBorders>
              <w:top w:val="single" w:sz="4" w:space="0" w:color="000000"/>
              <w:left w:val="single" w:sz="6" w:space="0" w:color="000000"/>
              <w:bottom w:val="single" w:sz="4" w:space="0" w:color="000000"/>
              <w:right w:val="single" w:sz="4" w:space="0" w:color="000000"/>
            </w:tcBorders>
            <w:tcMar>
              <w:top w:w="0" w:type="dxa"/>
              <w:left w:w="100" w:type="dxa"/>
              <w:bottom w:w="0" w:type="dxa"/>
              <w:right w:w="100" w:type="dxa"/>
            </w:tcMar>
            <w:vAlign w:val="center"/>
          </w:tcPr>
          <w:p w14:paraId="6A17D6CE" w14:textId="77777777" w:rsidR="00B40CDB" w:rsidRDefault="00B40CDB" w:rsidP="00B40CDB">
            <w:pPr>
              <w:pStyle w:val="Standard"/>
              <w:ind w:hanging="2"/>
            </w:pPr>
            <w:r>
              <w:rPr>
                <w:rFonts w:ascii="Traditional Arabic" w:eastAsia="Cambria" w:hAnsi="Traditional Arabic" w:cs="Traditional Arabic"/>
                <w:b/>
                <w:bCs/>
                <w:sz w:val="24"/>
                <w:szCs w:val="24"/>
                <w:rtl/>
              </w:rPr>
              <w:lastRenderedPageBreak/>
              <w:t xml:space="preserve">Lecture and </w:t>
            </w:r>
            <w:r>
              <w:rPr>
                <w:rFonts w:ascii="Traditional Arabic" w:eastAsia="Cambria" w:hAnsi="Traditional Arabic" w:cs="Traditional Arabic"/>
                <w:b/>
                <w:bCs/>
                <w:sz w:val="24"/>
                <w:szCs w:val="24"/>
                <w:rtl/>
              </w:rPr>
              <w:lastRenderedPageBreak/>
              <w:t>discussion</w:t>
            </w:r>
          </w:p>
        </w:tc>
      </w:tr>
      <w:tr w:rsidR="00B40CDB" w14:paraId="253E6B61" w14:textId="77777777" w:rsidTr="00377B3C">
        <w:trPr>
          <w:trHeight w:val="20"/>
          <w:jc w:val="right"/>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072EBE" w14:textId="77777777" w:rsidR="00B40CDB" w:rsidRDefault="00B40CDB" w:rsidP="00B40CDB">
            <w:pPr>
              <w:pStyle w:val="Standard"/>
              <w:shd w:val="clear" w:color="auto" w:fill="FFFFFF"/>
              <w:ind w:right="-426" w:hanging="2"/>
            </w:pPr>
            <w:r>
              <w:rPr>
                <w:rFonts w:ascii="Traditional Arabic" w:hAnsi="Traditional Arabic" w:cs="Traditional Arabic"/>
                <w:b/>
                <w:bCs/>
                <w:color w:val="000000"/>
                <w:sz w:val="24"/>
                <w:szCs w:val="24"/>
                <w:rtl/>
              </w:rPr>
              <w:lastRenderedPageBreak/>
              <w:t>the third</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98E101" w14:textId="77777777" w:rsidR="00B40CDB" w:rsidRDefault="00B40CDB" w:rsidP="00B40CDB">
            <w:pPr>
              <w:pStyle w:val="Standard"/>
              <w:shd w:val="clear" w:color="auto" w:fill="FFFFFF"/>
              <w:ind w:right="-426" w:hanging="2"/>
              <w:rPr>
                <w:rFonts w:ascii="Traditional Arabic" w:eastAsia="Cambria" w:hAnsi="Traditional Arabic" w:cs="Traditional Arabic"/>
                <w:b/>
                <w:bCs/>
                <w:sz w:val="24"/>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FC9CC2"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Understanding the topic</w:t>
            </w:r>
          </w:p>
        </w:tc>
        <w:tc>
          <w:tcPr>
            <w:tcW w:w="29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169D8F" w14:textId="77777777" w:rsidR="00B40CDB" w:rsidRDefault="00B40CDB" w:rsidP="00B40CDB">
            <w:pPr>
              <w:pStyle w:val="Standard"/>
              <w:shd w:val="clear" w:color="auto" w:fill="FFFFFF"/>
              <w:ind w:right="-426" w:hanging="2"/>
            </w:pPr>
            <w:r>
              <w:rPr>
                <w:rFonts w:ascii="Traditional Arabic" w:eastAsia="Cambria" w:hAnsi="Traditional Arabic" w:cs="Traditional Arabic"/>
                <w:b/>
                <w:bCs/>
                <w:color w:val="000000"/>
                <w:sz w:val="24"/>
                <w:szCs w:val="24"/>
                <w:rtl/>
              </w:rPr>
              <w:t>Dividing the name into masculine and feminine</w:t>
            </w:r>
          </w:p>
        </w:tc>
        <w:tc>
          <w:tcPr>
            <w:tcW w:w="152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18A7640C" w14:textId="77777777" w:rsidR="00B40CDB" w:rsidRDefault="00B40CDB" w:rsidP="00B40CDB">
            <w:pPr>
              <w:pStyle w:val="Standard"/>
              <w:ind w:hanging="2"/>
            </w:pPr>
            <w:r>
              <w:rPr>
                <w:rFonts w:ascii="Traditional Arabic" w:eastAsia="Cambria" w:hAnsi="Traditional Arabic" w:cs="Traditional Arabic"/>
                <w:b/>
                <w:bCs/>
                <w:sz w:val="24"/>
                <w:szCs w:val="24"/>
                <w:rtl/>
              </w:rPr>
              <w:t>Lecture and discussion</w:t>
            </w:r>
          </w:p>
        </w:tc>
        <w:tc>
          <w:tcPr>
            <w:tcW w:w="1831" w:type="dxa"/>
            <w:gridSpan w:val="2"/>
            <w:tcBorders>
              <w:top w:val="single" w:sz="4" w:space="0" w:color="000000"/>
              <w:left w:val="single" w:sz="6" w:space="0" w:color="000000"/>
              <w:bottom w:val="single" w:sz="4" w:space="0" w:color="000000"/>
              <w:right w:val="single" w:sz="4" w:space="0" w:color="000000"/>
            </w:tcBorders>
            <w:tcMar>
              <w:top w:w="0" w:type="dxa"/>
              <w:left w:w="100" w:type="dxa"/>
              <w:bottom w:w="0" w:type="dxa"/>
              <w:right w:w="100" w:type="dxa"/>
            </w:tcMar>
            <w:vAlign w:val="center"/>
          </w:tcPr>
          <w:p w14:paraId="68B5E5D1" w14:textId="77777777" w:rsidR="00B40CDB" w:rsidRDefault="00B40CDB" w:rsidP="00B40CDB">
            <w:pPr>
              <w:pStyle w:val="Standard"/>
              <w:ind w:hanging="2"/>
            </w:pPr>
            <w:r>
              <w:rPr>
                <w:rFonts w:ascii="Traditional Arabic" w:eastAsia="Cambria" w:hAnsi="Traditional Arabic" w:cs="Traditional Arabic"/>
                <w:b/>
                <w:bCs/>
                <w:sz w:val="24"/>
                <w:szCs w:val="24"/>
                <w:rtl/>
              </w:rPr>
              <w:t>Lecture and discussion</w:t>
            </w:r>
          </w:p>
        </w:tc>
      </w:tr>
      <w:tr w:rsidR="00B40CDB" w14:paraId="762BD144" w14:textId="77777777" w:rsidTr="00377B3C">
        <w:trPr>
          <w:trHeight w:val="20"/>
          <w:jc w:val="right"/>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AA23A8" w14:textId="77777777" w:rsidR="00B40CDB" w:rsidRDefault="00B40CDB" w:rsidP="00B40CDB">
            <w:pPr>
              <w:pStyle w:val="Standard"/>
              <w:shd w:val="clear" w:color="auto" w:fill="FFFFFF"/>
              <w:ind w:right="-426" w:hanging="2"/>
            </w:pPr>
            <w:r>
              <w:rPr>
                <w:rFonts w:ascii="Traditional Arabic" w:hAnsi="Traditional Arabic" w:cs="Traditional Arabic"/>
                <w:b/>
                <w:bCs/>
                <w:color w:val="000000"/>
                <w:sz w:val="24"/>
                <w:szCs w:val="24"/>
                <w:rtl/>
                <w:lang w:bidi="ar-IQ"/>
              </w:rPr>
              <w:t>Fourth</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26BF72" w14:textId="77777777" w:rsidR="00B40CDB" w:rsidRDefault="00B40CDB" w:rsidP="00B40CDB">
            <w:pPr>
              <w:pStyle w:val="Standard"/>
              <w:shd w:val="clear" w:color="auto" w:fill="FFFFFF"/>
              <w:ind w:right="-426" w:hanging="2"/>
              <w:rPr>
                <w:rFonts w:ascii="Traditional Arabic" w:eastAsia="Cambria" w:hAnsi="Traditional Arabic" w:cs="Traditional Arabic"/>
                <w:b/>
                <w:bCs/>
                <w:sz w:val="24"/>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8B42F7"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Understanding the topic</w:t>
            </w:r>
          </w:p>
        </w:tc>
        <w:tc>
          <w:tcPr>
            <w:tcW w:w="29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4F3AC" w14:textId="77777777" w:rsidR="00B40CDB" w:rsidRDefault="00B40CDB" w:rsidP="00B40CDB">
            <w:pPr>
              <w:pStyle w:val="Standard"/>
              <w:shd w:val="clear" w:color="auto" w:fill="FFFFFF"/>
              <w:ind w:right="-426" w:hanging="2"/>
            </w:pPr>
            <w:r>
              <w:rPr>
                <w:rFonts w:ascii="Traditional Arabic" w:eastAsia="Cambria" w:hAnsi="Traditional Arabic" w:cs="Traditional Arabic"/>
                <w:b/>
                <w:bCs/>
                <w:color w:val="000000"/>
                <w:sz w:val="24"/>
                <w:szCs w:val="24"/>
                <w:rtl/>
              </w:rPr>
              <w:t>Dividing the name into masculine and feminine</w:t>
            </w:r>
          </w:p>
        </w:tc>
        <w:tc>
          <w:tcPr>
            <w:tcW w:w="152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1B54BD5E" w14:textId="77777777" w:rsidR="00B40CDB" w:rsidRDefault="00B40CDB" w:rsidP="00B40CDB">
            <w:pPr>
              <w:pStyle w:val="Standard"/>
              <w:ind w:hanging="2"/>
            </w:pPr>
            <w:r>
              <w:rPr>
                <w:rFonts w:ascii="Traditional Arabic" w:eastAsia="Cambria" w:hAnsi="Traditional Arabic" w:cs="Traditional Arabic"/>
                <w:b/>
                <w:bCs/>
                <w:sz w:val="24"/>
                <w:szCs w:val="24"/>
                <w:rtl/>
              </w:rPr>
              <w:t>Lecture and discussion</w:t>
            </w:r>
          </w:p>
        </w:tc>
        <w:tc>
          <w:tcPr>
            <w:tcW w:w="1831" w:type="dxa"/>
            <w:gridSpan w:val="2"/>
            <w:tcBorders>
              <w:top w:val="single" w:sz="4" w:space="0" w:color="000000"/>
              <w:left w:val="single" w:sz="6" w:space="0" w:color="000000"/>
              <w:bottom w:val="single" w:sz="4" w:space="0" w:color="000000"/>
              <w:right w:val="single" w:sz="4" w:space="0" w:color="000000"/>
            </w:tcBorders>
            <w:tcMar>
              <w:top w:w="0" w:type="dxa"/>
              <w:left w:w="100" w:type="dxa"/>
              <w:bottom w:w="0" w:type="dxa"/>
              <w:right w:w="100" w:type="dxa"/>
            </w:tcMar>
            <w:vAlign w:val="center"/>
          </w:tcPr>
          <w:p w14:paraId="1CF17540" w14:textId="77777777" w:rsidR="00B40CDB" w:rsidRDefault="00B40CDB" w:rsidP="00B40CDB">
            <w:pPr>
              <w:pStyle w:val="Standard"/>
              <w:ind w:hanging="2"/>
            </w:pPr>
            <w:r>
              <w:rPr>
                <w:rFonts w:ascii="Traditional Arabic" w:eastAsia="Cambria" w:hAnsi="Traditional Arabic" w:cs="Traditional Arabic"/>
                <w:b/>
                <w:bCs/>
                <w:sz w:val="24"/>
                <w:szCs w:val="24"/>
                <w:rtl/>
              </w:rPr>
              <w:t>Lecture and discussion</w:t>
            </w:r>
          </w:p>
        </w:tc>
      </w:tr>
      <w:tr w:rsidR="00B40CDB" w14:paraId="5DCD5045" w14:textId="77777777" w:rsidTr="00377B3C">
        <w:trPr>
          <w:trHeight w:val="20"/>
          <w:jc w:val="right"/>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0826AD" w14:textId="77777777" w:rsidR="00B40CDB" w:rsidRDefault="00B40CDB" w:rsidP="00B40CDB">
            <w:pPr>
              <w:pStyle w:val="Standard"/>
              <w:shd w:val="clear" w:color="auto" w:fill="FFFFFF"/>
              <w:ind w:right="-426" w:hanging="2"/>
            </w:pPr>
            <w:r>
              <w:rPr>
                <w:rFonts w:ascii="Traditional Arabic" w:hAnsi="Traditional Arabic" w:cs="Traditional Arabic"/>
                <w:b/>
                <w:bCs/>
                <w:color w:val="000000"/>
                <w:sz w:val="24"/>
                <w:szCs w:val="24"/>
                <w:rtl/>
              </w:rPr>
              <w:t>Fifth</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C06FD2" w14:textId="77777777" w:rsidR="00B40CDB" w:rsidRDefault="00B40CDB" w:rsidP="00B40CDB">
            <w:pPr>
              <w:pStyle w:val="Standard"/>
              <w:shd w:val="clear" w:color="auto" w:fill="FFFFFF"/>
              <w:ind w:right="-426" w:hanging="2"/>
              <w:rPr>
                <w:rFonts w:ascii="Traditional Arabic" w:eastAsia="Cambria" w:hAnsi="Traditional Arabic" w:cs="Traditional Arabic"/>
                <w:b/>
                <w:bCs/>
                <w:sz w:val="24"/>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8EB53C"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Understanding the topic</w:t>
            </w:r>
          </w:p>
        </w:tc>
        <w:tc>
          <w:tcPr>
            <w:tcW w:w="29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BB901" w14:textId="77777777" w:rsidR="00B40CDB" w:rsidRDefault="00B40CDB" w:rsidP="00B40CDB">
            <w:pPr>
              <w:pStyle w:val="Standard"/>
              <w:shd w:val="clear" w:color="auto" w:fill="FFFFFF"/>
              <w:ind w:right="-426" w:hanging="2"/>
            </w:pPr>
            <w:r>
              <w:rPr>
                <w:rFonts w:ascii="Traditional Arabic" w:eastAsia="Cambria" w:hAnsi="Traditional Arabic" w:cs="Traditional Arabic"/>
                <w:b/>
                <w:bCs/>
                <w:color w:val="000000"/>
                <w:sz w:val="24"/>
                <w:szCs w:val="24"/>
                <w:rtl/>
              </w:rPr>
              <w:t>Dividing the noun into singular, dual, and plural</w:t>
            </w:r>
          </w:p>
        </w:tc>
        <w:tc>
          <w:tcPr>
            <w:tcW w:w="152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0D853F19" w14:textId="77777777" w:rsidR="00B40CDB" w:rsidRDefault="00B40CDB" w:rsidP="00B40CDB">
            <w:pPr>
              <w:pStyle w:val="Standard"/>
              <w:ind w:hanging="2"/>
            </w:pPr>
            <w:r>
              <w:rPr>
                <w:rFonts w:ascii="Traditional Arabic" w:eastAsia="Cambria" w:hAnsi="Traditional Arabic" w:cs="Traditional Arabic"/>
                <w:b/>
                <w:bCs/>
                <w:sz w:val="24"/>
                <w:szCs w:val="24"/>
                <w:rtl/>
              </w:rPr>
              <w:t>Lecture and discussion</w:t>
            </w:r>
          </w:p>
        </w:tc>
        <w:tc>
          <w:tcPr>
            <w:tcW w:w="1831" w:type="dxa"/>
            <w:gridSpan w:val="2"/>
            <w:tcBorders>
              <w:top w:val="single" w:sz="4" w:space="0" w:color="000000"/>
              <w:left w:val="single" w:sz="6" w:space="0" w:color="000000"/>
              <w:bottom w:val="single" w:sz="4" w:space="0" w:color="000000"/>
              <w:right w:val="single" w:sz="4" w:space="0" w:color="000000"/>
            </w:tcBorders>
            <w:tcMar>
              <w:top w:w="0" w:type="dxa"/>
              <w:left w:w="100" w:type="dxa"/>
              <w:bottom w:w="0" w:type="dxa"/>
              <w:right w:w="100" w:type="dxa"/>
            </w:tcMar>
            <w:vAlign w:val="center"/>
          </w:tcPr>
          <w:p w14:paraId="4BD24C7E" w14:textId="77777777" w:rsidR="00B40CDB" w:rsidRDefault="00B40CDB" w:rsidP="00B40CDB">
            <w:pPr>
              <w:pStyle w:val="Standard"/>
              <w:ind w:hanging="2"/>
            </w:pPr>
            <w:r>
              <w:rPr>
                <w:rFonts w:ascii="Traditional Arabic" w:eastAsia="Cambria" w:hAnsi="Traditional Arabic" w:cs="Traditional Arabic"/>
                <w:b/>
                <w:bCs/>
                <w:sz w:val="24"/>
                <w:szCs w:val="24"/>
                <w:rtl/>
              </w:rPr>
              <w:t>Lecture and discussion</w:t>
            </w:r>
          </w:p>
        </w:tc>
      </w:tr>
      <w:tr w:rsidR="00B40CDB" w14:paraId="21519DD3" w14:textId="77777777" w:rsidTr="00377B3C">
        <w:trPr>
          <w:trHeight w:val="20"/>
          <w:jc w:val="right"/>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8D4062" w14:textId="77777777" w:rsidR="00B40CDB" w:rsidRDefault="00B40CDB" w:rsidP="00B40CDB">
            <w:pPr>
              <w:pStyle w:val="Standard"/>
              <w:shd w:val="clear" w:color="auto" w:fill="FFFFFF"/>
              <w:ind w:right="-426" w:hanging="2"/>
            </w:pPr>
            <w:r>
              <w:rPr>
                <w:rFonts w:ascii="Traditional Arabic" w:hAnsi="Traditional Arabic" w:cs="Traditional Arabic"/>
                <w:b/>
                <w:bCs/>
                <w:color w:val="000000"/>
                <w:sz w:val="24"/>
                <w:szCs w:val="24"/>
                <w:rtl/>
                <w:lang w:bidi="ar-IQ"/>
              </w:rPr>
              <w:t>Sixth</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BB6DC" w14:textId="77777777" w:rsidR="00B40CDB" w:rsidRDefault="00B40CDB" w:rsidP="00B40CDB">
            <w:pPr>
              <w:pStyle w:val="Standard"/>
              <w:shd w:val="clear" w:color="auto" w:fill="FFFFFF"/>
              <w:ind w:right="-426" w:hanging="2"/>
              <w:rPr>
                <w:rFonts w:ascii="Traditional Arabic" w:eastAsia="Cambria" w:hAnsi="Traditional Arabic" w:cs="Traditional Arabic"/>
                <w:b/>
                <w:bCs/>
                <w:sz w:val="24"/>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D2E5CB"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Understanding the topic</w:t>
            </w:r>
          </w:p>
        </w:tc>
        <w:tc>
          <w:tcPr>
            <w:tcW w:w="29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C68EB6" w14:textId="77777777" w:rsidR="00B40CDB" w:rsidRDefault="00B40CDB" w:rsidP="00B40CDB">
            <w:pPr>
              <w:pStyle w:val="Standard"/>
              <w:shd w:val="clear" w:color="auto" w:fill="FFFFFF"/>
              <w:ind w:right="-426" w:hanging="2"/>
            </w:pPr>
            <w:r>
              <w:rPr>
                <w:rFonts w:ascii="Traditional Arabic" w:eastAsia="Cambria" w:hAnsi="Traditional Arabic" w:cs="Traditional Arabic"/>
                <w:b/>
                <w:bCs/>
                <w:color w:val="000000"/>
                <w:sz w:val="24"/>
                <w:szCs w:val="24"/>
                <w:rtl/>
              </w:rPr>
              <w:t>Dividing the noun into singular, dual, and plural</w:t>
            </w:r>
          </w:p>
        </w:tc>
        <w:tc>
          <w:tcPr>
            <w:tcW w:w="152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335DC086" w14:textId="77777777" w:rsidR="00B40CDB" w:rsidRDefault="00B40CDB" w:rsidP="00B40CDB">
            <w:pPr>
              <w:pStyle w:val="Standard"/>
              <w:ind w:hanging="2"/>
            </w:pPr>
            <w:r>
              <w:rPr>
                <w:rFonts w:ascii="Traditional Arabic" w:eastAsia="Cambria" w:hAnsi="Traditional Arabic" w:cs="Traditional Arabic"/>
                <w:b/>
                <w:bCs/>
                <w:sz w:val="24"/>
                <w:szCs w:val="24"/>
                <w:rtl/>
              </w:rPr>
              <w:t>Lecture and discussion</w:t>
            </w:r>
          </w:p>
        </w:tc>
        <w:tc>
          <w:tcPr>
            <w:tcW w:w="1831" w:type="dxa"/>
            <w:gridSpan w:val="2"/>
            <w:tcBorders>
              <w:top w:val="single" w:sz="4" w:space="0" w:color="000000"/>
              <w:left w:val="single" w:sz="6" w:space="0" w:color="000000"/>
              <w:bottom w:val="single" w:sz="4" w:space="0" w:color="000000"/>
              <w:right w:val="single" w:sz="4" w:space="0" w:color="000000"/>
            </w:tcBorders>
            <w:tcMar>
              <w:top w:w="0" w:type="dxa"/>
              <w:left w:w="100" w:type="dxa"/>
              <w:bottom w:w="0" w:type="dxa"/>
              <w:right w:w="100" w:type="dxa"/>
            </w:tcMar>
            <w:vAlign w:val="center"/>
          </w:tcPr>
          <w:p w14:paraId="2EAF9771" w14:textId="77777777" w:rsidR="00B40CDB" w:rsidRDefault="00B40CDB" w:rsidP="00B40CDB">
            <w:pPr>
              <w:pStyle w:val="Standard"/>
              <w:ind w:hanging="2"/>
            </w:pPr>
            <w:r>
              <w:rPr>
                <w:rFonts w:ascii="Traditional Arabic" w:eastAsia="Cambria" w:hAnsi="Traditional Arabic" w:cs="Traditional Arabic"/>
                <w:b/>
                <w:bCs/>
                <w:sz w:val="24"/>
                <w:szCs w:val="24"/>
                <w:rtl/>
              </w:rPr>
              <w:t>Lecture and discussion</w:t>
            </w:r>
          </w:p>
        </w:tc>
      </w:tr>
      <w:tr w:rsidR="00B40CDB" w14:paraId="59CD181E" w14:textId="77777777" w:rsidTr="00377B3C">
        <w:trPr>
          <w:trHeight w:val="20"/>
          <w:jc w:val="right"/>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205DF9" w14:textId="77777777" w:rsidR="00B40CDB" w:rsidRDefault="00B40CDB" w:rsidP="00B40CDB">
            <w:pPr>
              <w:pStyle w:val="Standard"/>
              <w:shd w:val="clear" w:color="auto" w:fill="FFFFFF"/>
              <w:ind w:right="-426" w:hanging="2"/>
            </w:pPr>
            <w:r>
              <w:rPr>
                <w:rFonts w:ascii="Traditional Arabic" w:hAnsi="Traditional Arabic" w:cs="Traditional Arabic"/>
                <w:b/>
                <w:bCs/>
                <w:color w:val="000000"/>
                <w:sz w:val="24"/>
                <w:szCs w:val="24"/>
                <w:rtl/>
                <w:lang w:bidi="ar-IQ"/>
              </w:rPr>
              <w:t>The sabigh</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C20DC0" w14:textId="77777777" w:rsidR="00B40CDB" w:rsidRDefault="00B40CDB" w:rsidP="00B40CDB">
            <w:pPr>
              <w:pStyle w:val="Standard"/>
              <w:shd w:val="clear" w:color="auto" w:fill="FFFFFF"/>
              <w:ind w:right="-426" w:hanging="2"/>
              <w:rPr>
                <w:rFonts w:ascii="Traditional Arabic" w:eastAsia="Cambria" w:hAnsi="Traditional Arabic" w:cs="Traditional Arabic"/>
                <w:b/>
                <w:bCs/>
                <w:sz w:val="24"/>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962EA0"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Understanding the topic</w:t>
            </w:r>
          </w:p>
        </w:tc>
        <w:tc>
          <w:tcPr>
            <w:tcW w:w="29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87B2F3" w14:textId="77777777" w:rsidR="00B40CDB" w:rsidRDefault="00B40CDB" w:rsidP="00B40CDB">
            <w:pPr>
              <w:pStyle w:val="Standard"/>
              <w:shd w:val="clear" w:color="auto" w:fill="FFFFFF"/>
              <w:ind w:right="-426" w:hanging="2"/>
            </w:pPr>
            <w:r>
              <w:rPr>
                <w:rFonts w:ascii="Traditional Arabic" w:eastAsia="Cambria" w:hAnsi="Traditional Arabic" w:cs="Traditional Arabic"/>
                <w:b/>
                <w:bCs/>
                <w:color w:val="000000"/>
                <w:sz w:val="24"/>
                <w:szCs w:val="24"/>
                <w:rtl/>
              </w:rPr>
              <w:t>The shortened and the lengthened</w:t>
            </w:r>
          </w:p>
        </w:tc>
        <w:tc>
          <w:tcPr>
            <w:tcW w:w="152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0AE8F3D1" w14:textId="77777777" w:rsidR="00B40CDB" w:rsidRDefault="00B40CDB" w:rsidP="00B40CDB">
            <w:pPr>
              <w:pStyle w:val="Standard"/>
              <w:ind w:hanging="2"/>
            </w:pPr>
            <w:r>
              <w:rPr>
                <w:rFonts w:ascii="Traditional Arabic" w:eastAsia="Cambria" w:hAnsi="Traditional Arabic" w:cs="Traditional Arabic"/>
                <w:b/>
                <w:bCs/>
                <w:sz w:val="24"/>
                <w:szCs w:val="24"/>
                <w:rtl/>
              </w:rPr>
              <w:t>Lecture and discussion</w:t>
            </w:r>
          </w:p>
        </w:tc>
        <w:tc>
          <w:tcPr>
            <w:tcW w:w="1831" w:type="dxa"/>
            <w:gridSpan w:val="2"/>
            <w:tcBorders>
              <w:top w:val="single" w:sz="4" w:space="0" w:color="000000"/>
              <w:left w:val="single" w:sz="6" w:space="0" w:color="000000"/>
              <w:bottom w:val="single" w:sz="4" w:space="0" w:color="000000"/>
              <w:right w:val="single" w:sz="4" w:space="0" w:color="000000"/>
            </w:tcBorders>
            <w:tcMar>
              <w:top w:w="0" w:type="dxa"/>
              <w:left w:w="100" w:type="dxa"/>
              <w:bottom w:w="0" w:type="dxa"/>
              <w:right w:w="100" w:type="dxa"/>
            </w:tcMar>
            <w:vAlign w:val="center"/>
          </w:tcPr>
          <w:p w14:paraId="25DE3CBE" w14:textId="77777777" w:rsidR="00B40CDB" w:rsidRDefault="00B40CDB" w:rsidP="00B40CDB">
            <w:pPr>
              <w:pStyle w:val="Standard"/>
              <w:ind w:hanging="2"/>
            </w:pPr>
            <w:r>
              <w:rPr>
                <w:rFonts w:ascii="Traditional Arabic" w:eastAsia="Cambria" w:hAnsi="Traditional Arabic" w:cs="Traditional Arabic"/>
                <w:b/>
                <w:bCs/>
                <w:sz w:val="24"/>
                <w:szCs w:val="24"/>
                <w:rtl/>
              </w:rPr>
              <w:t>Lecture and discussion</w:t>
            </w:r>
          </w:p>
        </w:tc>
      </w:tr>
      <w:tr w:rsidR="00B40CDB" w14:paraId="628D8758" w14:textId="77777777" w:rsidTr="00377B3C">
        <w:trPr>
          <w:trHeight w:val="20"/>
          <w:jc w:val="right"/>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32199"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Eighth</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CCB73B" w14:textId="77777777" w:rsidR="00B40CDB" w:rsidRDefault="00B40CDB" w:rsidP="00B40CDB">
            <w:pPr>
              <w:pStyle w:val="Standard"/>
              <w:shd w:val="clear" w:color="auto" w:fill="FFFFFF"/>
              <w:ind w:right="-426" w:hanging="2"/>
              <w:rPr>
                <w:rFonts w:ascii="Traditional Arabic" w:eastAsia="Cambria" w:hAnsi="Traditional Arabic" w:cs="Traditional Arabic"/>
                <w:b/>
                <w:bCs/>
                <w:sz w:val="24"/>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9E4BAA"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Understanding the topic</w:t>
            </w:r>
          </w:p>
        </w:tc>
        <w:tc>
          <w:tcPr>
            <w:tcW w:w="29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9B4EA" w14:textId="77777777" w:rsidR="00B40CDB" w:rsidRDefault="00B40CDB" w:rsidP="00B40CDB">
            <w:pPr>
              <w:pStyle w:val="Standard"/>
              <w:shd w:val="clear" w:color="auto" w:fill="FFFFFF"/>
              <w:ind w:right="-426" w:hanging="2"/>
            </w:pPr>
            <w:r>
              <w:rPr>
                <w:rFonts w:ascii="Traditional Arabic" w:eastAsia="Cambria" w:hAnsi="Traditional Arabic" w:cs="Traditional Arabic"/>
                <w:b/>
                <w:bCs/>
                <w:color w:val="000000"/>
                <w:sz w:val="24"/>
                <w:szCs w:val="24"/>
                <w:rtl/>
              </w:rPr>
              <w:t>broken plurals</w:t>
            </w:r>
          </w:p>
        </w:tc>
        <w:tc>
          <w:tcPr>
            <w:tcW w:w="152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462E4E19" w14:textId="77777777" w:rsidR="00B40CDB" w:rsidRDefault="00B40CDB" w:rsidP="00B40CDB">
            <w:pPr>
              <w:pStyle w:val="Standard"/>
              <w:ind w:hanging="2"/>
            </w:pPr>
            <w:r>
              <w:rPr>
                <w:rFonts w:ascii="Traditional Arabic" w:eastAsia="Cambria" w:hAnsi="Traditional Arabic" w:cs="Traditional Arabic"/>
                <w:b/>
                <w:bCs/>
                <w:sz w:val="24"/>
                <w:szCs w:val="24"/>
                <w:rtl/>
              </w:rPr>
              <w:t>Lecture and discussion</w:t>
            </w:r>
          </w:p>
        </w:tc>
        <w:tc>
          <w:tcPr>
            <w:tcW w:w="1831" w:type="dxa"/>
            <w:gridSpan w:val="2"/>
            <w:tcBorders>
              <w:top w:val="single" w:sz="4" w:space="0" w:color="000000"/>
              <w:left w:val="single" w:sz="6" w:space="0" w:color="000000"/>
              <w:bottom w:val="single" w:sz="4" w:space="0" w:color="000000"/>
              <w:right w:val="single" w:sz="4" w:space="0" w:color="000000"/>
            </w:tcBorders>
            <w:tcMar>
              <w:top w:w="0" w:type="dxa"/>
              <w:left w:w="100" w:type="dxa"/>
              <w:bottom w:w="0" w:type="dxa"/>
              <w:right w:w="100" w:type="dxa"/>
            </w:tcMar>
            <w:vAlign w:val="center"/>
          </w:tcPr>
          <w:p w14:paraId="7976EDCB" w14:textId="77777777" w:rsidR="00B40CDB" w:rsidRDefault="00B40CDB" w:rsidP="00B40CDB">
            <w:pPr>
              <w:pStyle w:val="Standard"/>
              <w:ind w:hanging="2"/>
            </w:pPr>
            <w:r>
              <w:rPr>
                <w:rFonts w:ascii="Traditional Arabic" w:eastAsia="Cambria" w:hAnsi="Traditional Arabic" w:cs="Traditional Arabic"/>
                <w:b/>
                <w:bCs/>
                <w:sz w:val="24"/>
                <w:szCs w:val="24"/>
                <w:rtl/>
              </w:rPr>
              <w:t>Lecture and discussion</w:t>
            </w:r>
          </w:p>
        </w:tc>
      </w:tr>
      <w:tr w:rsidR="00B40CDB" w14:paraId="6069C03C" w14:textId="77777777" w:rsidTr="00377B3C">
        <w:trPr>
          <w:trHeight w:val="20"/>
          <w:jc w:val="right"/>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8E2BE2"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Ninth</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367309" w14:textId="77777777" w:rsidR="00B40CDB" w:rsidRDefault="00B40CDB" w:rsidP="00B40CDB">
            <w:pPr>
              <w:pStyle w:val="Standard"/>
              <w:shd w:val="clear" w:color="auto" w:fill="FFFFFF"/>
              <w:ind w:right="-426" w:hanging="2"/>
              <w:rPr>
                <w:rFonts w:ascii="Traditional Arabic" w:eastAsia="Cambria" w:hAnsi="Traditional Arabic" w:cs="Traditional Arabic"/>
                <w:b/>
                <w:bCs/>
                <w:sz w:val="24"/>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E81CBA"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Understanding the topic</w:t>
            </w:r>
          </w:p>
        </w:tc>
        <w:tc>
          <w:tcPr>
            <w:tcW w:w="29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2DA2C" w14:textId="77777777" w:rsidR="00B40CDB" w:rsidRDefault="00B40CDB" w:rsidP="00B40CDB">
            <w:pPr>
              <w:pStyle w:val="Standard"/>
              <w:shd w:val="clear" w:color="auto" w:fill="FFFFFF"/>
              <w:ind w:right="-426" w:hanging="2"/>
            </w:pPr>
            <w:r>
              <w:rPr>
                <w:rFonts w:ascii="Traditional Arabic" w:eastAsia="Cambria" w:hAnsi="Traditional Arabic" w:cs="Traditional Arabic"/>
                <w:b/>
                <w:bCs/>
                <w:color w:val="000000"/>
                <w:sz w:val="24"/>
                <w:szCs w:val="24"/>
                <w:rtl/>
              </w:rPr>
              <w:t>The few</w:t>
            </w:r>
          </w:p>
        </w:tc>
        <w:tc>
          <w:tcPr>
            <w:tcW w:w="152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2B989238" w14:textId="77777777" w:rsidR="00B40CDB" w:rsidRDefault="00B40CDB" w:rsidP="00B40CDB">
            <w:pPr>
              <w:pStyle w:val="Standard"/>
              <w:ind w:hanging="2"/>
            </w:pPr>
            <w:r>
              <w:rPr>
                <w:rFonts w:ascii="Traditional Arabic" w:eastAsia="Cambria" w:hAnsi="Traditional Arabic" w:cs="Traditional Arabic"/>
                <w:b/>
                <w:bCs/>
                <w:sz w:val="24"/>
                <w:szCs w:val="24"/>
                <w:rtl/>
              </w:rPr>
              <w:t>Lecture and discussion</w:t>
            </w:r>
          </w:p>
        </w:tc>
        <w:tc>
          <w:tcPr>
            <w:tcW w:w="1831" w:type="dxa"/>
            <w:gridSpan w:val="2"/>
            <w:tcBorders>
              <w:top w:val="single" w:sz="4" w:space="0" w:color="000000"/>
              <w:left w:val="single" w:sz="6" w:space="0" w:color="000000"/>
              <w:bottom w:val="single" w:sz="4" w:space="0" w:color="000000"/>
              <w:right w:val="single" w:sz="4" w:space="0" w:color="000000"/>
            </w:tcBorders>
            <w:tcMar>
              <w:top w:w="0" w:type="dxa"/>
              <w:left w:w="100" w:type="dxa"/>
              <w:bottom w:w="0" w:type="dxa"/>
              <w:right w:w="100" w:type="dxa"/>
            </w:tcMar>
            <w:vAlign w:val="center"/>
          </w:tcPr>
          <w:p w14:paraId="172E25B8" w14:textId="77777777" w:rsidR="00B40CDB" w:rsidRDefault="00B40CDB" w:rsidP="00B40CDB">
            <w:pPr>
              <w:pStyle w:val="Standard"/>
              <w:ind w:hanging="2"/>
            </w:pPr>
            <w:r>
              <w:rPr>
                <w:rFonts w:ascii="Traditional Arabic" w:eastAsia="Cambria" w:hAnsi="Traditional Arabic" w:cs="Traditional Arabic"/>
                <w:b/>
                <w:bCs/>
                <w:sz w:val="24"/>
                <w:szCs w:val="24"/>
                <w:rtl/>
              </w:rPr>
              <w:t>Lecture and discussion</w:t>
            </w:r>
          </w:p>
        </w:tc>
      </w:tr>
      <w:tr w:rsidR="00B40CDB" w14:paraId="1177E6FC" w14:textId="77777777" w:rsidTr="00377B3C">
        <w:trPr>
          <w:trHeight w:val="20"/>
          <w:jc w:val="right"/>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0A712"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tenth</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63F3F" w14:textId="77777777" w:rsidR="00B40CDB" w:rsidRDefault="00B40CDB" w:rsidP="00B40CDB">
            <w:pPr>
              <w:pStyle w:val="Standard"/>
              <w:shd w:val="clear" w:color="auto" w:fill="FFFFFF"/>
              <w:ind w:right="-426" w:hanging="2"/>
              <w:rPr>
                <w:rFonts w:ascii="Traditional Arabic" w:eastAsia="Cambria" w:hAnsi="Traditional Arabic" w:cs="Traditional Arabic"/>
                <w:b/>
                <w:bCs/>
                <w:sz w:val="24"/>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852855"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Understanding the topic</w:t>
            </w:r>
          </w:p>
        </w:tc>
        <w:tc>
          <w:tcPr>
            <w:tcW w:w="29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69138E" w14:textId="77777777" w:rsidR="00B40CDB" w:rsidRDefault="00B40CDB" w:rsidP="00B40CDB">
            <w:pPr>
              <w:pStyle w:val="Standard"/>
              <w:ind w:hanging="2"/>
            </w:pPr>
            <w:r>
              <w:rPr>
                <w:rFonts w:ascii="Traditional Arabic" w:eastAsia="Cambria" w:hAnsi="Traditional Arabic" w:cs="Traditional Arabic"/>
                <w:b/>
                <w:bCs/>
                <w:color w:val="000000"/>
                <w:sz w:val="24"/>
                <w:szCs w:val="24"/>
                <w:rtl/>
              </w:rPr>
              <w:t>large crowds</w:t>
            </w:r>
          </w:p>
        </w:tc>
        <w:tc>
          <w:tcPr>
            <w:tcW w:w="152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551FFDC9" w14:textId="77777777" w:rsidR="00B40CDB" w:rsidRDefault="00B40CDB" w:rsidP="00B40CDB">
            <w:pPr>
              <w:pStyle w:val="Standard"/>
              <w:ind w:hanging="2"/>
            </w:pPr>
            <w:r>
              <w:rPr>
                <w:rFonts w:ascii="Traditional Arabic" w:eastAsia="Cambria" w:hAnsi="Traditional Arabic" w:cs="Traditional Arabic"/>
                <w:b/>
                <w:bCs/>
                <w:sz w:val="24"/>
                <w:szCs w:val="24"/>
                <w:rtl/>
              </w:rPr>
              <w:t>Lecture and discussion</w:t>
            </w:r>
          </w:p>
        </w:tc>
        <w:tc>
          <w:tcPr>
            <w:tcW w:w="1831" w:type="dxa"/>
            <w:gridSpan w:val="2"/>
            <w:tcBorders>
              <w:top w:val="single" w:sz="4" w:space="0" w:color="000000"/>
              <w:left w:val="single" w:sz="6" w:space="0" w:color="000000"/>
              <w:bottom w:val="single" w:sz="4" w:space="0" w:color="000000"/>
              <w:right w:val="single" w:sz="4" w:space="0" w:color="000000"/>
            </w:tcBorders>
            <w:tcMar>
              <w:top w:w="0" w:type="dxa"/>
              <w:left w:w="100" w:type="dxa"/>
              <w:bottom w:w="0" w:type="dxa"/>
              <w:right w:w="100" w:type="dxa"/>
            </w:tcMar>
            <w:vAlign w:val="center"/>
          </w:tcPr>
          <w:p w14:paraId="4757E1A2" w14:textId="77777777" w:rsidR="00B40CDB" w:rsidRDefault="00B40CDB" w:rsidP="00B40CDB">
            <w:pPr>
              <w:pStyle w:val="Standard"/>
              <w:ind w:hanging="2"/>
            </w:pPr>
            <w:r>
              <w:rPr>
                <w:rFonts w:ascii="Traditional Arabic" w:eastAsia="Cambria" w:hAnsi="Traditional Arabic" w:cs="Traditional Arabic"/>
                <w:b/>
                <w:bCs/>
                <w:sz w:val="24"/>
                <w:szCs w:val="24"/>
                <w:rtl/>
              </w:rPr>
              <w:t>Lecture and discussion</w:t>
            </w:r>
          </w:p>
        </w:tc>
      </w:tr>
      <w:tr w:rsidR="00B40CDB" w14:paraId="41900827" w14:textId="77777777" w:rsidTr="00377B3C">
        <w:trPr>
          <w:trHeight w:val="616"/>
          <w:jc w:val="right"/>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510F0"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eleventh</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7944A" w14:textId="77777777" w:rsidR="00B40CDB" w:rsidRDefault="00B40CDB" w:rsidP="00B40CDB">
            <w:pPr>
              <w:pStyle w:val="Standard"/>
              <w:shd w:val="clear" w:color="auto" w:fill="FFFFFF"/>
              <w:ind w:right="-426" w:hanging="2"/>
              <w:rPr>
                <w:rFonts w:ascii="Traditional Arabic" w:eastAsia="Cambria" w:hAnsi="Traditional Arabic" w:cs="Traditional Arabic"/>
                <w:b/>
                <w:bCs/>
                <w:sz w:val="24"/>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90B133"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Understanding the topic</w:t>
            </w:r>
          </w:p>
        </w:tc>
        <w:tc>
          <w:tcPr>
            <w:tcW w:w="29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AD4F4" w14:textId="77777777" w:rsidR="00B40CDB" w:rsidRDefault="00B40CDB" w:rsidP="00B40CDB">
            <w:pPr>
              <w:pStyle w:val="Standard"/>
              <w:shd w:val="clear" w:color="auto" w:fill="FFFFFF"/>
              <w:ind w:right="-426" w:hanging="2"/>
            </w:pPr>
            <w:r>
              <w:rPr>
                <w:rFonts w:ascii="Traditional Arabic" w:eastAsia="Cambria" w:hAnsi="Traditional Arabic" w:cs="Traditional Arabic"/>
                <w:b/>
                <w:bCs/>
                <w:color w:val="000000"/>
                <w:sz w:val="24"/>
                <w:szCs w:val="24"/>
                <w:rtl/>
              </w:rPr>
              <w:t>Reduction</w:t>
            </w:r>
          </w:p>
        </w:tc>
        <w:tc>
          <w:tcPr>
            <w:tcW w:w="152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40F89657" w14:textId="77777777" w:rsidR="00B40CDB" w:rsidRDefault="00B40CDB" w:rsidP="00B40CDB">
            <w:pPr>
              <w:pStyle w:val="Standard"/>
              <w:ind w:hanging="2"/>
            </w:pPr>
            <w:r>
              <w:rPr>
                <w:rFonts w:ascii="Traditional Arabic" w:eastAsia="Cambria" w:hAnsi="Traditional Arabic" w:cs="Traditional Arabic"/>
                <w:b/>
                <w:bCs/>
                <w:sz w:val="24"/>
                <w:szCs w:val="24"/>
                <w:rtl/>
              </w:rPr>
              <w:t>Lecture and discussion</w:t>
            </w:r>
          </w:p>
        </w:tc>
        <w:tc>
          <w:tcPr>
            <w:tcW w:w="1831" w:type="dxa"/>
            <w:gridSpan w:val="2"/>
            <w:tcBorders>
              <w:top w:val="single" w:sz="4" w:space="0" w:color="000000"/>
              <w:left w:val="single" w:sz="6" w:space="0" w:color="000000"/>
              <w:bottom w:val="single" w:sz="4" w:space="0" w:color="000000"/>
              <w:right w:val="single" w:sz="4" w:space="0" w:color="000000"/>
            </w:tcBorders>
            <w:tcMar>
              <w:top w:w="0" w:type="dxa"/>
              <w:left w:w="100" w:type="dxa"/>
              <w:bottom w:w="0" w:type="dxa"/>
              <w:right w:w="100" w:type="dxa"/>
            </w:tcMar>
            <w:vAlign w:val="center"/>
          </w:tcPr>
          <w:p w14:paraId="1BAC71A2" w14:textId="77777777" w:rsidR="00B40CDB" w:rsidRDefault="00B40CDB" w:rsidP="00B40CDB">
            <w:pPr>
              <w:pStyle w:val="Standard"/>
              <w:ind w:hanging="2"/>
            </w:pPr>
            <w:r>
              <w:rPr>
                <w:rFonts w:ascii="Traditional Arabic" w:eastAsia="Cambria" w:hAnsi="Traditional Arabic" w:cs="Traditional Arabic"/>
                <w:b/>
                <w:bCs/>
                <w:sz w:val="24"/>
                <w:szCs w:val="24"/>
                <w:rtl/>
              </w:rPr>
              <w:t>Lecture and discussion</w:t>
            </w:r>
          </w:p>
        </w:tc>
      </w:tr>
      <w:tr w:rsidR="00B40CDB" w14:paraId="07FC71A8" w14:textId="77777777" w:rsidTr="00377B3C">
        <w:trPr>
          <w:trHeight w:val="20"/>
          <w:jc w:val="right"/>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591C4"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twelfth</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05DE9F" w14:textId="77777777" w:rsidR="00B40CDB" w:rsidRDefault="00B40CDB" w:rsidP="00B40CDB">
            <w:pPr>
              <w:pStyle w:val="Standard"/>
              <w:shd w:val="clear" w:color="auto" w:fill="FFFFFF"/>
              <w:ind w:right="-426" w:hanging="2"/>
              <w:rPr>
                <w:rFonts w:ascii="Traditional Arabic" w:eastAsia="Cambria" w:hAnsi="Traditional Arabic" w:cs="Traditional Arabic"/>
                <w:b/>
                <w:bCs/>
                <w:sz w:val="24"/>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3A7279"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Understanding the topic</w:t>
            </w:r>
          </w:p>
        </w:tc>
        <w:tc>
          <w:tcPr>
            <w:tcW w:w="29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65769" w14:textId="77777777" w:rsidR="00B40CDB" w:rsidRDefault="00B40CDB" w:rsidP="00B40CDB">
            <w:pPr>
              <w:pStyle w:val="Standard"/>
              <w:shd w:val="clear" w:color="auto" w:fill="FFFFFF"/>
              <w:ind w:right="-426" w:hanging="2"/>
            </w:pPr>
            <w:r>
              <w:rPr>
                <w:rFonts w:ascii="Traditional Arabic" w:eastAsia="Cambria" w:hAnsi="Traditional Arabic" w:cs="Traditional Arabic"/>
                <w:b/>
                <w:bCs/>
                <w:color w:val="000000"/>
                <w:sz w:val="24"/>
                <w:szCs w:val="24"/>
                <w:rtl/>
              </w:rPr>
              <w:t>lineage</w:t>
            </w:r>
          </w:p>
        </w:tc>
        <w:tc>
          <w:tcPr>
            <w:tcW w:w="152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40942D9D" w14:textId="77777777" w:rsidR="00B40CDB" w:rsidRDefault="00B40CDB" w:rsidP="00B40CDB">
            <w:pPr>
              <w:pStyle w:val="Standard"/>
              <w:ind w:hanging="2"/>
            </w:pPr>
            <w:r>
              <w:rPr>
                <w:rFonts w:ascii="Traditional Arabic" w:eastAsia="Cambria" w:hAnsi="Traditional Arabic" w:cs="Traditional Arabic"/>
                <w:b/>
                <w:bCs/>
                <w:sz w:val="24"/>
                <w:szCs w:val="24"/>
                <w:rtl/>
              </w:rPr>
              <w:t>Lecture and discussion</w:t>
            </w:r>
          </w:p>
        </w:tc>
        <w:tc>
          <w:tcPr>
            <w:tcW w:w="1831" w:type="dxa"/>
            <w:gridSpan w:val="2"/>
            <w:tcBorders>
              <w:top w:val="single" w:sz="4" w:space="0" w:color="000000"/>
              <w:left w:val="single" w:sz="6" w:space="0" w:color="000000"/>
              <w:bottom w:val="single" w:sz="4" w:space="0" w:color="000000"/>
              <w:right w:val="single" w:sz="4" w:space="0" w:color="000000"/>
            </w:tcBorders>
            <w:tcMar>
              <w:top w:w="0" w:type="dxa"/>
              <w:left w:w="100" w:type="dxa"/>
              <w:bottom w:w="0" w:type="dxa"/>
              <w:right w:w="100" w:type="dxa"/>
            </w:tcMar>
            <w:vAlign w:val="center"/>
          </w:tcPr>
          <w:p w14:paraId="0FA6AB0B" w14:textId="77777777" w:rsidR="00B40CDB" w:rsidRDefault="00B40CDB" w:rsidP="00B40CDB">
            <w:pPr>
              <w:pStyle w:val="Standard"/>
              <w:ind w:hanging="2"/>
            </w:pPr>
            <w:r>
              <w:rPr>
                <w:rFonts w:ascii="Traditional Arabic" w:eastAsia="Cambria" w:hAnsi="Traditional Arabic" w:cs="Traditional Arabic"/>
                <w:b/>
                <w:bCs/>
                <w:sz w:val="24"/>
                <w:szCs w:val="24"/>
                <w:rtl/>
              </w:rPr>
              <w:t>Lecture and discussion</w:t>
            </w:r>
          </w:p>
        </w:tc>
      </w:tr>
      <w:tr w:rsidR="00B40CDB" w14:paraId="6702B411" w14:textId="77777777" w:rsidTr="00377B3C">
        <w:trPr>
          <w:trHeight w:val="20"/>
          <w:jc w:val="right"/>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A0F765"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thirteenth</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FD4D5" w14:textId="77777777" w:rsidR="00B40CDB" w:rsidRDefault="00B40CDB" w:rsidP="00B40CDB">
            <w:pPr>
              <w:pStyle w:val="Standard"/>
              <w:shd w:val="clear" w:color="auto" w:fill="FFFFFF"/>
              <w:ind w:right="-426" w:hanging="2"/>
              <w:rPr>
                <w:rFonts w:ascii="Traditional Arabic" w:eastAsia="Cambria" w:hAnsi="Traditional Arabic" w:cs="Traditional Arabic"/>
                <w:b/>
                <w:bCs/>
                <w:sz w:val="24"/>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D49BAA"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Understanding the topic</w:t>
            </w:r>
          </w:p>
        </w:tc>
        <w:tc>
          <w:tcPr>
            <w:tcW w:w="29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6489A6" w14:textId="77777777" w:rsidR="00B40CDB" w:rsidRDefault="00B40CDB" w:rsidP="00B40CDB">
            <w:pPr>
              <w:pStyle w:val="Standard"/>
              <w:shd w:val="clear" w:color="auto" w:fill="FFFFFF"/>
              <w:ind w:right="-426" w:hanging="2"/>
            </w:pPr>
            <w:r>
              <w:rPr>
                <w:rFonts w:ascii="Traditional Arabic" w:eastAsia="Cambria" w:hAnsi="Traditional Arabic" w:cs="Traditional Arabic"/>
                <w:b/>
                <w:bCs/>
                <w:color w:val="000000"/>
                <w:sz w:val="24"/>
                <w:szCs w:val="24"/>
                <w:rtl/>
              </w:rPr>
              <w:t>Elision and substitution</w:t>
            </w:r>
          </w:p>
        </w:tc>
        <w:tc>
          <w:tcPr>
            <w:tcW w:w="152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66016451" w14:textId="77777777" w:rsidR="00B40CDB" w:rsidRDefault="00B40CDB" w:rsidP="00B40CDB">
            <w:pPr>
              <w:pStyle w:val="Standard"/>
              <w:ind w:hanging="2"/>
            </w:pPr>
            <w:r>
              <w:rPr>
                <w:rFonts w:ascii="Traditional Arabic" w:eastAsia="Cambria" w:hAnsi="Traditional Arabic" w:cs="Traditional Arabic"/>
                <w:b/>
                <w:bCs/>
                <w:sz w:val="24"/>
                <w:szCs w:val="24"/>
                <w:rtl/>
              </w:rPr>
              <w:t>Lecture and discussion</w:t>
            </w:r>
          </w:p>
        </w:tc>
        <w:tc>
          <w:tcPr>
            <w:tcW w:w="1831" w:type="dxa"/>
            <w:gridSpan w:val="2"/>
            <w:tcBorders>
              <w:top w:val="single" w:sz="4" w:space="0" w:color="000000"/>
              <w:left w:val="single" w:sz="6" w:space="0" w:color="000000"/>
              <w:bottom w:val="single" w:sz="4" w:space="0" w:color="000000"/>
              <w:right w:val="single" w:sz="4" w:space="0" w:color="000000"/>
            </w:tcBorders>
            <w:tcMar>
              <w:top w:w="0" w:type="dxa"/>
              <w:left w:w="100" w:type="dxa"/>
              <w:bottom w:w="0" w:type="dxa"/>
              <w:right w:w="100" w:type="dxa"/>
            </w:tcMar>
            <w:vAlign w:val="center"/>
          </w:tcPr>
          <w:p w14:paraId="5E726E6A" w14:textId="77777777" w:rsidR="00B40CDB" w:rsidRDefault="00B40CDB" w:rsidP="00B40CDB">
            <w:pPr>
              <w:pStyle w:val="Standard"/>
              <w:ind w:hanging="2"/>
            </w:pPr>
            <w:r>
              <w:rPr>
                <w:rFonts w:ascii="Traditional Arabic" w:eastAsia="Cambria" w:hAnsi="Traditional Arabic" w:cs="Traditional Arabic"/>
                <w:b/>
                <w:bCs/>
                <w:sz w:val="24"/>
                <w:szCs w:val="24"/>
                <w:rtl/>
              </w:rPr>
              <w:t>Lecture and discussion</w:t>
            </w:r>
          </w:p>
        </w:tc>
      </w:tr>
      <w:tr w:rsidR="00B40CDB" w14:paraId="2AA7A2B9" w14:textId="77777777" w:rsidTr="00377B3C">
        <w:trPr>
          <w:trHeight w:val="20"/>
          <w:jc w:val="right"/>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C2EF07"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fifteenth</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8CD3C" w14:textId="77777777" w:rsidR="00B40CDB" w:rsidRDefault="00B40CDB" w:rsidP="00B40CDB">
            <w:pPr>
              <w:pStyle w:val="Standard"/>
              <w:shd w:val="clear" w:color="auto" w:fill="FFFFFF"/>
              <w:ind w:right="-426" w:hanging="2"/>
              <w:rPr>
                <w:rFonts w:ascii="Traditional Arabic" w:eastAsia="Cambria" w:hAnsi="Traditional Arabic" w:cs="Traditional Arabic"/>
                <w:b/>
                <w:bCs/>
                <w:sz w:val="24"/>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C67400" w14:textId="77777777" w:rsidR="00B40CDB" w:rsidRDefault="00B40CDB" w:rsidP="00B40CDB">
            <w:pPr>
              <w:pStyle w:val="Standard"/>
              <w:shd w:val="clear" w:color="auto" w:fill="FFFFFF"/>
              <w:ind w:right="-426" w:hanging="2"/>
            </w:pPr>
            <w:r>
              <w:rPr>
                <w:rFonts w:ascii="Traditional Arabic" w:eastAsia="Cambria" w:hAnsi="Traditional Arabic" w:cs="Traditional Arabic"/>
                <w:b/>
                <w:bCs/>
                <w:sz w:val="24"/>
                <w:szCs w:val="24"/>
                <w:rtl/>
              </w:rPr>
              <w:t>Understanding the topic</w:t>
            </w:r>
          </w:p>
        </w:tc>
        <w:tc>
          <w:tcPr>
            <w:tcW w:w="29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5D11D9" w14:textId="77777777" w:rsidR="00B40CDB" w:rsidRDefault="00B40CDB" w:rsidP="00B40CDB">
            <w:pPr>
              <w:pStyle w:val="Standard"/>
              <w:shd w:val="clear" w:color="auto" w:fill="FFFFFF"/>
              <w:ind w:right="-426" w:hanging="2"/>
            </w:pPr>
            <w:r>
              <w:rPr>
                <w:rFonts w:ascii="Traditional Arabic" w:eastAsia="Cambria" w:hAnsi="Traditional Arabic" w:cs="Traditional Arabic"/>
                <w:b/>
                <w:bCs/>
                <w:color w:val="000000"/>
                <w:sz w:val="24"/>
                <w:szCs w:val="24"/>
                <w:rtl/>
              </w:rPr>
              <w:t>Vowel change and substitution</w:t>
            </w:r>
          </w:p>
        </w:tc>
        <w:tc>
          <w:tcPr>
            <w:tcW w:w="152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14:paraId="08827067" w14:textId="77777777" w:rsidR="00B40CDB" w:rsidRDefault="00B40CDB" w:rsidP="00B40CDB">
            <w:pPr>
              <w:pStyle w:val="Standard"/>
              <w:ind w:hanging="2"/>
            </w:pPr>
            <w:r>
              <w:rPr>
                <w:rFonts w:ascii="Traditional Arabic" w:eastAsia="Cambria" w:hAnsi="Traditional Arabic" w:cs="Traditional Arabic"/>
                <w:b/>
                <w:bCs/>
                <w:sz w:val="24"/>
                <w:szCs w:val="24"/>
                <w:rtl/>
              </w:rPr>
              <w:t>Lecture and discussion</w:t>
            </w:r>
          </w:p>
        </w:tc>
        <w:tc>
          <w:tcPr>
            <w:tcW w:w="1831" w:type="dxa"/>
            <w:gridSpan w:val="2"/>
            <w:tcBorders>
              <w:top w:val="single" w:sz="4" w:space="0" w:color="000000"/>
              <w:left w:val="single" w:sz="6" w:space="0" w:color="000000"/>
              <w:bottom w:val="single" w:sz="4" w:space="0" w:color="000000"/>
              <w:right w:val="single" w:sz="4" w:space="0" w:color="000000"/>
            </w:tcBorders>
            <w:tcMar>
              <w:top w:w="0" w:type="dxa"/>
              <w:left w:w="100" w:type="dxa"/>
              <w:bottom w:w="0" w:type="dxa"/>
              <w:right w:w="100" w:type="dxa"/>
            </w:tcMar>
            <w:vAlign w:val="center"/>
          </w:tcPr>
          <w:p w14:paraId="0F1EC63C" w14:textId="77777777" w:rsidR="00B40CDB" w:rsidRDefault="00B40CDB" w:rsidP="00B40CDB">
            <w:pPr>
              <w:pStyle w:val="Standard"/>
              <w:ind w:hanging="2"/>
            </w:pPr>
            <w:r>
              <w:rPr>
                <w:rFonts w:ascii="Traditional Arabic" w:eastAsia="Cambria" w:hAnsi="Traditional Arabic" w:cs="Traditional Arabic"/>
                <w:b/>
                <w:bCs/>
                <w:sz w:val="24"/>
                <w:szCs w:val="24"/>
                <w:rtl/>
              </w:rPr>
              <w:t>Lecture and discussion</w:t>
            </w:r>
          </w:p>
        </w:tc>
      </w:tr>
      <w:tr w:rsidR="00B40CDB" w14:paraId="464A715F" w14:textId="77777777" w:rsidTr="00377B3C">
        <w:trPr>
          <w:jc w:val="right"/>
        </w:trPr>
        <w:tc>
          <w:tcPr>
            <w:tcW w:w="9404"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C1A4C26" w14:textId="77777777" w:rsidR="00B40CDB" w:rsidRDefault="00B40CDB" w:rsidP="000112CC">
            <w:pPr>
              <w:pStyle w:val="Standard"/>
              <w:numPr>
                <w:ilvl w:val="0"/>
                <w:numId w:val="14"/>
              </w:numPr>
            </w:pPr>
            <w:r>
              <w:rPr>
                <w:rFonts w:ascii="Traditional Arabic" w:eastAsia="Simplified Arabic" w:hAnsi="Traditional Arabic" w:cs="Traditional Arabic"/>
                <w:sz w:val="26"/>
                <w:szCs w:val="26"/>
                <w:rtl/>
              </w:rPr>
              <w:t>Course evaluation</w:t>
            </w:r>
          </w:p>
        </w:tc>
        <w:tc>
          <w:tcPr>
            <w:tcW w:w="236" w:type="dxa"/>
            <w:tcMar>
              <w:top w:w="0" w:type="dxa"/>
              <w:left w:w="108" w:type="dxa"/>
              <w:bottom w:w="0" w:type="dxa"/>
              <w:right w:w="108" w:type="dxa"/>
            </w:tcMar>
          </w:tcPr>
          <w:p w14:paraId="17E84FCF" w14:textId="77777777" w:rsidR="00B40CDB" w:rsidRDefault="00B40CDB" w:rsidP="00B40CDB">
            <w:pPr>
              <w:pStyle w:val="Standard"/>
              <w:spacing w:line="0" w:lineRule="atLeast"/>
              <w:ind w:left="-2"/>
              <w:rPr>
                <w:sz w:val="2"/>
              </w:rPr>
            </w:pPr>
          </w:p>
        </w:tc>
      </w:tr>
      <w:tr w:rsidR="00B40CDB" w14:paraId="69727B7E" w14:textId="77777777" w:rsidTr="00377B3C">
        <w:trPr>
          <w:jc w:val="right"/>
        </w:trPr>
        <w:tc>
          <w:tcPr>
            <w:tcW w:w="9404"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EC13B1" w14:textId="77777777" w:rsidR="00B40CDB" w:rsidRDefault="00B40CDB" w:rsidP="000112CC">
            <w:pPr>
              <w:pStyle w:val="Standard"/>
              <w:numPr>
                <w:ilvl w:val="0"/>
                <w:numId w:val="59"/>
              </w:numPr>
              <w:suppressAutoHyphens w:val="0"/>
              <w:spacing w:line="240" w:lineRule="auto"/>
              <w:ind w:left="-1" w:hanging="1"/>
              <w:textAlignment w:val="auto"/>
              <w:outlineLvl w:val="9"/>
            </w:pPr>
            <w:r>
              <w:rPr>
                <w:rFonts w:ascii="Traditional Arabic" w:hAnsi="Traditional Arabic" w:cs="Traditional Arabic"/>
                <w:b/>
                <w:bCs/>
                <w:color w:val="000000"/>
                <w:sz w:val="26"/>
                <w:szCs w:val="26"/>
                <w:rtl/>
                <w:lang w:bidi="ar-IQ"/>
              </w:rPr>
              <w:t>Reports.</w:t>
            </w:r>
          </w:p>
          <w:p w14:paraId="6BBC4065" w14:textId="77777777" w:rsidR="00B40CDB" w:rsidRDefault="00B40CDB" w:rsidP="000112CC">
            <w:pPr>
              <w:pStyle w:val="Standard"/>
              <w:numPr>
                <w:ilvl w:val="0"/>
                <w:numId w:val="48"/>
              </w:numPr>
              <w:suppressAutoHyphens w:val="0"/>
              <w:spacing w:line="240" w:lineRule="auto"/>
              <w:ind w:left="1" w:hanging="3"/>
              <w:textAlignment w:val="auto"/>
              <w:outlineLvl w:val="9"/>
            </w:pPr>
            <w:r>
              <w:rPr>
                <w:rFonts w:ascii="Traditional Arabic" w:hAnsi="Traditional Arabic" w:cs="Traditional Arabic"/>
                <w:b/>
                <w:bCs/>
                <w:color w:val="000000"/>
                <w:sz w:val="26"/>
                <w:szCs w:val="26"/>
                <w:rtl/>
                <w:lang w:bidi="ar-IQ"/>
              </w:rPr>
              <w:t>Lectures given by students and their daily attendance.</w:t>
            </w:r>
          </w:p>
          <w:p w14:paraId="2FFF4D64" w14:textId="77777777" w:rsidR="00B40CDB" w:rsidRDefault="00B40CDB" w:rsidP="000112CC">
            <w:pPr>
              <w:pStyle w:val="Standard"/>
              <w:numPr>
                <w:ilvl w:val="0"/>
                <w:numId w:val="48"/>
              </w:numPr>
              <w:suppressAutoHyphens w:val="0"/>
              <w:spacing w:line="240" w:lineRule="auto"/>
              <w:ind w:left="1" w:hanging="3"/>
              <w:textAlignment w:val="auto"/>
              <w:outlineLvl w:val="9"/>
            </w:pPr>
            <w:r>
              <w:rPr>
                <w:rFonts w:ascii="Traditional Arabic" w:hAnsi="Traditional Arabic" w:cs="Traditional Arabic"/>
                <w:b/>
                <w:bCs/>
                <w:color w:val="000000"/>
                <w:sz w:val="26"/>
                <w:szCs w:val="26"/>
                <w:rtl/>
                <w:lang w:bidi="ar-IQ"/>
              </w:rPr>
              <w:t>Research.</w:t>
            </w:r>
          </w:p>
          <w:p w14:paraId="7048C1FA" w14:textId="77777777" w:rsidR="00B40CDB" w:rsidRDefault="00B40CDB" w:rsidP="000112CC">
            <w:pPr>
              <w:pStyle w:val="Standard"/>
              <w:numPr>
                <w:ilvl w:val="0"/>
                <w:numId w:val="48"/>
              </w:numPr>
              <w:suppressAutoHyphens w:val="0"/>
              <w:spacing w:line="240" w:lineRule="auto"/>
              <w:ind w:left="1" w:hanging="3"/>
              <w:textAlignment w:val="auto"/>
              <w:outlineLvl w:val="9"/>
            </w:pPr>
            <w:r>
              <w:rPr>
                <w:rFonts w:ascii="Traditional Arabic" w:hAnsi="Traditional Arabic" w:cs="Traditional Arabic"/>
                <w:b/>
                <w:bCs/>
                <w:color w:val="000000"/>
                <w:sz w:val="26"/>
                <w:szCs w:val="26"/>
                <w:rtl/>
                <w:lang w:bidi="ar-IQ"/>
              </w:rPr>
              <w:t>Written exams</w:t>
            </w:r>
          </w:p>
          <w:p w14:paraId="32468D0E" w14:textId="77777777" w:rsidR="00B40CDB" w:rsidRDefault="00B40CDB" w:rsidP="000112CC">
            <w:pPr>
              <w:pStyle w:val="a9"/>
              <w:numPr>
                <w:ilvl w:val="0"/>
                <w:numId w:val="48"/>
              </w:numPr>
              <w:shd w:val="clear" w:color="auto" w:fill="FFFFFF"/>
              <w:autoSpaceDN w:val="0"/>
              <w:ind w:leftChars="0" w:firstLineChars="0"/>
              <w:contextualSpacing w:val="0"/>
              <w:jc w:val="left"/>
              <w:textDirection w:val="lrTb"/>
            </w:pPr>
            <w:r>
              <w:rPr>
                <w:rFonts w:ascii="Traditional Arabic" w:hAnsi="Traditional Arabic" w:cs="Traditional Arabic"/>
                <w:b/>
                <w:bCs/>
                <w:color w:val="000000"/>
                <w:sz w:val="26"/>
                <w:szCs w:val="26"/>
                <w:rtl/>
                <w:lang w:bidi="ar-IQ"/>
              </w:rPr>
              <w:t>Oral questions</w:t>
            </w:r>
          </w:p>
        </w:tc>
        <w:tc>
          <w:tcPr>
            <w:tcW w:w="236" w:type="dxa"/>
            <w:tcMar>
              <w:top w:w="0" w:type="dxa"/>
              <w:left w:w="108" w:type="dxa"/>
              <w:bottom w:w="0" w:type="dxa"/>
              <w:right w:w="108" w:type="dxa"/>
            </w:tcMar>
          </w:tcPr>
          <w:p w14:paraId="579E2807" w14:textId="77777777" w:rsidR="00B40CDB" w:rsidRDefault="00B40CDB" w:rsidP="00B40CDB">
            <w:pPr>
              <w:pStyle w:val="Standard"/>
              <w:spacing w:line="0" w:lineRule="atLeast"/>
              <w:ind w:left="-2"/>
              <w:rPr>
                <w:sz w:val="2"/>
              </w:rPr>
            </w:pPr>
          </w:p>
        </w:tc>
      </w:tr>
      <w:tr w:rsidR="00B40CDB" w14:paraId="1F96C700" w14:textId="77777777" w:rsidTr="00377B3C">
        <w:trPr>
          <w:jc w:val="right"/>
        </w:trPr>
        <w:tc>
          <w:tcPr>
            <w:tcW w:w="9404"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7F880A4" w14:textId="77777777" w:rsidR="00B40CDB" w:rsidRDefault="00B40CDB" w:rsidP="000112CC">
            <w:pPr>
              <w:pStyle w:val="Standard"/>
              <w:numPr>
                <w:ilvl w:val="0"/>
                <w:numId w:val="60"/>
              </w:numPr>
            </w:pPr>
            <w:r>
              <w:rPr>
                <w:rFonts w:ascii="Traditional Arabic" w:eastAsia="Simplified Arabic" w:hAnsi="Traditional Arabic" w:cs="Traditional Arabic"/>
                <w:sz w:val="26"/>
                <w:szCs w:val="26"/>
                <w:rtl/>
              </w:rPr>
              <w:t>Learning and teaching resources</w:t>
            </w:r>
          </w:p>
        </w:tc>
        <w:tc>
          <w:tcPr>
            <w:tcW w:w="236" w:type="dxa"/>
            <w:tcMar>
              <w:top w:w="0" w:type="dxa"/>
              <w:left w:w="108" w:type="dxa"/>
              <w:bottom w:w="0" w:type="dxa"/>
              <w:right w:w="108" w:type="dxa"/>
            </w:tcMar>
          </w:tcPr>
          <w:p w14:paraId="436BF4AF" w14:textId="77777777" w:rsidR="00B40CDB" w:rsidRDefault="00B40CDB" w:rsidP="00B40CDB">
            <w:pPr>
              <w:pStyle w:val="Standard"/>
              <w:spacing w:line="0" w:lineRule="atLeast"/>
              <w:ind w:left="-2"/>
              <w:rPr>
                <w:sz w:val="2"/>
              </w:rPr>
            </w:pPr>
          </w:p>
        </w:tc>
      </w:tr>
      <w:tr w:rsidR="00B40CDB" w14:paraId="031D8EF0" w14:textId="77777777" w:rsidTr="00377B3C">
        <w:trPr>
          <w:jc w:val="right"/>
        </w:trPr>
        <w:tc>
          <w:tcPr>
            <w:tcW w:w="425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5D1447" w14:textId="77777777" w:rsidR="00B40CDB" w:rsidRDefault="00B40CDB" w:rsidP="00B40CDB">
            <w:pPr>
              <w:pStyle w:val="Standard"/>
              <w:ind w:left="1" w:right="-426" w:hanging="3"/>
            </w:pPr>
            <w:r>
              <w:rPr>
                <w:rFonts w:ascii="Traditional Arabic" w:eastAsia="Simplified Arabic" w:hAnsi="Traditional Arabic" w:cs="Traditional Arabic"/>
                <w:sz w:val="26"/>
                <w:szCs w:val="26"/>
                <w:rtl/>
              </w:rPr>
              <w:t>Required textbooks (methodology, if applicable)</w:t>
            </w:r>
          </w:p>
        </w:tc>
        <w:tc>
          <w:tcPr>
            <w:tcW w:w="514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DFDA5B" w14:textId="77777777" w:rsidR="00B40CDB" w:rsidRDefault="00B40CDB" w:rsidP="00B40CDB">
            <w:pPr>
              <w:pStyle w:val="Standard"/>
              <w:shd w:val="clear" w:color="auto" w:fill="FFFFFF"/>
              <w:ind w:left="1" w:right="-426" w:hanging="3"/>
            </w:pPr>
            <w:r>
              <w:rPr>
                <w:rFonts w:ascii="Traditional Arabic" w:eastAsia="Cambria" w:hAnsi="Traditional Arabic" w:cs="Traditional Arabic"/>
                <w:color w:val="000000"/>
                <w:sz w:val="26"/>
                <w:szCs w:val="26"/>
                <w:rtl/>
              </w:rPr>
              <w:t>The curriculum set by the ministry and approved by the course instructor.</w:t>
            </w:r>
          </w:p>
        </w:tc>
        <w:tc>
          <w:tcPr>
            <w:tcW w:w="236" w:type="dxa"/>
            <w:tcMar>
              <w:top w:w="0" w:type="dxa"/>
              <w:left w:w="108" w:type="dxa"/>
              <w:bottom w:w="0" w:type="dxa"/>
              <w:right w:w="108" w:type="dxa"/>
            </w:tcMar>
          </w:tcPr>
          <w:p w14:paraId="05C8CAED" w14:textId="77777777" w:rsidR="00B40CDB" w:rsidRDefault="00B40CDB" w:rsidP="00B40CDB">
            <w:pPr>
              <w:pStyle w:val="Standard"/>
              <w:spacing w:line="0" w:lineRule="atLeast"/>
              <w:ind w:left="-2"/>
              <w:rPr>
                <w:sz w:val="2"/>
              </w:rPr>
            </w:pPr>
          </w:p>
        </w:tc>
      </w:tr>
      <w:tr w:rsidR="00B40CDB" w14:paraId="2E63D6AF" w14:textId="77777777" w:rsidTr="00377B3C">
        <w:trPr>
          <w:jc w:val="right"/>
        </w:trPr>
        <w:tc>
          <w:tcPr>
            <w:tcW w:w="425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014071" w14:textId="77777777" w:rsidR="00B40CDB" w:rsidRDefault="00B40CDB" w:rsidP="00B40CDB">
            <w:pPr>
              <w:pStyle w:val="Standard"/>
              <w:ind w:left="1" w:right="-426" w:hanging="3"/>
            </w:pPr>
            <w:r>
              <w:rPr>
                <w:rFonts w:ascii="Traditional Arabic" w:eastAsia="Simplified Arabic" w:hAnsi="Traditional Arabic" w:cs="Traditional Arabic"/>
                <w:sz w:val="26"/>
                <w:szCs w:val="26"/>
                <w:rtl/>
              </w:rPr>
              <w:lastRenderedPageBreak/>
              <w:t>Main references (sources)</w:t>
            </w:r>
          </w:p>
        </w:tc>
        <w:tc>
          <w:tcPr>
            <w:tcW w:w="514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1EBD1" w14:textId="77777777" w:rsidR="00B40CDB" w:rsidRDefault="00B40CDB" w:rsidP="00B40CDB">
            <w:pPr>
              <w:pStyle w:val="Standard"/>
              <w:suppressAutoHyphens w:val="0"/>
              <w:spacing w:before="225" w:line="240" w:lineRule="auto"/>
              <w:ind w:left="1" w:hanging="3"/>
              <w:textAlignment w:val="auto"/>
              <w:outlineLvl w:val="9"/>
            </w:pPr>
            <w:r>
              <w:rPr>
                <w:rFonts w:ascii="Traditional Arabic" w:hAnsi="Traditional Arabic" w:cs="Traditional Arabic"/>
                <w:color w:val="212121"/>
                <w:sz w:val="26"/>
                <w:szCs w:val="26"/>
                <w:rtl/>
              </w:rPr>
              <w:t>books</w:t>
            </w:r>
            <w:r>
              <w:rPr>
                <w:rFonts w:ascii="Traditional Arabic" w:hAnsi="Traditional Arabic" w:cs="Traditional Arabic"/>
                <w:b/>
                <w:bCs/>
                <w:color w:val="212121"/>
                <w:sz w:val="26"/>
                <w:szCs w:val="26"/>
                <w:rtl/>
              </w:rPr>
              <w:t xml:space="preserve"> </w:t>
            </w:r>
            <w:r>
              <w:rPr>
                <w:rFonts w:ascii="Traditional Arabic" w:hAnsi="Traditional Arabic" w:cs="Traditional Arabic"/>
                <w:color w:val="212121"/>
                <w:sz w:val="26"/>
                <w:szCs w:val="26"/>
                <w:rtl/>
              </w:rPr>
              <w:t>Disbursement</w:t>
            </w:r>
          </w:p>
        </w:tc>
        <w:tc>
          <w:tcPr>
            <w:tcW w:w="236" w:type="dxa"/>
            <w:tcMar>
              <w:top w:w="0" w:type="dxa"/>
              <w:left w:w="108" w:type="dxa"/>
              <w:bottom w:w="0" w:type="dxa"/>
              <w:right w:w="108" w:type="dxa"/>
            </w:tcMar>
          </w:tcPr>
          <w:p w14:paraId="2990ADAF" w14:textId="77777777" w:rsidR="00B40CDB" w:rsidRDefault="00B40CDB" w:rsidP="00B40CDB">
            <w:pPr>
              <w:pStyle w:val="Standard"/>
              <w:spacing w:line="0" w:lineRule="atLeast"/>
              <w:ind w:left="-2"/>
              <w:rPr>
                <w:sz w:val="2"/>
              </w:rPr>
            </w:pPr>
          </w:p>
        </w:tc>
      </w:tr>
      <w:tr w:rsidR="00B40CDB" w14:paraId="6412FE3A" w14:textId="77777777" w:rsidTr="00377B3C">
        <w:trPr>
          <w:jc w:val="right"/>
        </w:trPr>
        <w:tc>
          <w:tcPr>
            <w:tcW w:w="425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2FD5AF" w14:textId="77777777" w:rsidR="00B40CDB" w:rsidRDefault="00B40CDB" w:rsidP="00B40CDB">
            <w:pPr>
              <w:pStyle w:val="Standard"/>
              <w:ind w:left="1" w:hanging="3"/>
            </w:pPr>
            <w:r>
              <w:rPr>
                <w:rFonts w:ascii="Traditional Arabic" w:eastAsia="Simplified Arabic" w:hAnsi="Traditional Arabic" w:cs="Traditional Arabic"/>
                <w:sz w:val="26"/>
                <w:szCs w:val="26"/>
                <w:rtl/>
              </w:rPr>
              <w:t>Recommended supporting books and references (scientific journals, reports...)</w:t>
            </w:r>
          </w:p>
        </w:tc>
        <w:tc>
          <w:tcPr>
            <w:tcW w:w="514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579D0" w14:textId="77777777" w:rsidR="00B40CDB" w:rsidRDefault="00B40CDB" w:rsidP="00B40CDB">
            <w:pPr>
              <w:pStyle w:val="Standard"/>
              <w:tabs>
                <w:tab w:val="left" w:pos="232"/>
              </w:tabs>
              <w:suppressAutoHyphens w:val="0"/>
              <w:spacing w:before="225" w:line="240" w:lineRule="auto"/>
              <w:ind w:left="1" w:hanging="3"/>
              <w:textAlignment w:val="auto"/>
              <w:outlineLvl w:val="9"/>
            </w:pPr>
            <w:r>
              <w:rPr>
                <w:rFonts w:ascii="Traditional Arabic" w:hAnsi="Traditional Arabic" w:cs="Traditional Arabic"/>
                <w:b/>
                <w:bCs/>
                <w:color w:val="212121"/>
                <w:sz w:val="26"/>
                <w:szCs w:val="26"/>
                <w:rtl/>
              </w:rPr>
              <w:t xml:space="preserve">Books </w:t>
            </w:r>
            <w:r>
              <w:rPr>
                <w:rFonts w:ascii="Traditional Arabic" w:hAnsi="Traditional Arabic" w:cs="Traditional Arabic"/>
                <w:color w:val="212121"/>
                <w:sz w:val="26"/>
                <w:szCs w:val="26"/>
                <w:rtl/>
              </w:rPr>
              <w:t>on Morphology</w:t>
            </w:r>
          </w:p>
        </w:tc>
        <w:tc>
          <w:tcPr>
            <w:tcW w:w="236" w:type="dxa"/>
            <w:tcMar>
              <w:top w:w="0" w:type="dxa"/>
              <w:left w:w="108" w:type="dxa"/>
              <w:bottom w:w="0" w:type="dxa"/>
              <w:right w:w="108" w:type="dxa"/>
            </w:tcMar>
          </w:tcPr>
          <w:p w14:paraId="65BECEDE" w14:textId="77777777" w:rsidR="00B40CDB" w:rsidRDefault="00B40CDB" w:rsidP="00B40CDB">
            <w:pPr>
              <w:pStyle w:val="Standard"/>
              <w:spacing w:line="0" w:lineRule="atLeast"/>
              <w:ind w:left="-2"/>
              <w:rPr>
                <w:sz w:val="2"/>
              </w:rPr>
            </w:pPr>
          </w:p>
        </w:tc>
      </w:tr>
      <w:tr w:rsidR="00B40CDB" w14:paraId="57F991B8" w14:textId="77777777" w:rsidTr="00377B3C">
        <w:trPr>
          <w:jc w:val="right"/>
        </w:trPr>
        <w:tc>
          <w:tcPr>
            <w:tcW w:w="425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AFE045" w14:textId="77777777" w:rsidR="00B40CDB" w:rsidRDefault="00B40CDB" w:rsidP="00B40CDB">
            <w:pPr>
              <w:pStyle w:val="Standard"/>
              <w:ind w:left="1" w:right="-426" w:hanging="3"/>
            </w:pPr>
            <w:r>
              <w:rPr>
                <w:rFonts w:ascii="Traditional Arabic" w:eastAsia="Simplified Arabic" w:hAnsi="Traditional Arabic" w:cs="Traditional Arabic"/>
                <w:sz w:val="26"/>
                <w:szCs w:val="26"/>
                <w:rtl/>
              </w:rPr>
              <w:t>Electronic references, websites</w:t>
            </w:r>
          </w:p>
        </w:tc>
        <w:tc>
          <w:tcPr>
            <w:tcW w:w="514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B91CE" w14:textId="77777777" w:rsidR="00B40CDB" w:rsidRDefault="00B40CDB" w:rsidP="00B40CDB">
            <w:pPr>
              <w:pStyle w:val="Standard"/>
              <w:shd w:val="clear" w:color="auto" w:fill="FFFFFF"/>
              <w:ind w:left="1" w:right="-426" w:hanging="3"/>
            </w:pPr>
            <w:r>
              <w:rPr>
                <w:rFonts w:ascii="Traditional Arabic" w:hAnsi="Traditional Arabic" w:cs="Traditional Arabic"/>
                <w:b/>
                <w:bCs/>
                <w:sz w:val="26"/>
                <w:szCs w:val="26"/>
                <w:rtl/>
                <w:lang w:bidi="ar-IQ"/>
              </w:rPr>
              <w:t>There is no specific location, and most of the electronic references are those mentioned above.</w:t>
            </w:r>
          </w:p>
        </w:tc>
        <w:tc>
          <w:tcPr>
            <w:tcW w:w="236" w:type="dxa"/>
            <w:tcMar>
              <w:top w:w="0" w:type="dxa"/>
              <w:left w:w="108" w:type="dxa"/>
              <w:bottom w:w="0" w:type="dxa"/>
              <w:right w:w="108" w:type="dxa"/>
            </w:tcMar>
          </w:tcPr>
          <w:p w14:paraId="25556467" w14:textId="77777777" w:rsidR="00B40CDB" w:rsidRDefault="00B40CDB" w:rsidP="00B40CDB">
            <w:pPr>
              <w:pStyle w:val="Standard"/>
              <w:spacing w:line="0" w:lineRule="atLeast"/>
              <w:ind w:left="-2"/>
              <w:rPr>
                <w:sz w:val="2"/>
              </w:rPr>
            </w:pPr>
          </w:p>
        </w:tc>
      </w:tr>
    </w:tbl>
    <w:p w14:paraId="1D218CAF" w14:textId="77777777" w:rsidR="00377B3C" w:rsidRDefault="00377B3C" w:rsidP="00377B3C">
      <w:pPr>
        <w:pStyle w:val="Standard"/>
        <w:shd w:val="clear" w:color="auto" w:fill="FFFFFF"/>
        <w:spacing w:after="200"/>
        <w:ind w:left="1" w:hanging="3"/>
        <w:jc w:val="center"/>
      </w:pPr>
      <w:r>
        <w:rPr>
          <w:b/>
          <w:sz w:val="32"/>
          <w:szCs w:val="32"/>
          <w:rtl/>
        </w:rPr>
        <w:t>Course description template</w:t>
      </w:r>
    </w:p>
    <w:tbl>
      <w:tblPr>
        <w:bidiVisual/>
        <w:tblW w:w="9540" w:type="dxa"/>
        <w:jc w:val="right"/>
        <w:tblLayout w:type="fixed"/>
        <w:tblCellMar>
          <w:left w:w="10" w:type="dxa"/>
          <w:right w:w="10" w:type="dxa"/>
        </w:tblCellMar>
        <w:tblLook w:val="04A0" w:firstRow="1" w:lastRow="0" w:firstColumn="1" w:lastColumn="0" w:noHBand="0" w:noVBand="1"/>
      </w:tblPr>
      <w:tblGrid>
        <w:gridCol w:w="899"/>
        <w:gridCol w:w="1111"/>
        <w:gridCol w:w="2039"/>
        <w:gridCol w:w="249"/>
        <w:gridCol w:w="472"/>
        <w:gridCol w:w="240"/>
        <w:gridCol w:w="1484"/>
        <w:gridCol w:w="1455"/>
        <w:gridCol w:w="1591"/>
      </w:tblGrid>
      <w:tr w:rsidR="00377B3C" w14:paraId="57A382ED"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B1ECCCC" w14:textId="77777777" w:rsidR="00377B3C" w:rsidRDefault="00377B3C" w:rsidP="000112CC">
            <w:pPr>
              <w:pStyle w:val="Standard"/>
              <w:numPr>
                <w:ilvl w:val="0"/>
                <w:numId w:val="61"/>
              </w:numPr>
              <w:ind w:left="1080" w:right="-426"/>
              <w:jc w:val="both"/>
            </w:pPr>
            <w:r>
              <w:rPr>
                <w:rFonts w:ascii="Cambria" w:eastAsia="Cambria" w:hAnsi="Cambria"/>
                <w:color w:val="000000"/>
                <w:sz w:val="28"/>
                <w:szCs w:val="28"/>
                <w:rtl/>
              </w:rPr>
              <w:t xml:space="preserve">Course Name </w:t>
            </w:r>
            <w:r>
              <w:rPr>
                <w:rFonts w:ascii="Cambria" w:eastAsia="Cambria" w:hAnsi="Cambria" w:cs="Cambria"/>
                <w:sz w:val="28"/>
                <w:szCs w:val="28"/>
                <w:rtl/>
              </w:rPr>
              <w:t xml:space="preserve">: </w:t>
            </w:r>
            <w:r>
              <w:rPr>
                <w:rFonts w:ascii="Cambria" w:eastAsia="Cambria" w:hAnsi="Cambria"/>
                <w:sz w:val="28"/>
                <w:szCs w:val="28"/>
                <w:rtl/>
              </w:rPr>
              <w:t>English Poetry</w:t>
            </w:r>
          </w:p>
        </w:tc>
      </w:tr>
      <w:tr w:rsidR="00377B3C" w14:paraId="3177FAFE"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E2AF9D" w14:textId="77777777" w:rsidR="00377B3C" w:rsidRDefault="00377B3C" w:rsidP="00377B3C">
            <w:pPr>
              <w:pStyle w:val="Standard"/>
              <w:ind w:left="1" w:right="-426" w:hanging="3"/>
              <w:jc w:val="both"/>
            </w:pPr>
            <w:r>
              <w:rPr>
                <w:rFonts w:ascii="Simplified Arabic" w:eastAsia="Simplified Arabic" w:hAnsi="Simplified Arabic" w:cs="Simplified Arabic"/>
                <w:sz w:val="28"/>
                <w:szCs w:val="28"/>
                <w:rtl/>
              </w:rPr>
              <w:t>Optional</w:t>
            </w:r>
          </w:p>
        </w:tc>
      </w:tr>
      <w:tr w:rsidR="00377B3C" w14:paraId="7C50B35C"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2E4BDC2" w14:textId="77777777" w:rsidR="00377B3C" w:rsidRDefault="00377B3C" w:rsidP="000112CC">
            <w:pPr>
              <w:pStyle w:val="Standard"/>
              <w:numPr>
                <w:ilvl w:val="0"/>
                <w:numId w:val="14"/>
              </w:numPr>
              <w:ind w:left="718" w:right="-426" w:hanging="360"/>
              <w:jc w:val="both"/>
            </w:pPr>
            <w:r>
              <w:rPr>
                <w:rFonts w:ascii="Cambria" w:eastAsia="Cambria" w:hAnsi="Cambria"/>
                <w:color w:val="000000"/>
                <w:sz w:val="28"/>
                <w:szCs w:val="28"/>
                <w:rtl/>
              </w:rPr>
              <w:t xml:space="preserve">Course code </w:t>
            </w:r>
            <w:r>
              <w:rPr>
                <w:rFonts w:ascii="Cambria" w:eastAsia="Cambria" w:hAnsi="Cambria" w:cs="Cambria"/>
                <w:color w:val="000000"/>
                <w:sz w:val="28"/>
                <w:szCs w:val="28"/>
                <w:rtl/>
              </w:rPr>
              <w:t>:</w:t>
            </w:r>
          </w:p>
        </w:tc>
      </w:tr>
      <w:tr w:rsidR="00377B3C" w14:paraId="281174B4"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DC23D" w14:textId="77777777" w:rsidR="00377B3C" w:rsidRDefault="00377B3C" w:rsidP="00377B3C">
            <w:pPr>
              <w:pStyle w:val="Standard"/>
              <w:ind w:left="1" w:right="-426" w:hanging="3"/>
              <w:jc w:val="both"/>
              <w:rPr>
                <w:rFonts w:ascii="Simplified Arabic" w:eastAsia="Simplified Arabic" w:hAnsi="Simplified Arabic" w:cs="Simplified Arabic"/>
                <w:sz w:val="28"/>
                <w:szCs w:val="28"/>
              </w:rPr>
            </w:pPr>
          </w:p>
        </w:tc>
      </w:tr>
      <w:tr w:rsidR="00377B3C" w14:paraId="450991AF"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0B6EF5D" w14:textId="77777777" w:rsidR="00377B3C" w:rsidRDefault="00377B3C" w:rsidP="000112CC">
            <w:pPr>
              <w:pStyle w:val="Standard"/>
              <w:numPr>
                <w:ilvl w:val="0"/>
                <w:numId w:val="14"/>
              </w:numPr>
              <w:ind w:left="718" w:right="-426" w:hanging="360"/>
              <w:jc w:val="both"/>
            </w:pPr>
            <w:r>
              <w:rPr>
                <w:rFonts w:ascii="Cambria" w:eastAsia="Cambria" w:hAnsi="Cambria"/>
                <w:color w:val="000000"/>
                <w:sz w:val="28"/>
                <w:szCs w:val="28"/>
                <w:rtl/>
              </w:rPr>
              <w:t xml:space="preserve">Semester </w:t>
            </w:r>
            <w:r>
              <w:rPr>
                <w:rFonts w:ascii="Cambria" w:eastAsia="Cambria" w:hAnsi="Cambria" w:cs="Cambria"/>
                <w:color w:val="000000"/>
                <w:sz w:val="28"/>
                <w:szCs w:val="28"/>
                <w:rtl/>
              </w:rPr>
              <w:t xml:space="preserve">/ </w:t>
            </w:r>
            <w:r>
              <w:rPr>
                <w:rFonts w:ascii="Cambria" w:eastAsia="Cambria" w:hAnsi="Cambria"/>
                <w:color w:val="000000"/>
                <w:sz w:val="28"/>
                <w:szCs w:val="28"/>
                <w:rtl/>
              </w:rPr>
              <w:t xml:space="preserve">Year </w:t>
            </w:r>
            <w:r>
              <w:rPr>
                <w:rFonts w:ascii="Cambria" w:eastAsia="Cambria" w:hAnsi="Cambria" w:cs="Cambria"/>
                <w:color w:val="000000"/>
                <w:sz w:val="28"/>
                <w:szCs w:val="28"/>
                <w:rtl/>
              </w:rPr>
              <w:t xml:space="preserve">: </w:t>
            </w:r>
            <w:r>
              <w:rPr>
                <w:rFonts w:ascii="Cambria" w:eastAsia="Cambria" w:hAnsi="Cambria"/>
                <w:color w:val="000000"/>
                <w:sz w:val="28"/>
                <w:szCs w:val="28"/>
                <w:rtl/>
              </w:rPr>
              <w:t>Annual</w:t>
            </w:r>
          </w:p>
        </w:tc>
      </w:tr>
      <w:tr w:rsidR="00377B3C" w14:paraId="3A3A4276"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6CAAE" w14:textId="77777777" w:rsidR="00377B3C" w:rsidRDefault="00377B3C" w:rsidP="00377B3C">
            <w:pPr>
              <w:pStyle w:val="Standard"/>
              <w:ind w:left="1" w:right="-426" w:hanging="3"/>
              <w:jc w:val="both"/>
              <w:rPr>
                <w:rFonts w:ascii="Simplified Arabic" w:eastAsia="Simplified Arabic" w:hAnsi="Simplified Arabic" w:cs="Simplified Arabic"/>
                <w:sz w:val="28"/>
                <w:szCs w:val="28"/>
              </w:rPr>
            </w:pPr>
          </w:p>
        </w:tc>
      </w:tr>
      <w:tr w:rsidR="00377B3C" w14:paraId="7776B972"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8148D1E" w14:textId="77777777" w:rsidR="00377B3C" w:rsidRDefault="00377B3C" w:rsidP="000112CC">
            <w:pPr>
              <w:pStyle w:val="Standard"/>
              <w:numPr>
                <w:ilvl w:val="0"/>
                <w:numId w:val="14"/>
              </w:numPr>
              <w:ind w:left="718" w:right="-426" w:hanging="360"/>
              <w:jc w:val="both"/>
            </w:pPr>
            <w:r>
              <w:rPr>
                <w:rFonts w:ascii="Cambria" w:eastAsia="Cambria" w:hAnsi="Cambria"/>
                <w:color w:val="000000"/>
                <w:sz w:val="28"/>
                <w:szCs w:val="28"/>
                <w:rtl/>
              </w:rPr>
              <w:t>Date this description was prepared</w:t>
            </w:r>
          </w:p>
        </w:tc>
      </w:tr>
      <w:tr w:rsidR="005057D6" w14:paraId="664FBD51"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B54CCB" w14:textId="61258DC1" w:rsidR="005057D6" w:rsidRDefault="005057D6" w:rsidP="00377B3C">
            <w:pPr>
              <w:pStyle w:val="Standard"/>
              <w:ind w:left="1" w:right="-426" w:hanging="3"/>
              <w:jc w:val="both"/>
            </w:pPr>
            <w:r w:rsidRPr="005057D6">
              <w:rPr>
                <w:rFonts w:asciiTheme="minorBidi" w:eastAsia="Cambria" w:hAnsiTheme="minorBidi" w:cstheme="minorBidi"/>
                <w:color w:val="000000"/>
                <w:sz w:val="28"/>
                <w:szCs w:val="28"/>
                <w:rtl/>
              </w:rPr>
              <w:t>11/9/2025</w:t>
            </w:r>
          </w:p>
        </w:tc>
      </w:tr>
      <w:tr w:rsidR="00377B3C" w14:paraId="63E23690"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C1EC7C3" w14:textId="77777777" w:rsidR="00377B3C" w:rsidRDefault="00377B3C" w:rsidP="000112CC">
            <w:pPr>
              <w:pStyle w:val="Standard"/>
              <w:numPr>
                <w:ilvl w:val="0"/>
                <w:numId w:val="14"/>
              </w:numPr>
              <w:ind w:left="718" w:hanging="360"/>
              <w:jc w:val="right"/>
            </w:pPr>
            <w:r>
              <w:rPr>
                <w:sz w:val="28"/>
                <w:szCs w:val="28"/>
                <w:rtl/>
              </w:rPr>
              <w:t>Available attendance formats:</w:t>
            </w:r>
          </w:p>
        </w:tc>
      </w:tr>
      <w:tr w:rsidR="00377B3C" w14:paraId="50F7A590"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43163" w14:textId="77777777" w:rsidR="00377B3C" w:rsidRDefault="00377B3C" w:rsidP="00377B3C">
            <w:pPr>
              <w:pStyle w:val="Standard"/>
              <w:shd w:val="clear" w:color="auto" w:fill="FFFFFF"/>
              <w:ind w:left="1" w:right="-426" w:hanging="3"/>
              <w:jc w:val="both"/>
            </w:pPr>
            <w:r>
              <w:rPr>
                <w:rFonts w:ascii="Cambria" w:eastAsia="Cambria" w:hAnsi="Cambria" w:cs="Arial"/>
                <w:color w:val="000000"/>
                <w:sz w:val="28"/>
                <w:szCs w:val="28"/>
                <w:rtl/>
                <w:lang w:bidi="ar-IQ"/>
              </w:rPr>
              <w:t>subjective</w:t>
            </w:r>
          </w:p>
        </w:tc>
      </w:tr>
      <w:tr w:rsidR="00377B3C" w14:paraId="189F8503"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797763B" w14:textId="77777777" w:rsidR="00377B3C" w:rsidRDefault="00377B3C" w:rsidP="000112CC">
            <w:pPr>
              <w:pStyle w:val="Standard"/>
              <w:numPr>
                <w:ilvl w:val="0"/>
                <w:numId w:val="14"/>
              </w:numPr>
              <w:ind w:left="718" w:hanging="360"/>
              <w:jc w:val="right"/>
            </w:pPr>
            <w:r>
              <w:rPr>
                <w:sz w:val="28"/>
                <w:szCs w:val="28"/>
                <w:rtl/>
              </w:rPr>
              <w:t>Number of study hours (total) / Number of units (total):</w:t>
            </w:r>
          </w:p>
        </w:tc>
      </w:tr>
      <w:tr w:rsidR="00377B3C" w14:paraId="376E0DD1"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BE73D2" w14:textId="77777777" w:rsidR="00377B3C" w:rsidRDefault="00377B3C" w:rsidP="00377B3C">
            <w:pPr>
              <w:pStyle w:val="Standard"/>
              <w:shd w:val="clear" w:color="auto" w:fill="FFFFFF"/>
              <w:ind w:left="1" w:right="-426" w:hanging="3"/>
              <w:jc w:val="right"/>
            </w:pPr>
            <w:r>
              <w:rPr>
                <w:rFonts w:ascii="Cambria" w:eastAsia="Cambria" w:hAnsi="Cambria" w:cs="Cambria"/>
                <w:color w:val="000000"/>
                <w:sz w:val="28"/>
                <w:szCs w:val="28"/>
                <w:rtl/>
              </w:rPr>
              <w:t>90</w:t>
            </w:r>
          </w:p>
        </w:tc>
      </w:tr>
      <w:tr w:rsidR="00377B3C" w14:paraId="7CEA2F4A"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414CC31" w14:textId="77777777" w:rsidR="00377B3C" w:rsidRDefault="00377B3C" w:rsidP="000112CC">
            <w:pPr>
              <w:pStyle w:val="Standard"/>
              <w:numPr>
                <w:ilvl w:val="0"/>
                <w:numId w:val="14"/>
              </w:numPr>
              <w:ind w:left="718" w:hanging="360"/>
              <w:jc w:val="right"/>
            </w:pPr>
            <w:r>
              <w:rPr>
                <w:rFonts w:ascii="Arial" w:eastAsia="Arial" w:hAnsi="Arial" w:cs="Arial"/>
                <w:sz w:val="28"/>
                <w:szCs w:val="28"/>
                <w:rtl/>
              </w:rPr>
              <w:t>Name of the course coordinator (if there is more than one, please mention it).</w:t>
            </w:r>
          </w:p>
        </w:tc>
      </w:tr>
      <w:tr w:rsidR="00377B3C" w14:paraId="49DCDD8E"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2532A1"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p w14:paraId="11141100" w14:textId="77777777" w:rsidR="00377B3C" w:rsidRDefault="00377B3C" w:rsidP="00377B3C">
            <w:pPr>
              <w:pStyle w:val="Standard"/>
              <w:shd w:val="clear" w:color="auto" w:fill="FFFFFF"/>
              <w:ind w:left="1" w:right="-426" w:hanging="3"/>
              <w:jc w:val="both"/>
            </w:pPr>
            <w:r>
              <w:rPr>
                <w:rFonts w:ascii="Cambria" w:eastAsia="Cambria" w:hAnsi="Cambria"/>
                <w:color w:val="000000"/>
                <w:sz w:val="28"/>
                <w:szCs w:val="28"/>
                <w:rtl/>
              </w:rPr>
              <w:t>Prof. Dr. Sanaa Salman Abduljabbar</w:t>
            </w:r>
          </w:p>
        </w:tc>
      </w:tr>
      <w:tr w:rsidR="00377B3C" w14:paraId="7646BCED"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92C5F09" w14:textId="77777777" w:rsidR="00377B3C" w:rsidRDefault="00377B3C" w:rsidP="000112CC">
            <w:pPr>
              <w:pStyle w:val="Standard"/>
              <w:numPr>
                <w:ilvl w:val="0"/>
                <w:numId w:val="14"/>
              </w:numPr>
              <w:ind w:left="718" w:hanging="360"/>
              <w:jc w:val="right"/>
            </w:pPr>
            <w:r>
              <w:rPr>
                <w:rFonts w:ascii="Simplified Arabic" w:eastAsia="Simplified Arabic" w:hAnsi="Simplified Arabic" w:cs="Simplified Arabic"/>
                <w:sz w:val="28"/>
                <w:szCs w:val="28"/>
                <w:rtl/>
              </w:rPr>
              <w:t>Course objectives</w:t>
            </w:r>
          </w:p>
        </w:tc>
      </w:tr>
      <w:tr w:rsidR="00377B3C" w14:paraId="5E473806" w14:textId="77777777" w:rsidTr="00517B33">
        <w:trPr>
          <w:jc w:val="right"/>
        </w:trPr>
        <w:tc>
          <w:tcPr>
            <w:tcW w:w="501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AB614" w14:textId="77777777" w:rsidR="00377B3C" w:rsidRDefault="00377B3C" w:rsidP="00377B3C">
            <w:pPr>
              <w:pStyle w:val="Standard"/>
              <w:shd w:val="clear" w:color="auto" w:fill="FFFFFF"/>
              <w:ind w:right="-426" w:hanging="2"/>
              <w:jc w:val="both"/>
            </w:pPr>
            <w:r>
              <w:rPr>
                <w:rFonts w:ascii="Simplified Arabic" w:eastAsia="Simplified Arabic" w:hAnsi="Simplified Arabic" w:cs="Simplified Arabic"/>
                <w:b/>
                <w:sz w:val="22"/>
                <w:szCs w:val="22"/>
                <w:rtl/>
              </w:rPr>
              <w:t>An introduction to literary criticism: its nature, meanings, and types.</w:t>
            </w:r>
          </w:p>
        </w:tc>
        <w:tc>
          <w:tcPr>
            <w:tcW w:w="45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7D8FD" w14:textId="77777777" w:rsidR="00377B3C" w:rsidRDefault="00377B3C" w:rsidP="00377B3C">
            <w:pPr>
              <w:pStyle w:val="Standard"/>
              <w:ind w:right="-426" w:hanging="2"/>
              <w:jc w:val="both"/>
              <w:rPr>
                <w:rFonts w:ascii="Simplified Arabic" w:eastAsia="Simplified Arabic" w:hAnsi="Simplified Arabic" w:cs="Simplified Arabic"/>
                <w:sz w:val="22"/>
                <w:szCs w:val="22"/>
              </w:rPr>
            </w:pPr>
          </w:p>
          <w:p w14:paraId="790C0C77" w14:textId="77777777" w:rsidR="00377B3C" w:rsidRDefault="00377B3C" w:rsidP="00377B3C">
            <w:pPr>
              <w:pStyle w:val="Standard"/>
              <w:ind w:right="-426" w:hanging="2"/>
              <w:jc w:val="both"/>
              <w:rPr>
                <w:rFonts w:ascii="Simplified Arabic" w:eastAsia="Simplified Arabic" w:hAnsi="Simplified Arabic" w:cs="Simplified Arabic"/>
                <w:sz w:val="22"/>
                <w:szCs w:val="22"/>
              </w:rPr>
            </w:pPr>
          </w:p>
        </w:tc>
      </w:tr>
      <w:tr w:rsidR="00377B3C" w14:paraId="60419646"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D3D35B0" w14:textId="77777777" w:rsidR="00377B3C" w:rsidRDefault="00377B3C" w:rsidP="000112CC">
            <w:pPr>
              <w:pStyle w:val="Standard"/>
              <w:numPr>
                <w:ilvl w:val="0"/>
                <w:numId w:val="14"/>
              </w:numPr>
              <w:ind w:left="718" w:hanging="360"/>
              <w:jc w:val="right"/>
            </w:pPr>
            <w:r>
              <w:rPr>
                <w:rFonts w:ascii="Simplified Arabic" w:eastAsia="Simplified Arabic" w:hAnsi="Simplified Arabic" w:cs="Simplified Arabic"/>
                <w:sz w:val="28"/>
                <w:szCs w:val="28"/>
                <w:rtl/>
              </w:rPr>
              <w:t>Teaching and learning strategies</w:t>
            </w:r>
          </w:p>
        </w:tc>
      </w:tr>
      <w:tr w:rsidR="00377B3C" w14:paraId="4857EFB0" w14:textId="77777777" w:rsidTr="00517B33">
        <w:trPr>
          <w:jc w:val="right"/>
        </w:trPr>
        <w:tc>
          <w:tcPr>
            <w:tcW w:w="429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EE6A7" w14:textId="77777777" w:rsidR="00377B3C" w:rsidRDefault="00377B3C" w:rsidP="00377B3C">
            <w:pPr>
              <w:pStyle w:val="Standard"/>
              <w:shd w:val="clear" w:color="auto" w:fill="FFFFFF"/>
              <w:ind w:right="-426" w:hanging="2"/>
              <w:jc w:val="both"/>
              <w:rPr>
                <w:rFonts w:ascii="Simplified Arabic" w:eastAsia="Simplified Arabic" w:hAnsi="Simplified Arabic" w:cs="Simplified Arabic"/>
                <w:b/>
                <w:sz w:val="22"/>
                <w:szCs w:val="22"/>
              </w:rPr>
            </w:pPr>
          </w:p>
          <w:p w14:paraId="55536BBC" w14:textId="77777777" w:rsidR="00377B3C" w:rsidRDefault="00377B3C" w:rsidP="00377B3C">
            <w:pPr>
              <w:pStyle w:val="Standard"/>
              <w:shd w:val="clear" w:color="auto" w:fill="FFFFFF"/>
              <w:ind w:right="-426" w:hanging="2"/>
              <w:jc w:val="both"/>
              <w:rPr>
                <w:rFonts w:ascii="Simplified Arabic" w:eastAsia="Simplified Arabic" w:hAnsi="Simplified Arabic" w:cs="Simplified Arabic"/>
                <w:b/>
                <w:sz w:val="22"/>
                <w:szCs w:val="22"/>
              </w:rPr>
            </w:pPr>
          </w:p>
          <w:p w14:paraId="7C58E7AE" w14:textId="77777777" w:rsidR="00377B3C" w:rsidRDefault="00377B3C" w:rsidP="00377B3C">
            <w:pPr>
              <w:pStyle w:val="Standard"/>
              <w:shd w:val="clear" w:color="auto" w:fill="FFFFFF"/>
              <w:ind w:left="1" w:right="-426" w:hanging="3"/>
              <w:jc w:val="both"/>
              <w:rPr>
                <w:rFonts w:ascii="Cambria" w:eastAsia="Cambria" w:hAnsi="Cambria" w:cs="Cambria"/>
                <w:color w:val="000000"/>
                <w:sz w:val="28"/>
                <w:szCs w:val="28"/>
              </w:rPr>
            </w:pPr>
          </w:p>
        </w:tc>
        <w:tc>
          <w:tcPr>
            <w:tcW w:w="524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BCFCFD" w14:textId="77777777" w:rsidR="00377B3C" w:rsidRDefault="00377B3C" w:rsidP="00377B3C">
            <w:pPr>
              <w:pStyle w:val="Standard"/>
              <w:shd w:val="clear" w:color="auto" w:fill="FFFFFF"/>
              <w:ind w:left="1" w:right="-426" w:hanging="3"/>
              <w:jc w:val="both"/>
              <w:rPr>
                <w:rFonts w:ascii="Cambria" w:eastAsia="Cambria" w:hAnsi="Cambria" w:cs="Cambria"/>
                <w:color w:val="000000"/>
                <w:sz w:val="28"/>
                <w:szCs w:val="28"/>
              </w:rPr>
            </w:pPr>
          </w:p>
          <w:p w14:paraId="62425CA3" w14:textId="77777777" w:rsidR="00377B3C" w:rsidRDefault="00377B3C" w:rsidP="00377B3C">
            <w:pPr>
              <w:pStyle w:val="Standard"/>
              <w:shd w:val="clear" w:color="auto" w:fill="FFFFFF"/>
              <w:ind w:left="1" w:right="-426" w:hanging="3"/>
              <w:jc w:val="both"/>
              <w:rPr>
                <w:rFonts w:ascii="Cambria" w:eastAsia="Cambria" w:hAnsi="Cambria" w:cs="Cambria"/>
                <w:color w:val="000000"/>
                <w:sz w:val="28"/>
                <w:szCs w:val="28"/>
              </w:rPr>
            </w:pPr>
          </w:p>
          <w:p w14:paraId="26E8B441" w14:textId="77777777" w:rsidR="00377B3C" w:rsidRDefault="00377B3C" w:rsidP="00377B3C">
            <w:pPr>
              <w:pStyle w:val="Standard"/>
              <w:shd w:val="clear" w:color="auto" w:fill="FFFFFF"/>
              <w:ind w:left="1" w:right="-426" w:hanging="3"/>
              <w:jc w:val="both"/>
              <w:rPr>
                <w:rFonts w:ascii="Cambria" w:eastAsia="Cambria" w:hAnsi="Cambria" w:cs="Cambria"/>
                <w:color w:val="000000"/>
                <w:sz w:val="28"/>
                <w:szCs w:val="28"/>
              </w:rPr>
            </w:pPr>
          </w:p>
        </w:tc>
      </w:tr>
      <w:tr w:rsidR="00377B3C" w14:paraId="55EAAE1E"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093171D" w14:textId="77777777" w:rsidR="00377B3C" w:rsidRDefault="00377B3C" w:rsidP="000112CC">
            <w:pPr>
              <w:pStyle w:val="Standard"/>
              <w:numPr>
                <w:ilvl w:val="0"/>
                <w:numId w:val="14"/>
              </w:numPr>
              <w:ind w:left="718" w:hanging="360"/>
              <w:jc w:val="right"/>
            </w:pPr>
            <w:r>
              <w:rPr>
                <w:rFonts w:ascii="Simplified Arabic" w:eastAsia="Simplified Arabic" w:hAnsi="Simplified Arabic" w:cs="Simplified Arabic"/>
                <w:sz w:val="28"/>
                <w:szCs w:val="28"/>
                <w:rtl/>
              </w:rPr>
              <w:t>Course structure</w:t>
            </w:r>
          </w:p>
        </w:tc>
      </w:tr>
      <w:tr w:rsidR="00377B3C" w14:paraId="799095AC" w14:textId="77777777" w:rsidTr="00517B33">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27269509"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Week</w:t>
            </w:r>
          </w:p>
        </w:tc>
        <w:tc>
          <w:tcPr>
            <w:tcW w:w="111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E302F79"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Hours</w:t>
            </w:r>
          </w:p>
        </w:tc>
        <w:tc>
          <w:tcPr>
            <w:tcW w:w="203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6999E715"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 xml:space="preserve">Required learning </w:t>
            </w:r>
            <w:r>
              <w:rPr>
                <w:rFonts w:ascii="Simplified Arabic" w:eastAsia="Simplified Arabic" w:hAnsi="Simplified Arabic" w:cs="Simplified Arabic"/>
                <w:b/>
                <w:sz w:val="24"/>
                <w:szCs w:val="24"/>
                <w:rtl/>
              </w:rPr>
              <w:lastRenderedPageBreak/>
              <w:t>outcomes</w:t>
            </w:r>
          </w:p>
        </w:tc>
        <w:tc>
          <w:tcPr>
            <w:tcW w:w="2445" w:type="dxa"/>
            <w:gridSpan w:val="4"/>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5042FE53"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lastRenderedPageBreak/>
              <w:t>Unit or topic name</w:t>
            </w:r>
          </w:p>
        </w:tc>
        <w:tc>
          <w:tcPr>
            <w:tcW w:w="1455"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35238CFF"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 xml:space="preserve">Learning </w:t>
            </w:r>
            <w:r>
              <w:rPr>
                <w:rFonts w:ascii="Simplified Arabic" w:eastAsia="Simplified Arabic" w:hAnsi="Simplified Arabic" w:cs="Simplified Arabic"/>
                <w:b/>
                <w:sz w:val="24"/>
                <w:szCs w:val="24"/>
                <w:rtl/>
              </w:rPr>
              <w:lastRenderedPageBreak/>
              <w:t>method</w:t>
            </w:r>
          </w:p>
        </w:tc>
        <w:tc>
          <w:tcPr>
            <w:tcW w:w="159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2FE4DA1F"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lastRenderedPageBreak/>
              <w:t xml:space="preserve">Evaluation </w:t>
            </w:r>
            <w:r>
              <w:rPr>
                <w:rFonts w:ascii="Simplified Arabic" w:eastAsia="Simplified Arabic" w:hAnsi="Simplified Arabic" w:cs="Simplified Arabic"/>
                <w:b/>
                <w:sz w:val="24"/>
                <w:szCs w:val="24"/>
                <w:rtl/>
              </w:rPr>
              <w:lastRenderedPageBreak/>
              <w:t>Method</w:t>
            </w:r>
          </w:p>
        </w:tc>
      </w:tr>
      <w:tr w:rsidR="00377B3C" w14:paraId="14B69E68" w14:textId="77777777" w:rsidTr="00517B33">
        <w:trPr>
          <w:trHeight w:val="2424"/>
          <w:jc w:val="right"/>
        </w:trPr>
        <w:tc>
          <w:tcPr>
            <w:tcW w:w="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AF373" w14:textId="77777777" w:rsidR="00377B3C" w:rsidRDefault="00377B3C" w:rsidP="00377B3C">
            <w:pPr>
              <w:pStyle w:val="Standard"/>
              <w:shd w:val="clear" w:color="auto" w:fill="FFFFFF"/>
              <w:ind w:left="1" w:right="-426" w:hanging="3"/>
              <w:jc w:val="both"/>
            </w:pPr>
            <w:r>
              <w:rPr>
                <w:rFonts w:ascii="Cambria" w:eastAsia="Cambria" w:hAnsi="Cambria" w:cs="Cambria"/>
                <w:sz w:val="28"/>
                <w:szCs w:val="28"/>
                <w:rtl/>
              </w:rPr>
              <w:lastRenderedPageBreak/>
              <w:t>1-2</w:t>
            </w:r>
          </w:p>
          <w:p w14:paraId="16EA684F"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p w14:paraId="39B056E5" w14:textId="77777777" w:rsidR="00377B3C" w:rsidRDefault="00377B3C" w:rsidP="00377B3C">
            <w:pPr>
              <w:pStyle w:val="Standard"/>
              <w:shd w:val="clear" w:color="auto" w:fill="FFFFFF"/>
              <w:ind w:left="1" w:right="-426" w:hanging="3"/>
              <w:jc w:val="both"/>
            </w:pPr>
            <w:r>
              <w:rPr>
                <w:rFonts w:ascii="Cambria" w:eastAsia="Cambria" w:hAnsi="Cambria" w:cs="Cambria"/>
                <w:sz w:val="28"/>
                <w:szCs w:val="28"/>
                <w:rtl/>
              </w:rPr>
              <w:t>3-5</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271DF"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2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D75A52"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Understanding the topic</w:t>
            </w:r>
          </w:p>
          <w:p w14:paraId="5DB0BB40" w14:textId="77777777" w:rsidR="00377B3C" w:rsidRDefault="00377B3C" w:rsidP="00377B3C">
            <w:pPr>
              <w:pStyle w:val="Standard"/>
              <w:shd w:val="clear" w:color="auto" w:fill="FFFFFF"/>
              <w:ind w:left="1" w:right="-426" w:hanging="3"/>
              <w:jc w:val="both"/>
              <w:rPr>
                <w:rFonts w:ascii="Cambria" w:eastAsia="Cambria" w:hAnsi="Cambria"/>
                <w:sz w:val="28"/>
                <w:szCs w:val="28"/>
              </w:rPr>
            </w:pPr>
          </w:p>
          <w:p w14:paraId="600C80AE"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Understanding the topic</w:t>
            </w:r>
          </w:p>
        </w:tc>
        <w:tc>
          <w:tcPr>
            <w:tcW w:w="24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18BC5" w14:textId="77777777" w:rsidR="00377B3C" w:rsidRDefault="00377B3C" w:rsidP="00377B3C">
            <w:pPr>
              <w:pStyle w:val="Standard"/>
              <w:shd w:val="clear" w:color="auto" w:fill="FFFFFF"/>
              <w:ind w:left="1" w:right="-426" w:hanging="3"/>
              <w:jc w:val="both"/>
            </w:pPr>
            <w:r>
              <w:rPr>
                <w:rFonts w:ascii="Cambria" w:eastAsia="Cambria" w:hAnsi="Cambria"/>
                <w:color w:val="000000"/>
                <w:sz w:val="28"/>
                <w:szCs w:val="28"/>
                <w:rtl/>
              </w:rPr>
              <w:t>Criticism, linguistically and technically</w:t>
            </w:r>
          </w:p>
          <w:p w14:paraId="684BE85E" w14:textId="77777777" w:rsidR="00377B3C" w:rsidRDefault="00377B3C" w:rsidP="00377B3C">
            <w:pPr>
              <w:pStyle w:val="Standard"/>
              <w:shd w:val="clear" w:color="auto" w:fill="FFFFFF"/>
              <w:ind w:left="1" w:right="-426" w:hanging="3"/>
              <w:jc w:val="both"/>
              <w:rPr>
                <w:rFonts w:ascii="Cambria" w:eastAsia="Cambria" w:hAnsi="Cambria"/>
                <w:color w:val="000000"/>
                <w:sz w:val="28"/>
                <w:szCs w:val="28"/>
                <w:rtl/>
                <w:cs/>
              </w:rPr>
            </w:pPr>
          </w:p>
          <w:p w14:paraId="431E5C41" w14:textId="77777777" w:rsidR="00377B3C" w:rsidRDefault="00377B3C" w:rsidP="00377B3C">
            <w:pPr>
              <w:pStyle w:val="Standard"/>
              <w:shd w:val="clear" w:color="auto" w:fill="FFFFFF"/>
              <w:ind w:left="1" w:right="-426" w:hanging="3"/>
              <w:jc w:val="both"/>
              <w:rPr>
                <w:rFonts w:ascii="Cambria" w:eastAsia="Cambria" w:hAnsi="Cambria"/>
                <w:color w:val="000000"/>
                <w:sz w:val="28"/>
                <w:szCs w:val="28"/>
                <w:rtl/>
                <w:cs/>
              </w:rPr>
            </w:pPr>
          </w:p>
          <w:p w14:paraId="7EC5F7FC" w14:textId="77777777" w:rsidR="00377B3C" w:rsidRDefault="00377B3C" w:rsidP="00377B3C">
            <w:pPr>
              <w:pStyle w:val="Standard"/>
              <w:shd w:val="clear" w:color="auto" w:fill="FFFFFF"/>
              <w:ind w:left="1" w:right="-426" w:hanging="3"/>
              <w:jc w:val="both"/>
            </w:pPr>
            <w:r>
              <w:rPr>
                <w:rFonts w:ascii="Cambria" w:eastAsia="Cambria" w:hAnsi="Cambria"/>
                <w:color w:val="000000"/>
                <w:sz w:val="28"/>
                <w:szCs w:val="28"/>
                <w:rtl/>
              </w:rPr>
              <w:t>Framing the studies</w:t>
            </w:r>
          </w:p>
          <w:p w14:paraId="0BC77E9A" w14:textId="77777777" w:rsidR="00377B3C" w:rsidRDefault="00377B3C" w:rsidP="00377B3C">
            <w:pPr>
              <w:pStyle w:val="Standard"/>
              <w:shd w:val="clear" w:color="auto" w:fill="FFFFFF"/>
              <w:ind w:left="1" w:right="-426" w:hanging="3"/>
              <w:jc w:val="both"/>
            </w:pPr>
            <w:r>
              <w:rPr>
                <w:rFonts w:ascii="Cambria" w:eastAsia="Cambria" w:hAnsi="Cambria"/>
                <w:color w:val="000000"/>
                <w:sz w:val="28"/>
                <w:szCs w:val="28"/>
                <w:rtl/>
              </w:rPr>
              <w:t>Modern Literature</w:t>
            </w:r>
          </w:p>
          <w:p w14:paraId="7F509DC0" w14:textId="77777777" w:rsidR="00377B3C" w:rsidRDefault="00377B3C" w:rsidP="00377B3C">
            <w:pPr>
              <w:pStyle w:val="Standard"/>
              <w:shd w:val="clear" w:color="auto" w:fill="FFFFFF"/>
              <w:ind w:left="1" w:right="-426" w:hanging="3"/>
              <w:jc w:val="both"/>
              <w:rPr>
                <w:rFonts w:ascii="Cambria" w:eastAsia="Cambria" w:hAnsi="Cambria"/>
                <w:color w:val="000000"/>
                <w:sz w:val="28"/>
                <w:szCs w:val="28"/>
                <w:rtl/>
                <w:cs/>
              </w:rPr>
            </w:pPr>
          </w:p>
          <w:p w14:paraId="52C0DDB6" w14:textId="77777777" w:rsidR="00377B3C" w:rsidRDefault="00377B3C" w:rsidP="00377B3C">
            <w:pPr>
              <w:pStyle w:val="Standard"/>
              <w:shd w:val="clear" w:color="auto" w:fill="FFFFFF"/>
              <w:ind w:left="1" w:right="-426" w:hanging="3"/>
              <w:jc w:val="both"/>
              <w:rPr>
                <w:rFonts w:ascii="Cambria" w:eastAsia="Cambria" w:hAnsi="Cambria"/>
                <w:color w:val="000000"/>
                <w:sz w:val="28"/>
                <w:szCs w:val="28"/>
                <w:rtl/>
                <w:cs/>
              </w:rPr>
            </w:pPr>
          </w:p>
          <w:p w14:paraId="4C067ED6" w14:textId="77777777" w:rsidR="00377B3C" w:rsidRDefault="00377B3C" w:rsidP="00377B3C">
            <w:pPr>
              <w:pStyle w:val="Standard"/>
              <w:shd w:val="clear" w:color="auto" w:fill="FFFFFF"/>
              <w:ind w:left="1" w:right="-426" w:hanging="3"/>
              <w:jc w:val="both"/>
              <w:rPr>
                <w:rFonts w:ascii="Cambria" w:eastAsia="Cambria" w:hAnsi="Cambria"/>
                <w:color w:val="000000"/>
                <w:sz w:val="28"/>
                <w:szCs w:val="28"/>
              </w:rPr>
            </w:pP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3CAAEA"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a lecture</w:t>
            </w:r>
          </w:p>
          <w:p w14:paraId="22759E50"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and discussion</w:t>
            </w:r>
          </w:p>
          <w:p w14:paraId="15472B99" w14:textId="77777777" w:rsidR="00377B3C" w:rsidRDefault="00377B3C" w:rsidP="00377B3C">
            <w:pPr>
              <w:pStyle w:val="Standard"/>
              <w:shd w:val="clear" w:color="auto" w:fill="FFFFFF"/>
              <w:ind w:left="1" w:right="-426" w:hanging="3"/>
              <w:jc w:val="both"/>
              <w:rPr>
                <w:rFonts w:ascii="Cambria" w:eastAsia="Cambria" w:hAnsi="Cambria"/>
                <w:sz w:val="28"/>
                <w:szCs w:val="28"/>
              </w:rPr>
            </w:pPr>
          </w:p>
          <w:p w14:paraId="66603976"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a lecture</w:t>
            </w:r>
          </w:p>
          <w:p w14:paraId="14895C81"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and discussion</w:t>
            </w: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4AE8545"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Written questions</w:t>
            </w:r>
          </w:p>
          <w:p w14:paraId="663BA20C"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oral</w:t>
            </w:r>
          </w:p>
          <w:p w14:paraId="18C49B7A" w14:textId="77777777" w:rsidR="00377B3C" w:rsidRDefault="00377B3C" w:rsidP="00377B3C">
            <w:pPr>
              <w:pStyle w:val="Standard"/>
              <w:shd w:val="clear" w:color="auto" w:fill="FFFFFF"/>
              <w:ind w:left="1" w:right="-426" w:hanging="3"/>
              <w:jc w:val="both"/>
              <w:rPr>
                <w:rFonts w:ascii="Cambria" w:eastAsia="Cambria" w:hAnsi="Cambria"/>
                <w:sz w:val="28"/>
                <w:szCs w:val="28"/>
              </w:rPr>
            </w:pPr>
          </w:p>
          <w:p w14:paraId="498D4720"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Written questions</w:t>
            </w:r>
          </w:p>
          <w:p w14:paraId="4BEE6C1E"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oral</w:t>
            </w:r>
          </w:p>
        </w:tc>
      </w:tr>
      <w:tr w:rsidR="00377B3C" w14:paraId="4C391629" w14:textId="77777777" w:rsidTr="00517B33">
        <w:trPr>
          <w:trHeight w:val="1518"/>
          <w:jc w:val="right"/>
        </w:trPr>
        <w:tc>
          <w:tcPr>
            <w:tcW w:w="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E7B7A6" w14:textId="77777777" w:rsidR="00377B3C" w:rsidRDefault="00377B3C" w:rsidP="00377B3C">
            <w:pPr>
              <w:pStyle w:val="Standard"/>
              <w:shd w:val="clear" w:color="auto" w:fill="FFFFFF"/>
              <w:ind w:left="1" w:right="-426" w:hanging="3"/>
              <w:jc w:val="both"/>
            </w:pPr>
            <w:r>
              <w:rPr>
                <w:rFonts w:ascii="Cambria" w:eastAsia="Cambria" w:hAnsi="Cambria" w:cs="Cambria"/>
                <w:sz w:val="28"/>
                <w:szCs w:val="28"/>
                <w:rtl/>
              </w:rPr>
              <w:t>6-9</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7D3A2B"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2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D3572"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Understanding the topic</w:t>
            </w:r>
          </w:p>
        </w:tc>
        <w:tc>
          <w:tcPr>
            <w:tcW w:w="24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84E9A" w14:textId="77777777" w:rsidR="00377B3C" w:rsidRDefault="00377B3C" w:rsidP="00377B3C">
            <w:pPr>
              <w:pStyle w:val="Standard"/>
              <w:shd w:val="clear" w:color="auto" w:fill="FFFFFF"/>
              <w:ind w:left="1" w:right="-426" w:hanging="3"/>
              <w:jc w:val="both"/>
            </w:pPr>
            <w:r>
              <w:rPr>
                <w:rFonts w:ascii="Cambria" w:eastAsia="Cambria" w:hAnsi="Cambria"/>
                <w:color w:val="000000"/>
                <w:sz w:val="28"/>
                <w:szCs w:val="28"/>
                <w:rtl/>
              </w:rPr>
              <w:t>Reading and Reception</w:t>
            </w: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C2AE9"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a lecture</w:t>
            </w:r>
          </w:p>
          <w:p w14:paraId="7226F2A0"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and discussion</w:t>
            </w: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B36D6FD"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Written questions</w:t>
            </w:r>
          </w:p>
          <w:p w14:paraId="61E29348"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oral</w:t>
            </w:r>
          </w:p>
        </w:tc>
      </w:tr>
      <w:tr w:rsidR="00377B3C" w14:paraId="6D647FB5" w14:textId="77777777" w:rsidTr="00517B33">
        <w:trPr>
          <w:trHeight w:val="804"/>
          <w:jc w:val="right"/>
        </w:trPr>
        <w:tc>
          <w:tcPr>
            <w:tcW w:w="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3F70A" w14:textId="77777777" w:rsidR="00377B3C" w:rsidRDefault="00377B3C" w:rsidP="00377B3C">
            <w:pPr>
              <w:pStyle w:val="Standard"/>
              <w:shd w:val="clear" w:color="auto" w:fill="FFFFFF"/>
              <w:ind w:left="1" w:right="-426" w:hanging="3"/>
              <w:jc w:val="both"/>
            </w:pPr>
            <w:r>
              <w:rPr>
                <w:rFonts w:ascii="Cambria" w:eastAsia="Cambria" w:hAnsi="Cambria" w:cs="Cambria"/>
                <w:sz w:val="28"/>
                <w:szCs w:val="28"/>
                <w:rtl/>
              </w:rPr>
              <w:t>10-11</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913CD"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2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958CB"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Understanding the topic</w:t>
            </w:r>
          </w:p>
        </w:tc>
        <w:tc>
          <w:tcPr>
            <w:tcW w:w="24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03BDC" w14:textId="77777777" w:rsidR="00377B3C" w:rsidRDefault="00377B3C" w:rsidP="00377B3C">
            <w:pPr>
              <w:pStyle w:val="Standard"/>
              <w:shd w:val="clear" w:color="auto" w:fill="FFFFFF"/>
              <w:ind w:left="1" w:right="-426" w:hanging="3"/>
              <w:jc w:val="both"/>
            </w:pPr>
            <w:r>
              <w:rPr>
                <w:rFonts w:ascii="Cambria" w:eastAsia="Cambria" w:hAnsi="Cambria"/>
                <w:color w:val="000000"/>
                <w:sz w:val="28"/>
                <w:szCs w:val="28"/>
                <w:rtl/>
              </w:rPr>
              <w:t>intertextuality</w:t>
            </w:r>
          </w:p>
          <w:p w14:paraId="2E155824" w14:textId="77777777" w:rsidR="00377B3C" w:rsidRDefault="00377B3C" w:rsidP="00377B3C">
            <w:pPr>
              <w:pStyle w:val="Standard"/>
              <w:shd w:val="clear" w:color="auto" w:fill="FFFFFF"/>
              <w:ind w:left="1" w:right="-426" w:hanging="3"/>
              <w:jc w:val="both"/>
              <w:rPr>
                <w:rFonts w:ascii="Cambria" w:eastAsia="Cambria" w:hAnsi="Cambria"/>
                <w:color w:val="000000"/>
                <w:sz w:val="28"/>
                <w:szCs w:val="28"/>
              </w:rPr>
            </w:pP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E3223E"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a lecture</w:t>
            </w:r>
          </w:p>
          <w:p w14:paraId="3BA54ABD"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and discussion</w:t>
            </w: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F310090"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Written questions</w:t>
            </w:r>
          </w:p>
          <w:p w14:paraId="25EF6E3A"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oral</w:t>
            </w:r>
          </w:p>
        </w:tc>
      </w:tr>
      <w:tr w:rsidR="00377B3C" w14:paraId="3D82080E" w14:textId="77777777" w:rsidTr="00517B33">
        <w:trPr>
          <w:trHeight w:val="804"/>
          <w:jc w:val="right"/>
        </w:trPr>
        <w:tc>
          <w:tcPr>
            <w:tcW w:w="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843E63" w14:textId="77777777" w:rsidR="00377B3C" w:rsidRDefault="00377B3C" w:rsidP="00377B3C">
            <w:pPr>
              <w:pStyle w:val="Standard"/>
              <w:shd w:val="clear" w:color="auto" w:fill="FFFFFF"/>
              <w:ind w:left="1" w:right="-426" w:hanging="3"/>
              <w:jc w:val="both"/>
            </w:pPr>
            <w:r>
              <w:rPr>
                <w:rFonts w:ascii="Cambria" w:eastAsia="Cambria" w:hAnsi="Cambria" w:cs="Cambria"/>
                <w:sz w:val="28"/>
                <w:szCs w:val="28"/>
                <w:rtl/>
              </w:rPr>
              <w:t>12-13</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5A2AB7"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2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584A5"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Understanding the topic</w:t>
            </w:r>
          </w:p>
        </w:tc>
        <w:tc>
          <w:tcPr>
            <w:tcW w:w="24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5EA9CC" w14:textId="77777777" w:rsidR="00377B3C" w:rsidRDefault="00377B3C" w:rsidP="00377B3C">
            <w:pPr>
              <w:pStyle w:val="Standard"/>
              <w:shd w:val="clear" w:color="auto" w:fill="FFFFFF"/>
              <w:ind w:left="1" w:right="-426" w:hanging="3"/>
              <w:jc w:val="both"/>
            </w:pPr>
            <w:r>
              <w:rPr>
                <w:rFonts w:ascii="Cambria" w:eastAsia="Cambria" w:hAnsi="Cambria"/>
                <w:color w:val="000000"/>
                <w:sz w:val="28"/>
                <w:szCs w:val="28"/>
                <w:rtl/>
              </w:rPr>
              <w:t>Textual thresholds</w:t>
            </w: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A4DAB1"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a lecture</w:t>
            </w:r>
          </w:p>
          <w:p w14:paraId="04667B24"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and discussion</w:t>
            </w: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A8EC873"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Written questions</w:t>
            </w:r>
          </w:p>
          <w:p w14:paraId="02ACE2B6"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oral</w:t>
            </w:r>
          </w:p>
        </w:tc>
      </w:tr>
      <w:tr w:rsidR="00377B3C" w14:paraId="48ABD447" w14:textId="77777777" w:rsidTr="00517B33">
        <w:trPr>
          <w:trHeight w:val="804"/>
          <w:jc w:val="right"/>
        </w:trPr>
        <w:tc>
          <w:tcPr>
            <w:tcW w:w="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BD3CF" w14:textId="77777777" w:rsidR="00377B3C" w:rsidRDefault="00377B3C" w:rsidP="00377B3C">
            <w:pPr>
              <w:pStyle w:val="Standard"/>
              <w:shd w:val="clear" w:color="auto" w:fill="FFFFFF"/>
              <w:ind w:left="1" w:right="-426" w:hanging="3"/>
              <w:jc w:val="both"/>
            </w:pPr>
            <w:r>
              <w:rPr>
                <w:rFonts w:ascii="Cambria" w:eastAsia="Cambria" w:hAnsi="Cambria" w:cs="Cambria"/>
                <w:sz w:val="28"/>
                <w:szCs w:val="28"/>
                <w:rtl/>
              </w:rPr>
              <w:t>14-15</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798B0E"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2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D896A3"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Understanding the topic</w:t>
            </w:r>
          </w:p>
        </w:tc>
        <w:tc>
          <w:tcPr>
            <w:tcW w:w="24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7E366" w14:textId="77777777" w:rsidR="00377B3C" w:rsidRDefault="00377B3C" w:rsidP="00377B3C">
            <w:pPr>
              <w:pStyle w:val="Standard"/>
              <w:shd w:val="clear" w:color="auto" w:fill="FFFFFF"/>
              <w:ind w:left="1" w:right="-426" w:hanging="3"/>
              <w:jc w:val="both"/>
            </w:pPr>
            <w:r>
              <w:rPr>
                <w:rFonts w:ascii="Cambria" w:eastAsia="Cambria" w:hAnsi="Cambria"/>
                <w:color w:val="000000"/>
                <w:sz w:val="28"/>
                <w:szCs w:val="28"/>
                <w:rtl/>
              </w:rPr>
              <w:t>Literary theory</w:t>
            </w: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7BA762"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a lecture</w:t>
            </w:r>
          </w:p>
          <w:p w14:paraId="13D120AA"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and discussion</w:t>
            </w: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8DEC6DD"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Written questions</w:t>
            </w:r>
          </w:p>
          <w:p w14:paraId="757FF375"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oral</w:t>
            </w:r>
          </w:p>
        </w:tc>
      </w:tr>
      <w:tr w:rsidR="00377B3C" w14:paraId="04E57E52"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2FB7C8A" w14:textId="77777777" w:rsidR="00377B3C" w:rsidRDefault="00377B3C" w:rsidP="000112CC">
            <w:pPr>
              <w:pStyle w:val="Standard"/>
              <w:numPr>
                <w:ilvl w:val="0"/>
                <w:numId w:val="14"/>
              </w:numPr>
              <w:ind w:left="718" w:hanging="360"/>
              <w:jc w:val="right"/>
            </w:pPr>
            <w:r>
              <w:rPr>
                <w:rFonts w:ascii="Simplified Arabic" w:eastAsia="Simplified Arabic" w:hAnsi="Simplified Arabic" w:cs="Simplified Arabic"/>
                <w:sz w:val="28"/>
                <w:szCs w:val="28"/>
                <w:rtl/>
              </w:rPr>
              <w:t>Course evaluation</w:t>
            </w:r>
          </w:p>
        </w:tc>
      </w:tr>
      <w:tr w:rsidR="00377B3C" w14:paraId="36CA393A"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BCE81" w14:textId="77777777" w:rsidR="00377B3C" w:rsidRDefault="00377B3C" w:rsidP="00377B3C">
            <w:pPr>
              <w:pStyle w:val="Standard"/>
              <w:shd w:val="clear" w:color="auto" w:fill="FFFFFF"/>
              <w:ind w:hanging="2"/>
              <w:jc w:val="both"/>
            </w:pPr>
            <w:r>
              <w:rPr>
                <w:rFonts w:ascii="Cambria" w:eastAsia="Cambria" w:hAnsi="Cambria"/>
                <w:color w:val="000000"/>
                <w:sz w:val="24"/>
                <w:szCs w:val="24"/>
                <w:rtl/>
              </w:rPr>
              <w:t>Direct questions, daily quizzes, active participation and attendance, discussions with students, daily assignments, and the midterm exam.</w:t>
            </w:r>
          </w:p>
          <w:p w14:paraId="729E1CF8" w14:textId="77777777" w:rsidR="00377B3C" w:rsidRDefault="00377B3C" w:rsidP="00377B3C">
            <w:pPr>
              <w:pStyle w:val="Standard"/>
              <w:shd w:val="clear" w:color="auto" w:fill="FFFFFF"/>
              <w:ind w:hanging="2"/>
              <w:jc w:val="both"/>
              <w:rPr>
                <w:rFonts w:ascii="Cambria" w:eastAsia="Cambria" w:hAnsi="Cambria" w:cs="Cambria"/>
                <w:color w:val="000000"/>
                <w:sz w:val="24"/>
                <w:szCs w:val="24"/>
              </w:rPr>
            </w:pPr>
          </w:p>
        </w:tc>
      </w:tr>
      <w:tr w:rsidR="00377B3C" w14:paraId="7866CCD6"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702258A" w14:textId="77777777" w:rsidR="00377B3C" w:rsidRDefault="00377B3C" w:rsidP="000112CC">
            <w:pPr>
              <w:pStyle w:val="Standard"/>
              <w:numPr>
                <w:ilvl w:val="0"/>
                <w:numId w:val="14"/>
              </w:numPr>
              <w:ind w:left="718" w:hanging="360"/>
              <w:jc w:val="right"/>
            </w:pPr>
            <w:r>
              <w:rPr>
                <w:rFonts w:ascii="Simplified Arabic" w:eastAsia="Simplified Arabic" w:hAnsi="Simplified Arabic" w:cs="Simplified Arabic"/>
                <w:sz w:val="28"/>
                <w:szCs w:val="28"/>
                <w:rtl/>
              </w:rPr>
              <w:t>Learning and teaching resources</w:t>
            </w:r>
          </w:p>
        </w:tc>
      </w:tr>
      <w:tr w:rsidR="00377B3C" w14:paraId="6D5BF8E7" w14:textId="77777777" w:rsidTr="00517B33">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CD264E" w14:textId="77777777" w:rsidR="00377B3C" w:rsidRDefault="00377B3C" w:rsidP="00377B3C">
            <w:pPr>
              <w:pStyle w:val="Standard"/>
              <w:ind w:right="-426" w:hanging="2"/>
              <w:jc w:val="both"/>
            </w:pPr>
            <w:r>
              <w:rPr>
                <w:rFonts w:ascii="Simplified Arabic" w:eastAsia="Simplified Arabic" w:hAnsi="Simplified Arabic" w:cs="Simplified Arabic"/>
                <w:sz w:val="24"/>
                <w:szCs w:val="24"/>
                <w:rtl/>
              </w:rPr>
              <w:t>Required textbooks (methodology, if applicable)</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33BDA" w14:textId="77777777" w:rsidR="00377B3C" w:rsidRDefault="00377B3C" w:rsidP="00377B3C">
            <w:pPr>
              <w:pStyle w:val="Standard"/>
              <w:shd w:val="clear" w:color="auto" w:fill="FFFFFF"/>
              <w:ind w:left="1" w:right="-426" w:hanging="3"/>
              <w:jc w:val="both"/>
            </w:pPr>
            <w:r>
              <w:rPr>
                <w:rFonts w:ascii="Cambria" w:eastAsia="Cambria" w:hAnsi="Cambria"/>
                <w:color w:val="000000"/>
                <w:sz w:val="28"/>
                <w:szCs w:val="28"/>
                <w:rtl/>
              </w:rPr>
              <w:t>Comparative Literature</w:t>
            </w:r>
          </w:p>
        </w:tc>
      </w:tr>
      <w:tr w:rsidR="00377B3C" w14:paraId="356E44E7" w14:textId="77777777" w:rsidTr="00517B33">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68A688" w14:textId="77777777" w:rsidR="00377B3C" w:rsidRDefault="00377B3C" w:rsidP="00377B3C">
            <w:pPr>
              <w:pStyle w:val="Standard"/>
              <w:ind w:right="-426" w:hanging="2"/>
              <w:jc w:val="both"/>
            </w:pPr>
            <w:r>
              <w:rPr>
                <w:rFonts w:ascii="Simplified Arabic" w:eastAsia="Simplified Arabic" w:hAnsi="Simplified Arabic" w:cs="Simplified Arabic"/>
                <w:sz w:val="24"/>
                <w:szCs w:val="24"/>
                <w:rtl/>
              </w:rPr>
              <w:t>Main references (sources)</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9AFE8" w14:textId="77777777" w:rsidR="00377B3C" w:rsidRDefault="00377B3C" w:rsidP="00377B3C">
            <w:pPr>
              <w:pStyle w:val="Standard"/>
              <w:shd w:val="clear" w:color="auto" w:fill="FFFFFF"/>
              <w:ind w:left="1" w:right="-426" w:hanging="3"/>
              <w:jc w:val="both"/>
              <w:rPr>
                <w:rFonts w:ascii="Cambria" w:eastAsia="Cambria" w:hAnsi="Cambria" w:cs="Cambria"/>
                <w:color w:val="000000"/>
                <w:sz w:val="28"/>
                <w:szCs w:val="28"/>
              </w:rPr>
            </w:pPr>
          </w:p>
        </w:tc>
      </w:tr>
      <w:tr w:rsidR="00377B3C" w14:paraId="4EF41EBC" w14:textId="77777777" w:rsidTr="00517B33">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621CA" w14:textId="77777777" w:rsidR="00377B3C" w:rsidRDefault="00377B3C" w:rsidP="00377B3C">
            <w:pPr>
              <w:pStyle w:val="Standard"/>
              <w:ind w:hanging="2"/>
              <w:jc w:val="both"/>
            </w:pPr>
            <w:r>
              <w:rPr>
                <w:rFonts w:ascii="Simplified Arabic" w:eastAsia="Simplified Arabic" w:hAnsi="Simplified Arabic" w:cs="Simplified Arabic"/>
                <w:sz w:val="24"/>
                <w:szCs w:val="24"/>
                <w:rtl/>
              </w:rPr>
              <w:t>Recommended supporting books and references (scientific journals, reports...)</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B345A"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r>
      <w:tr w:rsidR="00377B3C" w14:paraId="12002D0D" w14:textId="77777777" w:rsidTr="00517B33">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4BFB6D" w14:textId="77777777" w:rsidR="00377B3C" w:rsidRDefault="00377B3C" w:rsidP="00377B3C">
            <w:pPr>
              <w:pStyle w:val="Standard"/>
              <w:ind w:right="-426" w:hanging="2"/>
              <w:jc w:val="both"/>
            </w:pPr>
            <w:r>
              <w:rPr>
                <w:rFonts w:ascii="Simplified Arabic" w:eastAsia="Simplified Arabic" w:hAnsi="Simplified Arabic" w:cs="Simplified Arabic"/>
                <w:sz w:val="24"/>
                <w:szCs w:val="24"/>
                <w:rtl/>
              </w:rPr>
              <w:t>Electronic references, websites</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93201"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r>
    </w:tbl>
    <w:p w14:paraId="04EF1CB7" w14:textId="77777777" w:rsidR="00377B3C" w:rsidRDefault="00377B3C" w:rsidP="00377B3C">
      <w:pPr>
        <w:pStyle w:val="Standard"/>
        <w:shd w:val="clear" w:color="auto" w:fill="FFFFFF"/>
        <w:spacing w:after="200"/>
        <w:ind w:left="1" w:hanging="3"/>
        <w:jc w:val="center"/>
      </w:pPr>
      <w:r>
        <w:rPr>
          <w:b/>
          <w:sz w:val="32"/>
          <w:szCs w:val="32"/>
          <w:rtl/>
        </w:rPr>
        <w:t>Course description template</w:t>
      </w:r>
    </w:p>
    <w:tbl>
      <w:tblPr>
        <w:bidiVisual/>
        <w:tblW w:w="9540" w:type="dxa"/>
        <w:jc w:val="right"/>
        <w:tblLayout w:type="fixed"/>
        <w:tblCellMar>
          <w:left w:w="10" w:type="dxa"/>
          <w:right w:w="10" w:type="dxa"/>
        </w:tblCellMar>
        <w:tblLook w:val="04A0" w:firstRow="1" w:lastRow="0" w:firstColumn="1" w:lastColumn="0" w:noHBand="0" w:noVBand="1"/>
      </w:tblPr>
      <w:tblGrid>
        <w:gridCol w:w="899"/>
        <w:gridCol w:w="1111"/>
        <w:gridCol w:w="2039"/>
        <w:gridCol w:w="249"/>
        <w:gridCol w:w="472"/>
        <w:gridCol w:w="240"/>
        <w:gridCol w:w="1484"/>
        <w:gridCol w:w="1455"/>
        <w:gridCol w:w="1591"/>
      </w:tblGrid>
      <w:tr w:rsidR="00377B3C" w14:paraId="3AB071B1"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42D58B1" w14:textId="77777777" w:rsidR="00377B3C" w:rsidRDefault="00377B3C" w:rsidP="000112CC">
            <w:pPr>
              <w:pStyle w:val="Standard"/>
              <w:numPr>
                <w:ilvl w:val="0"/>
                <w:numId w:val="62"/>
              </w:numPr>
              <w:ind w:left="1080" w:right="-426" w:hanging="360"/>
              <w:jc w:val="both"/>
            </w:pPr>
            <w:r>
              <w:rPr>
                <w:rFonts w:ascii="Cambria" w:eastAsia="Cambria" w:hAnsi="Cambria"/>
                <w:color w:val="000000"/>
                <w:sz w:val="28"/>
                <w:szCs w:val="28"/>
                <w:rtl/>
              </w:rPr>
              <w:t xml:space="preserve">Course Title </w:t>
            </w:r>
            <w:r>
              <w:rPr>
                <w:rFonts w:ascii="Cambria" w:eastAsia="Cambria" w:hAnsi="Cambria" w:cs="Cambria"/>
                <w:sz w:val="28"/>
                <w:szCs w:val="28"/>
                <w:rtl/>
              </w:rPr>
              <w:t xml:space="preserve">: </w:t>
            </w:r>
            <w:r>
              <w:rPr>
                <w:rFonts w:ascii="Cambria" w:eastAsia="Cambria" w:hAnsi="Cambria"/>
                <w:sz w:val="28"/>
                <w:szCs w:val="28"/>
                <w:rtl/>
              </w:rPr>
              <w:t>Analysis of the Qur'anic Text</w:t>
            </w:r>
          </w:p>
        </w:tc>
      </w:tr>
      <w:tr w:rsidR="00377B3C" w14:paraId="760361DA"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0662A7" w14:textId="77777777" w:rsidR="00377B3C" w:rsidRDefault="00377B3C" w:rsidP="00377B3C">
            <w:pPr>
              <w:pStyle w:val="Standard"/>
              <w:ind w:left="1" w:right="-426" w:hanging="3"/>
              <w:jc w:val="both"/>
              <w:rPr>
                <w:rFonts w:ascii="Simplified Arabic" w:eastAsia="Simplified Arabic" w:hAnsi="Simplified Arabic" w:cs="Simplified Arabic"/>
                <w:sz w:val="28"/>
                <w:szCs w:val="28"/>
              </w:rPr>
            </w:pPr>
          </w:p>
        </w:tc>
      </w:tr>
      <w:tr w:rsidR="00377B3C" w14:paraId="4881A0FE"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ACDE971" w14:textId="77777777" w:rsidR="00377B3C" w:rsidRDefault="00377B3C" w:rsidP="000112CC">
            <w:pPr>
              <w:pStyle w:val="Standard"/>
              <w:numPr>
                <w:ilvl w:val="0"/>
                <w:numId w:val="14"/>
              </w:numPr>
              <w:ind w:left="718" w:right="-426" w:hanging="360"/>
              <w:jc w:val="both"/>
            </w:pPr>
            <w:r>
              <w:rPr>
                <w:rFonts w:ascii="Cambria" w:eastAsia="Cambria" w:hAnsi="Cambria"/>
                <w:color w:val="000000"/>
                <w:sz w:val="28"/>
                <w:szCs w:val="28"/>
                <w:rtl/>
              </w:rPr>
              <w:t xml:space="preserve">Course code </w:t>
            </w:r>
            <w:r>
              <w:rPr>
                <w:rFonts w:ascii="Cambria" w:eastAsia="Cambria" w:hAnsi="Cambria" w:cs="Cambria"/>
                <w:color w:val="000000"/>
                <w:sz w:val="28"/>
                <w:szCs w:val="28"/>
                <w:rtl/>
              </w:rPr>
              <w:t>:</w:t>
            </w:r>
          </w:p>
        </w:tc>
      </w:tr>
      <w:tr w:rsidR="00377B3C" w14:paraId="0A4A2232"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09FD60" w14:textId="77777777" w:rsidR="00377B3C" w:rsidRDefault="00377B3C" w:rsidP="00377B3C">
            <w:pPr>
              <w:pStyle w:val="Standard"/>
              <w:ind w:left="1" w:right="-426" w:hanging="3"/>
              <w:jc w:val="both"/>
              <w:rPr>
                <w:rFonts w:ascii="Simplified Arabic" w:eastAsia="Simplified Arabic" w:hAnsi="Simplified Arabic" w:cs="Simplified Arabic"/>
                <w:sz w:val="28"/>
                <w:szCs w:val="28"/>
              </w:rPr>
            </w:pPr>
          </w:p>
        </w:tc>
      </w:tr>
      <w:tr w:rsidR="00377B3C" w14:paraId="1F7FD3B3"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90E953B" w14:textId="77777777" w:rsidR="00377B3C" w:rsidRDefault="00377B3C" w:rsidP="000112CC">
            <w:pPr>
              <w:pStyle w:val="Standard"/>
              <w:numPr>
                <w:ilvl w:val="0"/>
                <w:numId w:val="14"/>
              </w:numPr>
              <w:ind w:left="718" w:right="-426" w:hanging="360"/>
              <w:jc w:val="both"/>
            </w:pPr>
            <w:r>
              <w:rPr>
                <w:rFonts w:ascii="Cambria" w:eastAsia="Cambria" w:hAnsi="Cambria"/>
                <w:color w:val="000000"/>
                <w:sz w:val="28"/>
                <w:szCs w:val="28"/>
                <w:rtl/>
              </w:rPr>
              <w:t xml:space="preserve">Semester </w:t>
            </w:r>
            <w:r>
              <w:rPr>
                <w:rFonts w:ascii="Cambria" w:eastAsia="Cambria" w:hAnsi="Cambria" w:cs="Cambria"/>
                <w:color w:val="000000"/>
                <w:sz w:val="28"/>
                <w:szCs w:val="28"/>
                <w:rtl/>
              </w:rPr>
              <w:t xml:space="preserve">/ </w:t>
            </w:r>
            <w:r>
              <w:rPr>
                <w:rFonts w:ascii="Cambria" w:eastAsia="Cambria" w:hAnsi="Cambria"/>
                <w:color w:val="000000"/>
                <w:sz w:val="28"/>
                <w:szCs w:val="28"/>
                <w:rtl/>
              </w:rPr>
              <w:t xml:space="preserve">Year </w:t>
            </w:r>
            <w:r>
              <w:rPr>
                <w:rFonts w:ascii="Cambria" w:eastAsia="Cambria" w:hAnsi="Cambria" w:cs="Cambria"/>
                <w:color w:val="000000"/>
                <w:sz w:val="28"/>
                <w:szCs w:val="28"/>
                <w:rtl/>
              </w:rPr>
              <w:t xml:space="preserve">: </w:t>
            </w:r>
            <w:r>
              <w:rPr>
                <w:rFonts w:ascii="Cambria" w:eastAsia="Cambria" w:hAnsi="Cambria"/>
                <w:color w:val="000000"/>
                <w:sz w:val="28"/>
                <w:szCs w:val="28"/>
                <w:rtl/>
              </w:rPr>
              <w:t xml:space="preserve">Annual </w:t>
            </w:r>
            <w:r>
              <w:rPr>
                <w:rFonts w:ascii="Simplified Arabic" w:eastAsia="Simplified Arabic" w:hAnsi="Simplified Arabic" w:cs="Simplified Arabic"/>
                <w:sz w:val="28"/>
                <w:szCs w:val="28"/>
                <w:rtl/>
              </w:rPr>
              <w:t>2025-2026</w:t>
            </w:r>
          </w:p>
        </w:tc>
      </w:tr>
      <w:tr w:rsidR="00377B3C" w14:paraId="5EE22FC1"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936A6" w14:textId="77777777" w:rsidR="00377B3C" w:rsidRDefault="00377B3C" w:rsidP="00377B3C">
            <w:pPr>
              <w:pStyle w:val="Standard"/>
              <w:ind w:left="1" w:right="-426" w:hanging="3"/>
              <w:jc w:val="both"/>
              <w:rPr>
                <w:rFonts w:ascii="Simplified Arabic" w:eastAsia="Simplified Arabic" w:hAnsi="Simplified Arabic" w:cs="Simplified Arabic"/>
                <w:sz w:val="28"/>
                <w:szCs w:val="28"/>
              </w:rPr>
            </w:pPr>
          </w:p>
        </w:tc>
      </w:tr>
      <w:tr w:rsidR="00377B3C" w14:paraId="3EF91FDC"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64EFAD2" w14:textId="78BC1EB8" w:rsidR="00377B3C" w:rsidRDefault="00377B3C" w:rsidP="000112CC">
            <w:pPr>
              <w:pStyle w:val="Standard"/>
              <w:numPr>
                <w:ilvl w:val="0"/>
                <w:numId w:val="14"/>
              </w:numPr>
              <w:ind w:left="718" w:right="-426" w:hanging="360"/>
              <w:jc w:val="both"/>
            </w:pPr>
            <w:r>
              <w:rPr>
                <w:rFonts w:ascii="Cambria" w:eastAsia="Cambria" w:hAnsi="Cambria"/>
                <w:color w:val="000000"/>
                <w:sz w:val="28"/>
                <w:szCs w:val="28"/>
                <w:rtl/>
              </w:rPr>
              <w:t>Date this description was prepared</w:t>
            </w:r>
            <w:r>
              <w:rPr>
                <w:rFonts w:ascii="Simplified Arabic" w:eastAsia="Simplified Arabic" w:hAnsi="Simplified Arabic" w:cs="Simplified Arabic"/>
                <w:sz w:val="28"/>
                <w:szCs w:val="28"/>
                <w:rtl/>
              </w:rPr>
              <w:t xml:space="preserve"> </w:t>
            </w:r>
            <w:r w:rsidR="005057D6">
              <w:rPr>
                <w:rFonts w:ascii="Simplified Arabic" w:eastAsia="Simplified Arabic" w:hAnsi="Simplified Arabic" w:cs="Simplified Arabic" w:hint="cs"/>
                <w:sz w:val="28"/>
                <w:szCs w:val="28"/>
                <w:rtl/>
              </w:rPr>
              <w:t xml:space="preserve">1 </w:t>
            </w:r>
            <w:r>
              <w:rPr>
                <w:rFonts w:ascii="Simplified Arabic" w:eastAsia="Simplified Arabic" w:hAnsi="Simplified Arabic" w:cs="Simplified Arabic"/>
                <w:sz w:val="28"/>
                <w:szCs w:val="28"/>
                <w:rtl/>
              </w:rPr>
              <w:t>1/9/2025</w:t>
            </w:r>
          </w:p>
        </w:tc>
      </w:tr>
      <w:tr w:rsidR="00377B3C" w14:paraId="430FB404"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47FF07" w14:textId="77777777" w:rsidR="00377B3C" w:rsidRDefault="00377B3C" w:rsidP="00377B3C">
            <w:pPr>
              <w:pStyle w:val="Standard"/>
              <w:ind w:left="1" w:right="-426" w:hanging="3"/>
              <w:jc w:val="both"/>
              <w:rPr>
                <w:rFonts w:ascii="Simplified Arabic" w:eastAsia="Simplified Arabic" w:hAnsi="Simplified Arabic" w:cs="Simplified Arabic"/>
                <w:sz w:val="28"/>
                <w:szCs w:val="28"/>
              </w:rPr>
            </w:pPr>
          </w:p>
        </w:tc>
      </w:tr>
      <w:tr w:rsidR="00377B3C" w14:paraId="7A14209A"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C79DCB0" w14:textId="77777777" w:rsidR="00377B3C" w:rsidRDefault="00377B3C" w:rsidP="005057D6">
            <w:pPr>
              <w:pStyle w:val="Standard"/>
              <w:numPr>
                <w:ilvl w:val="0"/>
                <w:numId w:val="14"/>
              </w:numPr>
              <w:ind w:left="718" w:hanging="360"/>
            </w:pPr>
            <w:r>
              <w:rPr>
                <w:sz w:val="28"/>
                <w:szCs w:val="28"/>
                <w:rtl/>
              </w:rPr>
              <w:t>Available attendance formats:</w:t>
            </w:r>
          </w:p>
        </w:tc>
      </w:tr>
      <w:tr w:rsidR="00377B3C" w14:paraId="690896BD"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3BDE3" w14:textId="77777777" w:rsidR="00377B3C" w:rsidRDefault="00377B3C" w:rsidP="005057D6">
            <w:pPr>
              <w:pStyle w:val="Standard"/>
              <w:shd w:val="clear" w:color="auto" w:fill="FFFFFF"/>
              <w:ind w:left="1" w:right="-426" w:hanging="3"/>
              <w:rPr>
                <w:rFonts w:ascii="Cambria" w:eastAsia="Cambria" w:hAnsi="Cambria" w:cs="Cambria"/>
                <w:color w:val="000000"/>
                <w:sz w:val="28"/>
                <w:szCs w:val="28"/>
              </w:rPr>
            </w:pPr>
          </w:p>
        </w:tc>
      </w:tr>
      <w:tr w:rsidR="00377B3C" w14:paraId="4F497476"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98BB272" w14:textId="77777777" w:rsidR="00377B3C" w:rsidRDefault="00377B3C" w:rsidP="005057D6">
            <w:pPr>
              <w:pStyle w:val="Standard"/>
              <w:numPr>
                <w:ilvl w:val="0"/>
                <w:numId w:val="14"/>
              </w:numPr>
              <w:ind w:left="718" w:hanging="360"/>
            </w:pPr>
            <w:r>
              <w:rPr>
                <w:sz w:val="28"/>
                <w:szCs w:val="28"/>
                <w:rtl/>
              </w:rPr>
              <w:t>Number of study hours (total) / Number of units (total):</w:t>
            </w:r>
          </w:p>
        </w:tc>
      </w:tr>
      <w:tr w:rsidR="00377B3C" w14:paraId="0834C599"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5C3C9" w14:textId="77777777" w:rsidR="00377B3C" w:rsidRDefault="00377B3C" w:rsidP="005057D6">
            <w:pPr>
              <w:pStyle w:val="Standard"/>
              <w:shd w:val="clear" w:color="auto" w:fill="FFFFFF"/>
              <w:ind w:left="1" w:right="-426" w:hanging="3"/>
              <w:rPr>
                <w:rFonts w:ascii="Cambria" w:eastAsia="Cambria" w:hAnsi="Cambria" w:cs="Cambria"/>
                <w:color w:val="000000"/>
                <w:sz w:val="28"/>
                <w:szCs w:val="28"/>
              </w:rPr>
            </w:pPr>
          </w:p>
        </w:tc>
      </w:tr>
      <w:tr w:rsidR="00377B3C" w14:paraId="22368197"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B8D2E4F" w14:textId="77777777" w:rsidR="00377B3C" w:rsidRDefault="00377B3C" w:rsidP="005057D6">
            <w:pPr>
              <w:pStyle w:val="Standard"/>
              <w:numPr>
                <w:ilvl w:val="0"/>
                <w:numId w:val="14"/>
              </w:numPr>
              <w:ind w:left="718" w:hanging="360"/>
            </w:pPr>
            <w:r>
              <w:rPr>
                <w:rFonts w:ascii="Arial" w:eastAsia="Arial" w:hAnsi="Arial" w:cs="Arial"/>
                <w:sz w:val="28"/>
                <w:szCs w:val="28"/>
                <w:rtl/>
              </w:rPr>
              <w:t>Name of the course instructor (if there is more than one, please mention it): The grammatical analysis of the Holy Quran by Muhyiddin Darwish</w:t>
            </w:r>
          </w:p>
        </w:tc>
      </w:tr>
      <w:tr w:rsidR="00377B3C" w14:paraId="23B4257F"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63F1F"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p w14:paraId="108043C2" w14:textId="77777777" w:rsidR="00377B3C" w:rsidRDefault="00377B3C" w:rsidP="00377B3C">
            <w:pPr>
              <w:pStyle w:val="Standard"/>
              <w:shd w:val="clear" w:color="auto" w:fill="FFFFFF"/>
              <w:ind w:left="1" w:right="-426" w:hanging="3"/>
              <w:jc w:val="both"/>
              <w:rPr>
                <w:rFonts w:ascii="Cambria" w:eastAsia="Cambria" w:hAnsi="Cambria" w:cs="Cambria"/>
                <w:color w:val="000000"/>
                <w:sz w:val="28"/>
                <w:szCs w:val="28"/>
              </w:rPr>
            </w:pPr>
          </w:p>
        </w:tc>
      </w:tr>
      <w:tr w:rsidR="00377B3C" w14:paraId="510693FD"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10F3F92" w14:textId="77777777" w:rsidR="00377B3C" w:rsidRDefault="00377B3C" w:rsidP="000112CC">
            <w:pPr>
              <w:pStyle w:val="Standard"/>
              <w:numPr>
                <w:ilvl w:val="0"/>
                <w:numId w:val="14"/>
              </w:numPr>
              <w:ind w:left="718" w:hanging="360"/>
              <w:jc w:val="right"/>
            </w:pPr>
            <w:r>
              <w:rPr>
                <w:rFonts w:ascii="Simplified Arabic" w:eastAsia="Simplified Arabic" w:hAnsi="Simplified Arabic" w:cs="Simplified Arabic"/>
                <w:sz w:val="28"/>
                <w:szCs w:val="28"/>
                <w:rtl/>
              </w:rPr>
              <w:t>Course objectives</w:t>
            </w:r>
          </w:p>
        </w:tc>
      </w:tr>
      <w:tr w:rsidR="00377B3C" w14:paraId="49F1ADAE" w14:textId="77777777" w:rsidTr="00517B33">
        <w:trPr>
          <w:jc w:val="right"/>
        </w:trPr>
        <w:tc>
          <w:tcPr>
            <w:tcW w:w="501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8237C" w14:textId="77777777" w:rsidR="00377B3C" w:rsidRDefault="00377B3C" w:rsidP="00377B3C">
            <w:pPr>
              <w:pStyle w:val="Standard"/>
              <w:shd w:val="clear" w:color="auto" w:fill="FFFFFF"/>
              <w:ind w:right="-426" w:hanging="2"/>
              <w:jc w:val="both"/>
            </w:pPr>
            <w:r>
              <w:rPr>
                <w:rFonts w:ascii="Simplified Arabic" w:eastAsia="Simplified Arabic" w:hAnsi="Simplified Arabic" w:cs="Simplified Arabic"/>
                <w:b/>
                <w:sz w:val="22"/>
                <w:szCs w:val="22"/>
                <w:rtl/>
              </w:rPr>
              <w:t>Teaching students to analyze the Qur’anic text by examining Qur’anic language, rhetoric, and grammar.</w:t>
            </w:r>
          </w:p>
        </w:tc>
        <w:tc>
          <w:tcPr>
            <w:tcW w:w="45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605F8" w14:textId="77777777" w:rsidR="00377B3C" w:rsidRDefault="00377B3C" w:rsidP="00377B3C">
            <w:pPr>
              <w:pStyle w:val="Standard"/>
              <w:ind w:right="-426" w:hanging="2"/>
              <w:jc w:val="both"/>
              <w:rPr>
                <w:rFonts w:ascii="Simplified Arabic" w:eastAsia="Simplified Arabic" w:hAnsi="Simplified Arabic" w:cs="Simplified Arabic"/>
                <w:sz w:val="22"/>
                <w:szCs w:val="22"/>
              </w:rPr>
            </w:pPr>
          </w:p>
          <w:p w14:paraId="0FBFBE3C" w14:textId="77777777" w:rsidR="00377B3C" w:rsidRDefault="00377B3C" w:rsidP="00377B3C">
            <w:pPr>
              <w:pStyle w:val="Standard"/>
              <w:ind w:right="-426" w:hanging="2"/>
              <w:jc w:val="both"/>
              <w:rPr>
                <w:rFonts w:ascii="Simplified Arabic" w:eastAsia="Simplified Arabic" w:hAnsi="Simplified Arabic" w:cs="Simplified Arabic"/>
                <w:sz w:val="22"/>
                <w:szCs w:val="22"/>
              </w:rPr>
            </w:pPr>
          </w:p>
        </w:tc>
      </w:tr>
      <w:tr w:rsidR="00377B3C" w14:paraId="50F12ED4"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7A0DAA7" w14:textId="77777777" w:rsidR="00377B3C" w:rsidRDefault="00377B3C" w:rsidP="000112CC">
            <w:pPr>
              <w:pStyle w:val="Standard"/>
              <w:numPr>
                <w:ilvl w:val="0"/>
                <w:numId w:val="14"/>
              </w:numPr>
              <w:ind w:left="718" w:hanging="360"/>
              <w:jc w:val="right"/>
            </w:pPr>
            <w:r>
              <w:rPr>
                <w:rFonts w:ascii="Simplified Arabic" w:eastAsia="Simplified Arabic" w:hAnsi="Simplified Arabic" w:cs="Simplified Arabic"/>
                <w:sz w:val="28"/>
                <w:szCs w:val="28"/>
                <w:rtl/>
              </w:rPr>
              <w:t>Teaching and learning strategies</w:t>
            </w:r>
          </w:p>
        </w:tc>
      </w:tr>
      <w:tr w:rsidR="00377B3C" w14:paraId="38D88EE5" w14:textId="77777777" w:rsidTr="00517B33">
        <w:trPr>
          <w:jc w:val="right"/>
        </w:trPr>
        <w:tc>
          <w:tcPr>
            <w:tcW w:w="429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9E6603" w14:textId="77777777" w:rsidR="00377B3C" w:rsidRDefault="00377B3C" w:rsidP="00377B3C">
            <w:pPr>
              <w:pStyle w:val="Standard"/>
              <w:shd w:val="clear" w:color="auto" w:fill="FFFFFF"/>
              <w:ind w:right="-426" w:hanging="2"/>
              <w:jc w:val="both"/>
              <w:rPr>
                <w:rFonts w:ascii="Simplified Arabic" w:eastAsia="Simplified Arabic" w:hAnsi="Simplified Arabic" w:cs="Simplified Arabic"/>
                <w:b/>
                <w:sz w:val="22"/>
                <w:szCs w:val="22"/>
              </w:rPr>
            </w:pPr>
          </w:p>
          <w:p w14:paraId="0ABC699E" w14:textId="77777777" w:rsidR="00377B3C" w:rsidRDefault="00377B3C" w:rsidP="00377B3C">
            <w:pPr>
              <w:pStyle w:val="Standard"/>
              <w:shd w:val="clear" w:color="auto" w:fill="FFFFFF"/>
              <w:ind w:right="-426" w:hanging="2"/>
              <w:jc w:val="both"/>
              <w:rPr>
                <w:rFonts w:ascii="Simplified Arabic" w:eastAsia="Simplified Arabic" w:hAnsi="Simplified Arabic" w:cs="Simplified Arabic"/>
                <w:b/>
                <w:sz w:val="22"/>
                <w:szCs w:val="22"/>
              </w:rPr>
            </w:pPr>
          </w:p>
          <w:p w14:paraId="792C94C8" w14:textId="77777777" w:rsidR="00377B3C" w:rsidRDefault="00377B3C" w:rsidP="00377B3C">
            <w:pPr>
              <w:pStyle w:val="Standard"/>
              <w:shd w:val="clear" w:color="auto" w:fill="FFFFFF"/>
              <w:ind w:left="1" w:right="-426" w:hanging="3"/>
              <w:jc w:val="both"/>
              <w:rPr>
                <w:rFonts w:ascii="Cambria" w:eastAsia="Cambria" w:hAnsi="Cambria" w:cs="Cambria"/>
                <w:color w:val="000000"/>
                <w:sz w:val="28"/>
                <w:szCs w:val="28"/>
              </w:rPr>
            </w:pPr>
          </w:p>
        </w:tc>
        <w:tc>
          <w:tcPr>
            <w:tcW w:w="524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54BA50" w14:textId="77777777" w:rsidR="00377B3C" w:rsidRDefault="00377B3C" w:rsidP="00377B3C">
            <w:pPr>
              <w:pStyle w:val="Standard"/>
              <w:shd w:val="clear" w:color="auto" w:fill="FFFFFF"/>
              <w:ind w:left="1" w:right="-426" w:hanging="3"/>
              <w:jc w:val="both"/>
              <w:rPr>
                <w:rFonts w:ascii="Cambria" w:eastAsia="Cambria" w:hAnsi="Cambria" w:cs="Cambria"/>
                <w:color w:val="000000"/>
                <w:sz w:val="28"/>
                <w:szCs w:val="28"/>
              </w:rPr>
            </w:pPr>
          </w:p>
          <w:p w14:paraId="537C5A11" w14:textId="77777777" w:rsidR="00377B3C" w:rsidRDefault="00377B3C" w:rsidP="00377B3C">
            <w:pPr>
              <w:pStyle w:val="Standard"/>
              <w:shd w:val="clear" w:color="auto" w:fill="FFFFFF"/>
              <w:ind w:left="1" w:right="-426" w:hanging="3"/>
              <w:jc w:val="both"/>
              <w:rPr>
                <w:rFonts w:ascii="Cambria" w:eastAsia="Cambria" w:hAnsi="Cambria" w:cs="Cambria"/>
                <w:color w:val="000000"/>
                <w:sz w:val="28"/>
                <w:szCs w:val="28"/>
              </w:rPr>
            </w:pPr>
          </w:p>
          <w:p w14:paraId="64981132" w14:textId="77777777" w:rsidR="00377B3C" w:rsidRDefault="00377B3C" w:rsidP="00377B3C">
            <w:pPr>
              <w:pStyle w:val="Standard"/>
              <w:shd w:val="clear" w:color="auto" w:fill="FFFFFF"/>
              <w:ind w:left="1" w:right="-426" w:hanging="3"/>
              <w:jc w:val="both"/>
              <w:rPr>
                <w:rFonts w:ascii="Cambria" w:eastAsia="Cambria" w:hAnsi="Cambria" w:cs="Cambria"/>
                <w:color w:val="000000"/>
                <w:sz w:val="28"/>
                <w:szCs w:val="28"/>
              </w:rPr>
            </w:pPr>
          </w:p>
        </w:tc>
      </w:tr>
      <w:tr w:rsidR="00377B3C" w14:paraId="6F145139"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6EEB7F6" w14:textId="77777777" w:rsidR="00377B3C" w:rsidRDefault="00377B3C" w:rsidP="000112CC">
            <w:pPr>
              <w:pStyle w:val="Standard"/>
              <w:numPr>
                <w:ilvl w:val="0"/>
                <w:numId w:val="14"/>
              </w:numPr>
              <w:ind w:left="718" w:hanging="360"/>
              <w:jc w:val="right"/>
            </w:pPr>
            <w:r>
              <w:rPr>
                <w:rFonts w:ascii="Simplified Arabic" w:eastAsia="Simplified Arabic" w:hAnsi="Simplified Arabic" w:cs="Simplified Arabic"/>
                <w:sz w:val="28"/>
                <w:szCs w:val="28"/>
                <w:rtl/>
              </w:rPr>
              <w:t>Course structure</w:t>
            </w:r>
          </w:p>
        </w:tc>
      </w:tr>
      <w:tr w:rsidR="00377B3C" w14:paraId="101E0393" w14:textId="77777777" w:rsidTr="00517B33">
        <w:trPr>
          <w:trHeight w:val="182"/>
          <w:jc w:val="right"/>
        </w:trPr>
        <w:tc>
          <w:tcPr>
            <w:tcW w:w="89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797CF762"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Week</w:t>
            </w:r>
          </w:p>
        </w:tc>
        <w:tc>
          <w:tcPr>
            <w:tcW w:w="111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4A2B5839"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Hours</w:t>
            </w:r>
          </w:p>
        </w:tc>
        <w:tc>
          <w:tcPr>
            <w:tcW w:w="203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7BE452A7"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Required learning outcomes</w:t>
            </w:r>
          </w:p>
        </w:tc>
        <w:tc>
          <w:tcPr>
            <w:tcW w:w="2445" w:type="dxa"/>
            <w:gridSpan w:val="4"/>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143C99B"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Unit or topic name</w:t>
            </w:r>
          </w:p>
        </w:tc>
        <w:tc>
          <w:tcPr>
            <w:tcW w:w="1455"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2099F961"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Learning method</w:t>
            </w:r>
          </w:p>
        </w:tc>
        <w:tc>
          <w:tcPr>
            <w:tcW w:w="159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4E00CF50"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Evaluation Method</w:t>
            </w:r>
          </w:p>
        </w:tc>
      </w:tr>
      <w:tr w:rsidR="00377B3C" w14:paraId="09197C53" w14:textId="77777777" w:rsidTr="00517B33">
        <w:trPr>
          <w:trHeight w:val="181"/>
          <w:jc w:val="right"/>
        </w:trPr>
        <w:tc>
          <w:tcPr>
            <w:tcW w:w="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BCF8E" w14:textId="77777777" w:rsidR="00377B3C" w:rsidRDefault="00377B3C" w:rsidP="00377B3C">
            <w:pPr>
              <w:pStyle w:val="Standard"/>
              <w:shd w:val="clear" w:color="auto" w:fill="FFFFFF"/>
              <w:ind w:left="1" w:right="-426" w:hanging="3"/>
              <w:jc w:val="both"/>
            </w:pPr>
            <w:r>
              <w:rPr>
                <w:rFonts w:ascii="Cambria" w:eastAsia="Cambria" w:hAnsi="Cambria" w:cs="Cambria"/>
                <w:sz w:val="28"/>
                <w:szCs w:val="28"/>
                <w:rtl/>
              </w:rPr>
              <w:t>1</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65A6C" w14:textId="77777777" w:rsidR="00377B3C" w:rsidRDefault="00377B3C" w:rsidP="00377B3C">
            <w:pPr>
              <w:pStyle w:val="Standard"/>
              <w:shd w:val="clear" w:color="auto" w:fill="FFFFFF"/>
              <w:ind w:left="1" w:right="-426" w:hanging="3"/>
              <w:jc w:val="both"/>
            </w:pPr>
            <w:r>
              <w:rPr>
                <w:rFonts w:ascii="Cambria" w:eastAsia="Cambria" w:hAnsi="Cambria" w:cs="Cambria"/>
                <w:sz w:val="28"/>
                <w:szCs w:val="28"/>
                <w:rtl/>
              </w:rPr>
              <w:t>4</w:t>
            </w:r>
          </w:p>
        </w:tc>
        <w:tc>
          <w:tcPr>
            <w:tcW w:w="2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57A0EC"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24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C566B5" w14:textId="77777777" w:rsidR="00377B3C" w:rsidRDefault="00377B3C" w:rsidP="00377B3C">
            <w:pPr>
              <w:pStyle w:val="Standard"/>
              <w:shd w:val="clear" w:color="auto" w:fill="FFFFFF"/>
              <w:ind w:left="1" w:right="-426" w:hanging="3"/>
              <w:jc w:val="both"/>
              <w:rPr>
                <w:rFonts w:ascii="Cambria" w:eastAsia="Cambria" w:hAnsi="Cambria" w:cs="Cambria"/>
                <w:color w:val="000000"/>
                <w:sz w:val="28"/>
                <w:szCs w:val="28"/>
              </w:rPr>
            </w:pP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21A06"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3AD4413" w14:textId="77777777" w:rsidR="00377B3C" w:rsidRDefault="00377B3C" w:rsidP="00377B3C">
            <w:pPr>
              <w:pStyle w:val="Standard"/>
              <w:shd w:val="clear" w:color="auto" w:fill="FFFFFF"/>
              <w:spacing w:before="240" w:after="240" w:line="350" w:lineRule="auto"/>
              <w:ind w:left="1" w:right="440" w:hanging="3"/>
              <w:rPr>
                <w:rFonts w:ascii="Cambria" w:eastAsia="Cambria" w:hAnsi="Cambria" w:cs="Cambria"/>
                <w:b/>
                <w:sz w:val="26"/>
                <w:szCs w:val="26"/>
              </w:rPr>
            </w:pPr>
          </w:p>
        </w:tc>
      </w:tr>
      <w:tr w:rsidR="00377B3C" w14:paraId="28999E91"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1C33373" w14:textId="77777777" w:rsidR="00377B3C" w:rsidRDefault="00377B3C" w:rsidP="000112CC">
            <w:pPr>
              <w:pStyle w:val="Standard"/>
              <w:numPr>
                <w:ilvl w:val="0"/>
                <w:numId w:val="14"/>
              </w:numPr>
              <w:ind w:left="718" w:hanging="360"/>
              <w:jc w:val="right"/>
            </w:pPr>
            <w:r>
              <w:rPr>
                <w:rFonts w:ascii="Simplified Arabic" w:eastAsia="Simplified Arabic" w:hAnsi="Simplified Arabic" w:cs="Simplified Arabic"/>
                <w:sz w:val="28"/>
                <w:szCs w:val="28"/>
                <w:rtl/>
              </w:rPr>
              <w:t>Course evaluation</w:t>
            </w:r>
          </w:p>
        </w:tc>
      </w:tr>
      <w:tr w:rsidR="00377B3C" w14:paraId="7782DFF4"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64E7B6" w14:textId="77777777" w:rsidR="00377B3C" w:rsidRDefault="00377B3C" w:rsidP="00377B3C">
            <w:pPr>
              <w:pStyle w:val="Standard"/>
              <w:shd w:val="clear" w:color="auto" w:fill="FFFFFF"/>
              <w:ind w:hanging="2"/>
              <w:jc w:val="both"/>
            </w:pPr>
            <w:r>
              <w:rPr>
                <w:rFonts w:ascii="Cambria" w:eastAsia="Cambria" w:hAnsi="Cambria"/>
                <w:color w:val="000000"/>
                <w:sz w:val="24"/>
                <w:szCs w:val="24"/>
                <w:rtl/>
              </w:rPr>
              <w:t>The course is very good as it contains the required material.</w:t>
            </w:r>
          </w:p>
          <w:p w14:paraId="4219EC16" w14:textId="77777777" w:rsidR="00377B3C" w:rsidRDefault="00377B3C" w:rsidP="00377B3C">
            <w:pPr>
              <w:pStyle w:val="Standard"/>
              <w:shd w:val="clear" w:color="auto" w:fill="FFFFFF"/>
              <w:ind w:hanging="2"/>
              <w:jc w:val="both"/>
              <w:rPr>
                <w:rFonts w:ascii="Cambria" w:eastAsia="Cambria" w:hAnsi="Cambria" w:cs="Cambria"/>
                <w:color w:val="000000"/>
                <w:sz w:val="24"/>
                <w:szCs w:val="24"/>
              </w:rPr>
            </w:pPr>
          </w:p>
        </w:tc>
      </w:tr>
      <w:tr w:rsidR="00377B3C" w14:paraId="2E5CC6EC" w14:textId="77777777" w:rsidTr="00517B33">
        <w:trPr>
          <w:jc w:val="right"/>
        </w:trPr>
        <w:tc>
          <w:tcPr>
            <w:tcW w:w="9540" w:type="dxa"/>
            <w:gridSpan w:val="9"/>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2D69D48" w14:textId="77777777" w:rsidR="00377B3C" w:rsidRDefault="00377B3C" w:rsidP="000112CC">
            <w:pPr>
              <w:pStyle w:val="Standard"/>
              <w:numPr>
                <w:ilvl w:val="0"/>
                <w:numId w:val="14"/>
              </w:numPr>
              <w:ind w:left="718" w:hanging="360"/>
              <w:jc w:val="right"/>
            </w:pPr>
            <w:r>
              <w:rPr>
                <w:rFonts w:ascii="Simplified Arabic" w:eastAsia="Simplified Arabic" w:hAnsi="Simplified Arabic" w:cs="Simplified Arabic"/>
                <w:sz w:val="28"/>
                <w:szCs w:val="28"/>
                <w:rtl/>
              </w:rPr>
              <w:t>Learning and teaching resources</w:t>
            </w:r>
          </w:p>
        </w:tc>
      </w:tr>
      <w:tr w:rsidR="00377B3C" w14:paraId="12BBA4A2" w14:textId="77777777" w:rsidTr="00517B33">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4817A3" w14:textId="77777777" w:rsidR="00377B3C" w:rsidRDefault="00377B3C" w:rsidP="00377B3C">
            <w:pPr>
              <w:pStyle w:val="Standard"/>
              <w:ind w:right="-426" w:hanging="2"/>
              <w:jc w:val="both"/>
            </w:pPr>
            <w:r>
              <w:rPr>
                <w:rFonts w:ascii="Simplified Arabic" w:eastAsia="Simplified Arabic" w:hAnsi="Simplified Arabic" w:cs="Simplified Arabic"/>
                <w:sz w:val="24"/>
                <w:szCs w:val="24"/>
                <w:rtl/>
              </w:rPr>
              <w:t>Required textbooks (methodology, if applicable)</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BFA221" w14:textId="77777777" w:rsidR="00377B3C" w:rsidRDefault="00377B3C" w:rsidP="00377B3C">
            <w:pPr>
              <w:pStyle w:val="Standard"/>
              <w:shd w:val="clear" w:color="auto" w:fill="FFFFFF"/>
              <w:ind w:left="1" w:right="-426" w:hanging="3"/>
              <w:jc w:val="both"/>
            </w:pPr>
            <w:r>
              <w:rPr>
                <w:rFonts w:ascii="Cambria" w:eastAsia="Cambria" w:hAnsi="Cambria"/>
                <w:color w:val="000000"/>
                <w:sz w:val="28"/>
                <w:szCs w:val="28"/>
                <w:rtl/>
              </w:rPr>
              <w:t>The grammatical analysis of the Holy Quran by Muhyiddin Darwish</w:t>
            </w:r>
          </w:p>
        </w:tc>
      </w:tr>
      <w:tr w:rsidR="00377B3C" w14:paraId="365C157F" w14:textId="77777777" w:rsidTr="00517B33">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789C2" w14:textId="77777777" w:rsidR="00377B3C" w:rsidRDefault="00377B3C" w:rsidP="00377B3C">
            <w:pPr>
              <w:pStyle w:val="Standard"/>
              <w:ind w:right="-426" w:hanging="2"/>
              <w:jc w:val="both"/>
            </w:pPr>
            <w:r>
              <w:rPr>
                <w:rFonts w:ascii="Simplified Arabic" w:eastAsia="Simplified Arabic" w:hAnsi="Simplified Arabic" w:cs="Simplified Arabic"/>
                <w:sz w:val="24"/>
                <w:szCs w:val="24"/>
                <w:rtl/>
              </w:rPr>
              <w:t>Main references (sources)</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5CA614" w14:textId="77777777" w:rsidR="00377B3C" w:rsidRDefault="00377B3C" w:rsidP="00377B3C">
            <w:pPr>
              <w:pStyle w:val="Standard"/>
              <w:shd w:val="clear" w:color="auto" w:fill="FFFFFF"/>
              <w:ind w:left="1" w:right="-426" w:hanging="3"/>
              <w:jc w:val="both"/>
            </w:pPr>
            <w:r>
              <w:rPr>
                <w:rFonts w:ascii="Cambria" w:eastAsia="Cambria" w:hAnsi="Cambria"/>
                <w:color w:val="000000"/>
                <w:sz w:val="28"/>
                <w:szCs w:val="28"/>
                <w:rtl/>
              </w:rPr>
              <w:t>Tafsir al-Tabari, Tafsir al-Qurtubi, Mu'jam Maqayis al-Lughah</w:t>
            </w:r>
          </w:p>
        </w:tc>
      </w:tr>
      <w:tr w:rsidR="00377B3C" w14:paraId="5CBA777A" w14:textId="77777777" w:rsidTr="00517B33">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186E0" w14:textId="77777777" w:rsidR="00377B3C" w:rsidRDefault="00377B3C" w:rsidP="00377B3C">
            <w:pPr>
              <w:pStyle w:val="Standard"/>
              <w:ind w:hanging="2"/>
              <w:jc w:val="both"/>
            </w:pPr>
            <w:r>
              <w:rPr>
                <w:rFonts w:ascii="Simplified Arabic" w:eastAsia="Simplified Arabic" w:hAnsi="Simplified Arabic" w:cs="Simplified Arabic"/>
                <w:sz w:val="24"/>
                <w:szCs w:val="24"/>
                <w:rtl/>
              </w:rPr>
              <w:lastRenderedPageBreak/>
              <w:t>Recommended supporting books and references (scientific journals, reports...)</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8FFBC5"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The grammatical analysis of the Quran by Al-Zajjaj, and Lisan al-Arab by Ibn Manzur</w:t>
            </w:r>
          </w:p>
        </w:tc>
      </w:tr>
      <w:tr w:rsidR="00377B3C" w14:paraId="339365A9" w14:textId="77777777" w:rsidTr="00517B33">
        <w:trPr>
          <w:jc w:val="right"/>
        </w:trPr>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66506" w14:textId="77777777" w:rsidR="00377B3C" w:rsidRDefault="00377B3C" w:rsidP="00377B3C">
            <w:pPr>
              <w:pStyle w:val="Standard"/>
              <w:ind w:right="-426" w:hanging="2"/>
              <w:jc w:val="both"/>
            </w:pPr>
            <w:r>
              <w:rPr>
                <w:rFonts w:ascii="Simplified Arabic" w:eastAsia="Simplified Arabic" w:hAnsi="Simplified Arabic" w:cs="Simplified Arabic"/>
                <w:sz w:val="24"/>
                <w:szCs w:val="24"/>
                <w:rtl/>
              </w:rPr>
              <w:t>Electronic references, websites</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E91FC"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Interpretation website</w:t>
            </w:r>
          </w:p>
        </w:tc>
      </w:tr>
    </w:tbl>
    <w:p w14:paraId="7B9A7AC1" w14:textId="77777777" w:rsidR="00377B3C" w:rsidRDefault="00377B3C" w:rsidP="00377B3C">
      <w:pPr>
        <w:pStyle w:val="Standard"/>
        <w:shd w:val="clear" w:color="auto" w:fill="FFFFFF"/>
        <w:spacing w:after="200"/>
        <w:ind w:left="1" w:hanging="3"/>
        <w:jc w:val="center"/>
      </w:pPr>
      <w:r>
        <w:rPr>
          <w:b/>
          <w:sz w:val="32"/>
          <w:szCs w:val="32"/>
          <w:rtl/>
        </w:rPr>
        <w:t>Course description template</w:t>
      </w:r>
    </w:p>
    <w:tbl>
      <w:tblPr>
        <w:bidiVisual/>
        <w:tblW w:w="9540" w:type="dxa"/>
        <w:jc w:val="right"/>
        <w:tblLayout w:type="fixed"/>
        <w:tblCellMar>
          <w:left w:w="10" w:type="dxa"/>
          <w:right w:w="10" w:type="dxa"/>
        </w:tblCellMar>
        <w:tblLook w:val="04A0" w:firstRow="1" w:lastRow="0" w:firstColumn="1" w:lastColumn="0" w:noHBand="0" w:noVBand="1"/>
      </w:tblPr>
      <w:tblGrid>
        <w:gridCol w:w="2486"/>
        <w:gridCol w:w="1134"/>
        <w:gridCol w:w="1133"/>
        <w:gridCol w:w="1559"/>
        <w:gridCol w:w="1637"/>
        <w:gridCol w:w="490"/>
        <w:gridCol w:w="1101"/>
      </w:tblGrid>
      <w:tr w:rsidR="00377B3C" w14:paraId="4D7020EF"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064286F" w14:textId="77777777" w:rsidR="00377B3C" w:rsidRDefault="00377B3C" w:rsidP="000112CC">
            <w:pPr>
              <w:pStyle w:val="Standard"/>
              <w:numPr>
                <w:ilvl w:val="0"/>
                <w:numId w:val="63"/>
              </w:numPr>
              <w:ind w:left="780" w:right="-426"/>
              <w:jc w:val="both"/>
            </w:pPr>
            <w:r>
              <w:rPr>
                <w:rFonts w:ascii="Cambria" w:eastAsia="Cambria" w:hAnsi="Cambria"/>
                <w:color w:val="000000"/>
                <w:sz w:val="28"/>
                <w:szCs w:val="28"/>
                <w:rtl/>
              </w:rPr>
              <w:t xml:space="preserve">Course Name </w:t>
            </w:r>
            <w:r>
              <w:rPr>
                <w:rFonts w:ascii="Cambria" w:eastAsia="Cambria" w:hAnsi="Cambria" w:cs="Cambria"/>
                <w:sz w:val="28"/>
                <w:szCs w:val="28"/>
                <w:rtl/>
              </w:rPr>
              <w:t xml:space="preserve">: </w:t>
            </w:r>
            <w:r>
              <w:rPr>
                <w:rFonts w:ascii="Cambria" w:eastAsia="Cambria" w:hAnsi="Cambria"/>
                <w:sz w:val="28"/>
                <w:szCs w:val="28"/>
                <w:rtl/>
              </w:rPr>
              <w:t>General Arabic</w:t>
            </w:r>
          </w:p>
        </w:tc>
      </w:tr>
      <w:tr w:rsidR="00377B3C" w14:paraId="2CD289BD"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AC5F57" w14:textId="77777777" w:rsidR="00377B3C" w:rsidRDefault="00377B3C" w:rsidP="00377B3C">
            <w:pPr>
              <w:pStyle w:val="Standard"/>
              <w:ind w:left="1" w:right="-426" w:hanging="3"/>
              <w:jc w:val="both"/>
              <w:rPr>
                <w:rFonts w:ascii="Simplified Arabic" w:eastAsia="Simplified Arabic" w:hAnsi="Simplified Arabic" w:cs="Simplified Arabic"/>
                <w:sz w:val="28"/>
                <w:szCs w:val="28"/>
              </w:rPr>
            </w:pPr>
          </w:p>
        </w:tc>
      </w:tr>
      <w:tr w:rsidR="00377B3C" w14:paraId="6943F8E2"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3FAD82D" w14:textId="77777777" w:rsidR="00377B3C" w:rsidRDefault="00377B3C" w:rsidP="000112CC">
            <w:pPr>
              <w:pStyle w:val="Standard"/>
              <w:numPr>
                <w:ilvl w:val="0"/>
                <w:numId w:val="14"/>
              </w:numPr>
              <w:ind w:left="718" w:right="-426" w:hanging="360"/>
              <w:jc w:val="both"/>
            </w:pPr>
            <w:r>
              <w:rPr>
                <w:rFonts w:ascii="Cambria" w:eastAsia="Cambria" w:hAnsi="Cambria"/>
                <w:color w:val="000000"/>
                <w:sz w:val="28"/>
                <w:szCs w:val="28"/>
                <w:rtl/>
              </w:rPr>
              <w:t xml:space="preserve">Course code </w:t>
            </w:r>
            <w:r>
              <w:rPr>
                <w:rFonts w:ascii="Cambria" w:eastAsia="Cambria" w:hAnsi="Cambria" w:cs="Cambria"/>
                <w:color w:val="000000"/>
                <w:sz w:val="28"/>
                <w:szCs w:val="28"/>
                <w:rtl/>
              </w:rPr>
              <w:t xml:space="preserve">: </w:t>
            </w:r>
            <w:r>
              <w:rPr>
                <w:rFonts w:ascii="Simplified Arabic" w:eastAsia="Simplified Arabic" w:hAnsi="Simplified Arabic" w:cs="Simplified Arabic"/>
                <w:sz w:val="28"/>
                <w:szCs w:val="28"/>
                <w:rtl/>
              </w:rPr>
              <w:t>01</w:t>
            </w:r>
          </w:p>
        </w:tc>
      </w:tr>
      <w:tr w:rsidR="00377B3C" w14:paraId="487E0E91"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FDB54" w14:textId="77777777" w:rsidR="00377B3C" w:rsidRDefault="00377B3C" w:rsidP="00377B3C">
            <w:pPr>
              <w:pStyle w:val="Standard"/>
              <w:ind w:left="1" w:right="-426" w:hanging="3"/>
              <w:jc w:val="both"/>
              <w:rPr>
                <w:rFonts w:ascii="Simplified Arabic" w:eastAsia="Simplified Arabic" w:hAnsi="Simplified Arabic" w:cs="Simplified Arabic"/>
                <w:sz w:val="28"/>
                <w:szCs w:val="28"/>
              </w:rPr>
            </w:pPr>
          </w:p>
        </w:tc>
      </w:tr>
      <w:tr w:rsidR="00377B3C" w14:paraId="0408F1DF"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7019DA1" w14:textId="77777777" w:rsidR="00377B3C" w:rsidRDefault="00377B3C" w:rsidP="000112CC">
            <w:pPr>
              <w:pStyle w:val="Standard"/>
              <w:numPr>
                <w:ilvl w:val="0"/>
                <w:numId w:val="14"/>
              </w:numPr>
              <w:ind w:left="718" w:right="-426" w:hanging="360"/>
              <w:jc w:val="both"/>
            </w:pPr>
            <w:r>
              <w:rPr>
                <w:rFonts w:ascii="Cambria" w:eastAsia="Cambria" w:hAnsi="Cambria"/>
                <w:color w:val="000000"/>
                <w:sz w:val="28"/>
                <w:szCs w:val="28"/>
                <w:rtl/>
              </w:rPr>
              <w:t xml:space="preserve">Semester </w:t>
            </w:r>
            <w:r>
              <w:rPr>
                <w:rFonts w:ascii="Cambria" w:eastAsia="Cambria" w:hAnsi="Cambria" w:cs="Cambria"/>
                <w:color w:val="000000"/>
                <w:sz w:val="28"/>
                <w:szCs w:val="28"/>
                <w:rtl/>
              </w:rPr>
              <w:t xml:space="preserve">/ </w:t>
            </w:r>
            <w:r>
              <w:rPr>
                <w:rFonts w:ascii="Cambria" w:eastAsia="Cambria" w:hAnsi="Cambria"/>
                <w:color w:val="000000"/>
                <w:sz w:val="28"/>
                <w:szCs w:val="28"/>
                <w:rtl/>
              </w:rPr>
              <w:t xml:space="preserve">Year </w:t>
            </w:r>
            <w:r>
              <w:rPr>
                <w:rFonts w:ascii="Cambria" w:eastAsia="Cambria" w:hAnsi="Cambria" w:cs="Cambria"/>
                <w:color w:val="000000"/>
                <w:sz w:val="28"/>
                <w:szCs w:val="28"/>
                <w:rtl/>
              </w:rPr>
              <w:t xml:space="preserve">: </w:t>
            </w:r>
            <w:r>
              <w:rPr>
                <w:rFonts w:ascii="Cambria" w:eastAsia="Cambria" w:hAnsi="Cambria"/>
                <w:color w:val="000000"/>
                <w:sz w:val="28"/>
                <w:szCs w:val="28"/>
                <w:rtl/>
              </w:rPr>
              <w:t>Annual</w:t>
            </w:r>
          </w:p>
        </w:tc>
      </w:tr>
      <w:tr w:rsidR="00377B3C" w14:paraId="69F2CD4D"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3BD52" w14:textId="77777777" w:rsidR="00377B3C" w:rsidRDefault="00377B3C" w:rsidP="00377B3C">
            <w:pPr>
              <w:pStyle w:val="Standard"/>
              <w:ind w:left="1" w:right="-426" w:hanging="3"/>
              <w:jc w:val="both"/>
            </w:pPr>
            <w:r>
              <w:rPr>
                <w:rFonts w:ascii="Simplified Arabic" w:eastAsia="Simplified Arabic" w:hAnsi="Simplified Arabic" w:cs="Simplified Arabic"/>
                <w:sz w:val="28"/>
                <w:szCs w:val="28"/>
                <w:rtl/>
              </w:rPr>
              <w:t>Annual system</w:t>
            </w:r>
          </w:p>
        </w:tc>
      </w:tr>
      <w:tr w:rsidR="00377B3C" w14:paraId="7822CD4C"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2BAED00" w14:textId="77777777" w:rsidR="00377B3C" w:rsidRDefault="00377B3C" w:rsidP="000112CC">
            <w:pPr>
              <w:pStyle w:val="Standard"/>
              <w:numPr>
                <w:ilvl w:val="0"/>
                <w:numId w:val="14"/>
              </w:numPr>
              <w:ind w:left="718" w:right="-426" w:hanging="360"/>
              <w:jc w:val="both"/>
            </w:pPr>
            <w:r>
              <w:rPr>
                <w:rFonts w:ascii="Cambria" w:eastAsia="Cambria" w:hAnsi="Cambria"/>
                <w:color w:val="000000"/>
                <w:sz w:val="28"/>
                <w:szCs w:val="28"/>
                <w:rtl/>
              </w:rPr>
              <w:t>Date this description was prepared</w:t>
            </w:r>
          </w:p>
        </w:tc>
      </w:tr>
      <w:tr w:rsidR="005057D6" w14:paraId="0829B78A"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2AD491" w14:textId="01B91E4E" w:rsidR="005057D6" w:rsidRDefault="005057D6" w:rsidP="00377B3C">
            <w:pPr>
              <w:pStyle w:val="Standard"/>
              <w:ind w:left="1" w:right="-426" w:hanging="3"/>
              <w:jc w:val="both"/>
            </w:pPr>
            <w:r w:rsidRPr="005057D6">
              <w:rPr>
                <w:rFonts w:asciiTheme="minorBidi" w:eastAsia="Cambria" w:hAnsiTheme="minorBidi" w:cstheme="minorBidi"/>
                <w:color w:val="000000"/>
                <w:sz w:val="28"/>
                <w:szCs w:val="28"/>
                <w:rtl/>
              </w:rPr>
              <w:t>11/9/2025</w:t>
            </w:r>
          </w:p>
        </w:tc>
      </w:tr>
      <w:tr w:rsidR="00377B3C" w14:paraId="2871FF40"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372DC16" w14:textId="77777777" w:rsidR="00377B3C" w:rsidRDefault="00377B3C" w:rsidP="000112CC">
            <w:pPr>
              <w:pStyle w:val="Standard"/>
              <w:numPr>
                <w:ilvl w:val="0"/>
                <w:numId w:val="14"/>
              </w:numPr>
              <w:ind w:left="718" w:hanging="360"/>
              <w:jc w:val="right"/>
            </w:pPr>
            <w:r>
              <w:rPr>
                <w:sz w:val="28"/>
                <w:szCs w:val="28"/>
                <w:rtl/>
              </w:rPr>
              <w:t>Available attendance formats:</w:t>
            </w:r>
          </w:p>
        </w:tc>
      </w:tr>
      <w:tr w:rsidR="00377B3C" w14:paraId="3BF0ED15"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5A0A20" w14:textId="77777777" w:rsidR="00377B3C" w:rsidRDefault="00377B3C" w:rsidP="00377B3C">
            <w:pPr>
              <w:pStyle w:val="Standard"/>
              <w:shd w:val="clear" w:color="auto" w:fill="FFFFFF"/>
              <w:ind w:left="1" w:right="-426" w:hanging="3"/>
              <w:jc w:val="both"/>
            </w:pPr>
            <w:r>
              <w:rPr>
                <w:rFonts w:ascii="Cambria" w:eastAsia="Cambria" w:hAnsi="Cambria" w:cs="Cambria"/>
                <w:color w:val="000000"/>
                <w:sz w:val="28"/>
                <w:szCs w:val="28"/>
                <w:rtl/>
              </w:rPr>
              <w:t xml:space="preserve">1. </w:t>
            </w:r>
            <w:r>
              <w:rPr>
                <w:rFonts w:ascii="Cambria" w:eastAsia="Cambria" w:hAnsi="Cambria"/>
                <w:color w:val="000000"/>
                <w:sz w:val="28"/>
                <w:szCs w:val="28"/>
                <w:rtl/>
              </w:rPr>
              <w:t>In person 2. Online</w:t>
            </w:r>
          </w:p>
          <w:p w14:paraId="7143393A" w14:textId="77777777" w:rsidR="00377B3C" w:rsidRDefault="00377B3C" w:rsidP="00377B3C">
            <w:pPr>
              <w:pStyle w:val="Standard"/>
              <w:shd w:val="clear" w:color="auto" w:fill="FFFFFF"/>
              <w:ind w:left="1" w:right="-426" w:hanging="3"/>
              <w:jc w:val="both"/>
            </w:pPr>
            <w:r>
              <w:rPr>
                <w:rFonts w:ascii="Cambria" w:eastAsia="Cambria" w:hAnsi="Cambria"/>
                <w:color w:val="000000"/>
                <w:sz w:val="28"/>
                <w:szCs w:val="28"/>
                <w:rtl/>
              </w:rPr>
              <w:t xml:space="preserve">In-person classes + an online class on </w:t>
            </w:r>
            <w:r>
              <w:rPr>
                <w:rFonts w:ascii="Cambria" w:eastAsia="Cambria" w:hAnsi="Cambria"/>
                <w:color w:val="000000"/>
                <w:sz w:val="28"/>
                <w:szCs w:val="28"/>
              </w:rPr>
              <w:t xml:space="preserve">Google Classroom </w:t>
            </w:r>
            <w:r>
              <w:rPr>
                <w:rFonts w:ascii="Cambria" w:eastAsia="Cambria" w:hAnsi="Cambria"/>
                <w:color w:val="000000"/>
                <w:sz w:val="28"/>
                <w:szCs w:val="28"/>
                <w:rtl/>
              </w:rPr>
              <w:t>will serve as a supplementary class to the in-person class.</w:t>
            </w:r>
          </w:p>
          <w:p w14:paraId="3AF74A7A" w14:textId="77777777" w:rsidR="00377B3C" w:rsidRDefault="00377B3C" w:rsidP="00377B3C">
            <w:pPr>
              <w:pStyle w:val="Standard"/>
              <w:shd w:val="clear" w:color="auto" w:fill="FFFFFF"/>
              <w:ind w:left="1" w:right="-426" w:hanging="3"/>
              <w:jc w:val="both"/>
            </w:pPr>
            <w:r>
              <w:rPr>
                <w:rFonts w:ascii="Cambria" w:eastAsia="Cambria" w:hAnsi="Cambria"/>
                <w:color w:val="000000"/>
                <w:sz w:val="28"/>
                <w:szCs w:val="28"/>
                <w:rtl/>
              </w:rPr>
              <w:t>According to the regulations and instructions of the Ministry of Higher Education and Scientific Research</w:t>
            </w:r>
          </w:p>
        </w:tc>
      </w:tr>
      <w:tr w:rsidR="00377B3C" w14:paraId="1102AFBF"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4C41267" w14:textId="77777777" w:rsidR="00377B3C" w:rsidRDefault="00377B3C" w:rsidP="000112CC">
            <w:pPr>
              <w:pStyle w:val="Standard"/>
              <w:numPr>
                <w:ilvl w:val="0"/>
                <w:numId w:val="14"/>
              </w:numPr>
              <w:ind w:left="718" w:hanging="360"/>
              <w:jc w:val="right"/>
            </w:pPr>
            <w:r>
              <w:rPr>
                <w:sz w:val="28"/>
                <w:szCs w:val="28"/>
                <w:rtl/>
              </w:rPr>
              <w:t>Number of study hours (total) / Number of units (total):</w:t>
            </w:r>
          </w:p>
        </w:tc>
      </w:tr>
      <w:tr w:rsidR="00377B3C" w14:paraId="00E21586"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CD9F3" w14:textId="77777777" w:rsidR="00377B3C" w:rsidRDefault="00377B3C" w:rsidP="00377B3C">
            <w:pPr>
              <w:pStyle w:val="Standard"/>
              <w:shd w:val="clear" w:color="auto" w:fill="FFFFFF"/>
              <w:ind w:left="1" w:right="-426" w:hanging="3"/>
              <w:jc w:val="right"/>
            </w:pPr>
            <w:r>
              <w:rPr>
                <w:rFonts w:ascii="Cambria" w:eastAsia="Cambria" w:hAnsi="Cambria" w:cs="Cambria"/>
                <w:color w:val="000000"/>
                <w:sz w:val="28"/>
                <w:szCs w:val="28"/>
                <w:rtl/>
              </w:rPr>
              <w:t xml:space="preserve">50 </w:t>
            </w:r>
            <w:r>
              <w:rPr>
                <w:rFonts w:ascii="Cambria" w:eastAsia="Cambria" w:hAnsi="Cambria"/>
                <w:color w:val="000000"/>
                <w:sz w:val="28"/>
                <w:szCs w:val="28"/>
                <w:rtl/>
              </w:rPr>
              <w:t>hours per academic year</w:t>
            </w:r>
          </w:p>
        </w:tc>
      </w:tr>
      <w:tr w:rsidR="00377B3C" w14:paraId="1A1390AE"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C606BC6" w14:textId="77777777" w:rsidR="00377B3C" w:rsidRDefault="00377B3C" w:rsidP="000112CC">
            <w:pPr>
              <w:pStyle w:val="Standard"/>
              <w:numPr>
                <w:ilvl w:val="0"/>
                <w:numId w:val="14"/>
              </w:numPr>
              <w:ind w:left="718" w:hanging="360"/>
              <w:jc w:val="right"/>
            </w:pPr>
            <w:r>
              <w:rPr>
                <w:rFonts w:ascii="Arial" w:eastAsia="Arial" w:hAnsi="Arial" w:cs="Arial"/>
                <w:sz w:val="28"/>
                <w:szCs w:val="28"/>
                <w:rtl/>
              </w:rPr>
              <w:t>Name of the course coordinator (if there is more than one, please mention it).</w:t>
            </w:r>
          </w:p>
        </w:tc>
      </w:tr>
      <w:tr w:rsidR="00377B3C" w14:paraId="1AF8CF79" w14:textId="77777777" w:rsidTr="00517B33">
        <w:trPr>
          <w:trHeight w:val="476"/>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A22B10" w14:textId="77777777" w:rsidR="00377B3C" w:rsidRDefault="00377B3C" w:rsidP="00377B3C">
            <w:pPr>
              <w:pStyle w:val="Standard"/>
              <w:shd w:val="clear" w:color="auto" w:fill="FFFFFF"/>
              <w:ind w:left="1" w:right="-426" w:hanging="3"/>
              <w:jc w:val="both"/>
            </w:pPr>
            <w:r>
              <w:rPr>
                <w:rFonts w:ascii="Cambria" w:eastAsia="Cambria" w:hAnsi="Cambria" w:cs="Cambria"/>
                <w:sz w:val="28"/>
                <w:szCs w:val="28"/>
                <w:rtl/>
              </w:rPr>
              <w:t xml:space="preserve">1. </w:t>
            </w:r>
            <w:r>
              <w:rPr>
                <w:rFonts w:ascii="Cambria" w:eastAsia="Cambria" w:hAnsi="Cambria"/>
                <w:sz w:val="28"/>
                <w:szCs w:val="28"/>
                <w:rtl/>
              </w:rPr>
              <w:t>Dr. Muthanna Jassim Aswad</w:t>
            </w:r>
          </w:p>
          <w:p w14:paraId="175B0C6F" w14:textId="77777777" w:rsidR="00377B3C" w:rsidRDefault="00377B3C" w:rsidP="00377B3C">
            <w:pPr>
              <w:pStyle w:val="Standard"/>
              <w:shd w:val="clear" w:color="auto" w:fill="FFFFFF"/>
              <w:ind w:left="1" w:right="-426" w:hanging="3"/>
              <w:jc w:val="both"/>
              <w:rPr>
                <w:rFonts w:ascii="Cambria" w:eastAsia="Cambria" w:hAnsi="Cambria" w:cs="Cambria"/>
                <w:color w:val="000000"/>
                <w:sz w:val="28"/>
                <w:szCs w:val="28"/>
              </w:rPr>
            </w:pPr>
          </w:p>
        </w:tc>
      </w:tr>
      <w:tr w:rsidR="00377B3C" w14:paraId="5C3B4C88"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63C23EE" w14:textId="77777777" w:rsidR="00377B3C" w:rsidRDefault="00377B3C" w:rsidP="000112CC">
            <w:pPr>
              <w:pStyle w:val="Standard"/>
              <w:numPr>
                <w:ilvl w:val="0"/>
                <w:numId w:val="14"/>
              </w:numPr>
              <w:ind w:left="718" w:hanging="360"/>
              <w:jc w:val="right"/>
            </w:pPr>
            <w:r>
              <w:rPr>
                <w:rFonts w:ascii="Simplified Arabic" w:eastAsia="Simplified Arabic" w:hAnsi="Simplified Arabic" w:cs="Simplified Arabic"/>
                <w:sz w:val="28"/>
                <w:szCs w:val="28"/>
                <w:rtl/>
              </w:rPr>
              <w:t>Course objectives</w:t>
            </w:r>
          </w:p>
        </w:tc>
      </w:tr>
      <w:tr w:rsidR="00377B3C" w14:paraId="26F483C6" w14:textId="77777777" w:rsidTr="00517B33">
        <w:trPr>
          <w:jc w:val="right"/>
        </w:trPr>
        <w:tc>
          <w:tcPr>
            <w:tcW w:w="843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3ECE6" w14:textId="77777777" w:rsidR="00377B3C" w:rsidRDefault="00377B3C" w:rsidP="00377B3C">
            <w:pPr>
              <w:pStyle w:val="Standard"/>
              <w:shd w:val="clear" w:color="auto" w:fill="FFFFFF"/>
              <w:ind w:right="-426" w:hanging="2"/>
              <w:jc w:val="both"/>
            </w:pPr>
            <w:r>
              <w:rPr>
                <w:rFonts w:ascii="Simplified Arabic" w:eastAsia="Simplified Arabic" w:hAnsi="Simplified Arabic" w:cs="Simplified Arabic"/>
                <w:b/>
                <w:sz w:val="22"/>
                <w:szCs w:val="22"/>
                <w:rtl/>
              </w:rPr>
              <w:t>Teaching and introducing students to everything related to the general Arabic subject, including the division of vocabulary in rhetoric, grammar, morphology, and literature.</w:t>
            </w:r>
          </w:p>
          <w:p w14:paraId="4DD4182F" w14:textId="77777777" w:rsidR="00377B3C" w:rsidRDefault="00377B3C" w:rsidP="00377B3C">
            <w:pPr>
              <w:pStyle w:val="Standard"/>
              <w:shd w:val="clear" w:color="auto" w:fill="FFFFFF"/>
              <w:ind w:right="-426" w:hanging="2"/>
              <w:jc w:val="both"/>
            </w:pPr>
            <w:r>
              <w:rPr>
                <w:rFonts w:ascii="Simplified Arabic" w:eastAsia="Simplified Arabic" w:hAnsi="Simplified Arabic" w:cs="Simplified Arabic"/>
                <w:b/>
                <w:sz w:val="22"/>
                <w:szCs w:val="22"/>
                <w:rtl/>
              </w:rPr>
              <w:t>Parts of speech, inflected and uninflected words, rhetoric, and pre-Islamic poetry</w:t>
            </w:r>
          </w:p>
        </w:tc>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09ABD" w14:textId="77777777" w:rsidR="00377B3C" w:rsidRDefault="00377B3C" w:rsidP="00377B3C">
            <w:pPr>
              <w:pStyle w:val="Standard"/>
              <w:ind w:right="-426" w:hanging="2"/>
              <w:jc w:val="both"/>
              <w:rPr>
                <w:rFonts w:ascii="Simplified Arabic" w:eastAsia="Simplified Arabic" w:hAnsi="Simplified Arabic"/>
                <w:sz w:val="22"/>
                <w:szCs w:val="22"/>
              </w:rPr>
            </w:pPr>
          </w:p>
          <w:p w14:paraId="7E2D326D" w14:textId="77777777" w:rsidR="00377B3C" w:rsidRDefault="00377B3C" w:rsidP="00377B3C">
            <w:pPr>
              <w:pStyle w:val="Standard"/>
              <w:ind w:right="-426" w:hanging="2"/>
              <w:jc w:val="both"/>
              <w:rPr>
                <w:rFonts w:ascii="Simplified Arabic" w:eastAsia="Simplified Arabic" w:hAnsi="Simplified Arabic" w:cs="Simplified Arabic"/>
                <w:sz w:val="22"/>
                <w:szCs w:val="22"/>
              </w:rPr>
            </w:pPr>
          </w:p>
        </w:tc>
      </w:tr>
      <w:tr w:rsidR="00377B3C" w14:paraId="1DAE2A0A"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D70064B" w14:textId="77777777" w:rsidR="00377B3C" w:rsidRDefault="00377B3C" w:rsidP="000112CC">
            <w:pPr>
              <w:pStyle w:val="Standard"/>
              <w:numPr>
                <w:ilvl w:val="0"/>
                <w:numId w:val="14"/>
              </w:numPr>
              <w:ind w:left="718" w:hanging="360"/>
              <w:jc w:val="right"/>
            </w:pPr>
            <w:r>
              <w:rPr>
                <w:rFonts w:ascii="Simplified Arabic" w:eastAsia="Simplified Arabic" w:hAnsi="Simplified Arabic" w:cs="Simplified Arabic"/>
                <w:sz w:val="28"/>
                <w:szCs w:val="28"/>
                <w:rtl/>
              </w:rPr>
              <w:t>Course structure</w:t>
            </w:r>
          </w:p>
        </w:tc>
      </w:tr>
      <w:tr w:rsidR="00377B3C" w14:paraId="4872C8F8" w14:textId="77777777" w:rsidTr="00517B33">
        <w:trPr>
          <w:trHeight w:val="182"/>
          <w:jc w:val="right"/>
        </w:trPr>
        <w:tc>
          <w:tcPr>
            <w:tcW w:w="2486"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3D8F7D5A"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Week</w:t>
            </w:r>
          </w:p>
        </w:tc>
        <w:tc>
          <w:tcPr>
            <w:tcW w:w="1134"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44C8B69E"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Hours</w:t>
            </w:r>
          </w:p>
        </w:tc>
        <w:tc>
          <w:tcPr>
            <w:tcW w:w="1133"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6312ABD4"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Required learning outcomes</w:t>
            </w:r>
          </w:p>
        </w:tc>
        <w:tc>
          <w:tcPr>
            <w:tcW w:w="155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5E56DB73"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Unit or topic name</w:t>
            </w:r>
          </w:p>
        </w:tc>
        <w:tc>
          <w:tcPr>
            <w:tcW w:w="1637"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452DB926"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Learning method</w:t>
            </w:r>
          </w:p>
        </w:tc>
        <w:tc>
          <w:tcPr>
            <w:tcW w:w="1591" w:type="dxa"/>
            <w:gridSpan w:val="2"/>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624AFA4" w14:textId="77777777" w:rsidR="00377B3C" w:rsidRDefault="00377B3C" w:rsidP="00377B3C">
            <w:pPr>
              <w:pStyle w:val="Standard"/>
              <w:ind w:hanging="2"/>
              <w:jc w:val="right"/>
            </w:pPr>
            <w:r>
              <w:rPr>
                <w:rFonts w:ascii="Simplified Arabic" w:eastAsia="Simplified Arabic" w:hAnsi="Simplified Arabic" w:cs="Simplified Arabic"/>
                <w:b/>
                <w:sz w:val="24"/>
                <w:szCs w:val="24"/>
                <w:rtl/>
              </w:rPr>
              <w:t>Evaluation Method</w:t>
            </w:r>
          </w:p>
        </w:tc>
      </w:tr>
      <w:tr w:rsidR="00377B3C" w14:paraId="7CCF0FF8" w14:textId="77777777" w:rsidTr="00517B33">
        <w:trPr>
          <w:trHeight w:val="545"/>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4BA3E" w14:textId="77777777" w:rsidR="00377B3C" w:rsidRDefault="00377B3C" w:rsidP="00377B3C">
            <w:pPr>
              <w:pStyle w:val="Standard"/>
              <w:shd w:val="clear" w:color="auto" w:fill="FFFFFF"/>
              <w:ind w:left="4" w:right="-426" w:hanging="6"/>
              <w:jc w:val="both"/>
            </w:pPr>
            <w:r>
              <w:rPr>
                <w:rFonts w:ascii="Cambria" w:eastAsia="Cambria" w:hAnsi="Cambria"/>
                <w:b/>
                <w:bCs/>
                <w:rtl/>
              </w:rPr>
              <w:t>Week 1</w:t>
            </w:r>
          </w:p>
          <w:p w14:paraId="42B9C8CC" w14:textId="77777777" w:rsidR="00377B3C" w:rsidRDefault="00377B3C" w:rsidP="00377B3C">
            <w:pPr>
              <w:pStyle w:val="Standard"/>
              <w:shd w:val="clear" w:color="auto" w:fill="FFFFFF"/>
              <w:ind w:left="4" w:right="-426" w:hanging="6"/>
              <w:jc w:val="both"/>
            </w:pPr>
            <w:r>
              <w:rPr>
                <w:rFonts w:ascii="Cambria" w:eastAsia="Cambria" w:hAnsi="Cambria"/>
                <w:b/>
                <w:bCs/>
                <w:rtl/>
              </w:rPr>
              <w:t>November 11, 2025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8FFB7" w14:textId="77777777" w:rsidR="00377B3C" w:rsidRDefault="00377B3C" w:rsidP="00377B3C">
            <w:pPr>
              <w:pStyle w:val="Standard"/>
              <w:shd w:val="clear" w:color="auto" w:fill="FFFFFF"/>
              <w:ind w:left="1" w:right="-426" w:hanging="3"/>
              <w:jc w:val="both"/>
            </w:pPr>
            <w:r>
              <w:rPr>
                <w:rFonts w:ascii="Cambria" w:eastAsia="Cambria" w:hAnsi="Cambria"/>
                <w:sz w:val="28"/>
                <w:szCs w:val="28"/>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705DE" w14:textId="77777777" w:rsidR="00377B3C" w:rsidRDefault="00377B3C" w:rsidP="00377B3C">
            <w:pPr>
              <w:pStyle w:val="Standard"/>
              <w:shd w:val="clear" w:color="auto" w:fill="FFFFFF"/>
              <w:ind w:left="3" w:right="-426" w:hanging="5"/>
              <w:jc w:val="both"/>
            </w:pPr>
            <w:r>
              <w:rPr>
                <w:rFonts w:ascii="Cambria" w:eastAsia="Cambria" w:hAnsi="Cambria"/>
                <w:rtl/>
              </w:rPr>
              <w:t>They did not begin</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8EF2F" w14:textId="77777777" w:rsidR="00377B3C" w:rsidRDefault="00377B3C" w:rsidP="00377B3C">
            <w:pPr>
              <w:pStyle w:val="Standard"/>
              <w:shd w:val="clear" w:color="auto" w:fill="FFFFFF"/>
              <w:ind w:right="-426" w:hanging="2"/>
              <w:jc w:val="both"/>
              <w:rPr>
                <w:rFonts w:ascii="Cambria" w:eastAsia="Cambria" w:hAnsi="Cambria" w:cs="Cambria"/>
                <w:b/>
                <w:bCs/>
                <w:color w:val="000000"/>
                <w:sz w:val="22"/>
                <w:szCs w:val="22"/>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CE099" w14:textId="77777777" w:rsidR="00377B3C" w:rsidRDefault="00377B3C" w:rsidP="00377B3C">
            <w:pPr>
              <w:pStyle w:val="Standard"/>
              <w:shd w:val="clear" w:color="auto" w:fill="FFFFFF"/>
              <w:ind w:left="3" w:right="-426" w:hanging="5"/>
              <w:jc w:val="both"/>
              <w:rPr>
                <w:rFonts w:ascii="Cambria" w:eastAsia="Cambria" w:hAnsi="Cambria" w:cs="Cambria"/>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E51379B" w14:textId="77777777" w:rsidR="00377B3C" w:rsidRDefault="00377B3C" w:rsidP="00377B3C">
            <w:pPr>
              <w:pStyle w:val="Standard"/>
              <w:shd w:val="clear" w:color="auto" w:fill="FFFFFF"/>
              <w:spacing w:before="240" w:after="240" w:line="350" w:lineRule="auto"/>
              <w:ind w:left="3" w:right="440" w:hanging="5"/>
            </w:pPr>
            <w:r>
              <w:rPr>
                <w:rFonts w:ascii="Cambria" w:eastAsia="Cambria" w:hAnsi="Cambria"/>
                <w:b/>
                <w:rtl/>
              </w:rPr>
              <w:t xml:space="preserve">They did </w:t>
            </w:r>
            <w:r>
              <w:rPr>
                <w:rFonts w:ascii="Cambria" w:eastAsia="Cambria" w:hAnsi="Cambria"/>
                <w:b/>
                <w:rtl/>
              </w:rPr>
              <w:lastRenderedPageBreak/>
              <w:t>not begin</w:t>
            </w:r>
          </w:p>
        </w:tc>
      </w:tr>
      <w:tr w:rsidR="00377B3C" w14:paraId="70553637" w14:textId="77777777" w:rsidTr="00517B33">
        <w:trPr>
          <w:trHeight w:val="572"/>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A4950E" w14:textId="77777777" w:rsidR="00377B3C" w:rsidRDefault="00377B3C" w:rsidP="00377B3C">
            <w:pPr>
              <w:pStyle w:val="Standard"/>
              <w:shd w:val="clear" w:color="auto" w:fill="FFFFFF"/>
              <w:spacing w:line="240" w:lineRule="auto"/>
              <w:ind w:left="3" w:right="-426" w:hanging="5"/>
              <w:jc w:val="both"/>
            </w:pPr>
            <w:r>
              <w:rPr>
                <w:rtl/>
              </w:rPr>
              <w:lastRenderedPageBreak/>
              <w:t>Week 2</w:t>
            </w:r>
          </w:p>
          <w:p w14:paraId="7AF70C94" w14:textId="77777777" w:rsidR="00377B3C" w:rsidRDefault="00377B3C" w:rsidP="00377B3C">
            <w:pPr>
              <w:pStyle w:val="Standard"/>
              <w:shd w:val="clear" w:color="auto" w:fill="FFFFFF"/>
              <w:spacing w:line="240" w:lineRule="auto"/>
              <w:ind w:left="3" w:right="-426" w:hanging="5"/>
              <w:jc w:val="both"/>
            </w:pPr>
            <w:r>
              <w:rPr>
                <w:rtl/>
              </w:rPr>
              <w:t>November 17, 2025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AA8971" w14:textId="77777777" w:rsidR="00377B3C" w:rsidRDefault="00377B3C" w:rsidP="00377B3C">
            <w:pPr>
              <w:pStyle w:val="Standard"/>
              <w:shd w:val="clear" w:color="auto" w:fill="FFFFFF"/>
              <w:spacing w:line="240" w:lineRule="auto"/>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67A1AD" w14:textId="77777777" w:rsidR="00377B3C" w:rsidRDefault="00377B3C" w:rsidP="00377B3C">
            <w:pPr>
              <w:pStyle w:val="Standard"/>
              <w:shd w:val="clear" w:color="auto" w:fill="FFFFFF"/>
              <w:spacing w:line="240" w:lineRule="auto"/>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B21370" w14:textId="77777777" w:rsidR="00377B3C" w:rsidRDefault="00377B3C" w:rsidP="00377B3C">
            <w:pPr>
              <w:pStyle w:val="Standard"/>
              <w:shd w:val="clear" w:color="auto" w:fill="FFFFFF"/>
              <w:spacing w:line="240" w:lineRule="auto"/>
              <w:ind w:right="-426" w:hanging="2"/>
              <w:jc w:val="both"/>
            </w:pPr>
            <w:r>
              <w:rPr>
                <w:rFonts w:ascii="Cambria" w:eastAsia="Cambria" w:hAnsi="Cambria"/>
                <w:b/>
                <w:bCs/>
                <w:color w:val="000000"/>
                <w:sz w:val="22"/>
                <w:szCs w:val="22"/>
                <w:rtl/>
              </w:rPr>
              <w:t>Eloquence and rhetoric</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A05BE6" w14:textId="77777777" w:rsidR="00377B3C" w:rsidRDefault="00377B3C" w:rsidP="00377B3C">
            <w:pPr>
              <w:pStyle w:val="Standard"/>
              <w:spacing w:line="240" w:lineRule="auto"/>
              <w:ind w:hanging="2"/>
              <w:jc w:val="both"/>
              <w:rPr>
                <w:b/>
                <w:bCs/>
                <w:sz w:val="16"/>
                <w:szCs w:val="16"/>
                <w:lang w:bidi="ar-IQ"/>
              </w:rPr>
            </w:pPr>
          </w:p>
          <w:p w14:paraId="15F2407A" w14:textId="77777777" w:rsidR="00377B3C" w:rsidRDefault="00377B3C" w:rsidP="00377B3C">
            <w:pPr>
              <w:pStyle w:val="a9"/>
              <w:spacing w:line="240" w:lineRule="auto"/>
              <w:ind w:left="0" w:hanging="2"/>
            </w:pPr>
            <w:r>
              <w:rPr>
                <w:rFonts w:ascii="Times New Roman" w:hAnsi="Times New Roman" w:cs="Times New Roman"/>
                <w:b/>
                <w:bCs/>
                <w:sz w:val="16"/>
                <w:szCs w:val="16"/>
                <w:rtl/>
                <w:lang w:bidi="ar-IQ"/>
              </w:rPr>
              <w:t>Standard method, text method</w:t>
            </w:r>
          </w:p>
          <w:p w14:paraId="09A04B76" w14:textId="77777777" w:rsidR="00377B3C" w:rsidRDefault="00377B3C" w:rsidP="00377B3C">
            <w:pPr>
              <w:pStyle w:val="a9"/>
              <w:spacing w:line="240" w:lineRule="auto"/>
              <w:ind w:left="0" w:hanging="2"/>
              <w:rPr>
                <w:rFonts w:ascii="Times New Roman" w:hAnsi="Times New Roman" w:cs="Times New Roman"/>
                <w:b/>
                <w:bCs/>
                <w:sz w:val="16"/>
                <w:szCs w:val="16"/>
                <w:lang w:bidi="ar-IQ"/>
              </w:rPr>
            </w:pPr>
          </w:p>
          <w:p w14:paraId="657B97C0" w14:textId="77777777" w:rsidR="00377B3C" w:rsidRDefault="00377B3C" w:rsidP="00377B3C">
            <w:pPr>
              <w:pStyle w:val="Standard"/>
              <w:shd w:val="clear" w:color="auto" w:fill="FFFFFF"/>
              <w:spacing w:line="240" w:lineRule="auto"/>
              <w:ind w:right="-426" w:hanging="2"/>
              <w:jc w:val="both"/>
              <w:rPr>
                <w:rFonts w:ascii="Cambria" w:eastAsia="Cambria" w:hAnsi="Cambria" w:cs="Cambria"/>
                <w:b/>
                <w:bCs/>
                <w:sz w:val="16"/>
                <w:szCs w:val="16"/>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1798F32" w14:textId="77777777" w:rsidR="00377B3C" w:rsidRDefault="00377B3C" w:rsidP="00377B3C">
            <w:pPr>
              <w:pStyle w:val="a9"/>
              <w:spacing w:line="240" w:lineRule="auto"/>
              <w:ind w:left="0" w:hanging="2"/>
              <w:rPr>
                <w:rFonts w:ascii="Times New Roman" w:hAnsi="Times New Roman" w:cs="Times New Roman"/>
                <w:b/>
                <w:bCs/>
                <w:sz w:val="16"/>
                <w:szCs w:val="16"/>
                <w:lang w:bidi="ar-IQ"/>
              </w:rPr>
            </w:pPr>
          </w:p>
          <w:p w14:paraId="3F7740F7" w14:textId="77777777" w:rsidR="00377B3C" w:rsidRDefault="00377B3C" w:rsidP="00377B3C">
            <w:pPr>
              <w:pStyle w:val="a9"/>
              <w:spacing w:line="240" w:lineRule="auto"/>
              <w:ind w:left="0" w:hanging="2"/>
              <w:rPr>
                <w:rFonts w:ascii="Times New Roman" w:hAnsi="Times New Roman" w:cs="Times New Roman"/>
                <w:b/>
                <w:bCs/>
                <w:sz w:val="16"/>
                <w:szCs w:val="16"/>
                <w:lang w:bidi="ar-IQ"/>
              </w:rPr>
            </w:pPr>
          </w:p>
          <w:p w14:paraId="5D04085D" w14:textId="77777777" w:rsidR="00377B3C" w:rsidRDefault="00377B3C" w:rsidP="00377B3C">
            <w:pPr>
              <w:pStyle w:val="a9"/>
              <w:spacing w:line="240" w:lineRule="auto"/>
              <w:ind w:left="0" w:hanging="2"/>
              <w:rPr>
                <w:rFonts w:ascii="Times New Roman" w:hAnsi="Times New Roman" w:cs="Times New Roman"/>
                <w:b/>
                <w:bCs/>
                <w:sz w:val="16"/>
                <w:szCs w:val="16"/>
                <w:lang w:bidi="ar-IQ"/>
              </w:rPr>
            </w:pPr>
          </w:p>
          <w:p w14:paraId="7EC1C04E" w14:textId="77777777" w:rsidR="00377B3C" w:rsidRDefault="00377B3C" w:rsidP="00377B3C">
            <w:pPr>
              <w:pStyle w:val="a9"/>
              <w:spacing w:line="240" w:lineRule="auto"/>
              <w:ind w:left="0" w:hanging="2"/>
            </w:pPr>
            <w:r>
              <w:rPr>
                <w:rFonts w:ascii="Times New Roman" w:hAnsi="Times New Roman" w:cs="Times New Roman"/>
                <w:b/>
                <w:bCs/>
                <w:sz w:val="16"/>
                <w:szCs w:val="16"/>
                <w:rtl/>
                <w:lang w:bidi="ar-IQ"/>
              </w:rPr>
              <w:t>Classroom performance and exams</w:t>
            </w:r>
          </w:p>
          <w:p w14:paraId="69FB7F72" w14:textId="77777777" w:rsidR="00377B3C" w:rsidRDefault="00377B3C" w:rsidP="00377B3C">
            <w:pPr>
              <w:pStyle w:val="Standard"/>
              <w:shd w:val="clear" w:color="auto" w:fill="FFFFFF"/>
              <w:spacing w:before="240" w:after="240" w:line="240" w:lineRule="auto"/>
              <w:ind w:right="440" w:hanging="2"/>
              <w:rPr>
                <w:rFonts w:ascii="Cambria" w:eastAsia="Cambria" w:hAnsi="Cambria"/>
                <w:b/>
                <w:bCs/>
                <w:sz w:val="16"/>
                <w:szCs w:val="16"/>
              </w:rPr>
            </w:pPr>
          </w:p>
        </w:tc>
      </w:tr>
      <w:tr w:rsidR="00377B3C" w14:paraId="2F17DE0F" w14:textId="77777777" w:rsidTr="00517B33">
        <w:trPr>
          <w:trHeight w:val="642"/>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0DDB36" w14:textId="77777777" w:rsidR="00377B3C" w:rsidRDefault="00377B3C" w:rsidP="00377B3C">
            <w:pPr>
              <w:pStyle w:val="Standard"/>
              <w:shd w:val="clear" w:color="auto" w:fill="FFFFFF"/>
              <w:ind w:left="3" w:right="-426" w:hanging="5"/>
              <w:jc w:val="both"/>
            </w:pPr>
            <w:r>
              <w:rPr>
                <w:rtl/>
              </w:rPr>
              <w:t>November 11, 2025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9F6A93" w14:textId="77777777" w:rsidR="00377B3C" w:rsidRDefault="00377B3C" w:rsidP="00377B3C">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C87FF0"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E101D0"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The science of rhetoric</w:t>
            </w:r>
          </w:p>
          <w:p w14:paraId="050F6A6C"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The benefits of simile</w:t>
            </w:r>
          </w:p>
          <w:p w14:paraId="3B726D41"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Its types and pillars</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D61D0C" w14:textId="77777777" w:rsidR="00377B3C" w:rsidRDefault="00377B3C" w:rsidP="00377B3C">
            <w:pPr>
              <w:pStyle w:val="Standard"/>
              <w:ind w:hanging="2"/>
              <w:jc w:val="both"/>
              <w:rPr>
                <w:b/>
                <w:bCs/>
                <w:sz w:val="16"/>
                <w:szCs w:val="16"/>
                <w:lang w:bidi="ar-IQ"/>
              </w:rPr>
            </w:pPr>
          </w:p>
          <w:p w14:paraId="4425254F" w14:textId="77777777" w:rsidR="00377B3C" w:rsidRDefault="00377B3C" w:rsidP="00377B3C">
            <w:pPr>
              <w:pStyle w:val="a9"/>
              <w:ind w:left="0" w:hanging="2"/>
            </w:pPr>
            <w:r>
              <w:rPr>
                <w:rFonts w:ascii="Times New Roman" w:hAnsi="Times New Roman" w:cs="Times New Roman"/>
                <w:b/>
                <w:bCs/>
                <w:sz w:val="16"/>
                <w:szCs w:val="16"/>
                <w:rtl/>
                <w:lang w:bidi="ar-IQ"/>
              </w:rPr>
              <w:t>Standard method, text method</w:t>
            </w:r>
          </w:p>
          <w:p w14:paraId="60151A45" w14:textId="77777777" w:rsidR="00377B3C" w:rsidRDefault="00377B3C" w:rsidP="00377B3C">
            <w:pPr>
              <w:pStyle w:val="a9"/>
              <w:ind w:left="0" w:hanging="2"/>
              <w:rPr>
                <w:rFonts w:ascii="Times New Roman" w:hAnsi="Times New Roman" w:cs="Times New Roman"/>
                <w:b/>
                <w:bCs/>
                <w:sz w:val="16"/>
                <w:szCs w:val="16"/>
                <w:lang w:bidi="ar-IQ"/>
              </w:rPr>
            </w:pPr>
          </w:p>
          <w:p w14:paraId="249DA95A"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F76A4D5" w14:textId="77777777" w:rsidR="00377B3C" w:rsidRDefault="00377B3C" w:rsidP="00377B3C">
            <w:pPr>
              <w:pStyle w:val="a9"/>
              <w:ind w:left="0" w:hanging="2"/>
              <w:rPr>
                <w:rFonts w:ascii="Times New Roman" w:hAnsi="Times New Roman" w:cs="Times New Roman"/>
                <w:b/>
                <w:bCs/>
                <w:sz w:val="16"/>
                <w:szCs w:val="16"/>
                <w:lang w:bidi="ar-IQ"/>
              </w:rPr>
            </w:pPr>
          </w:p>
          <w:p w14:paraId="159E4FA1" w14:textId="77777777" w:rsidR="00377B3C" w:rsidRDefault="00377B3C" w:rsidP="00377B3C">
            <w:pPr>
              <w:pStyle w:val="a9"/>
              <w:ind w:left="0" w:hanging="2"/>
              <w:rPr>
                <w:rFonts w:ascii="Times New Roman" w:hAnsi="Times New Roman" w:cs="Times New Roman"/>
                <w:b/>
                <w:bCs/>
                <w:sz w:val="16"/>
                <w:szCs w:val="16"/>
                <w:lang w:bidi="ar-IQ"/>
              </w:rPr>
            </w:pPr>
          </w:p>
          <w:p w14:paraId="75619B91" w14:textId="77777777" w:rsidR="00377B3C" w:rsidRDefault="00377B3C" w:rsidP="00377B3C">
            <w:pPr>
              <w:pStyle w:val="a9"/>
              <w:ind w:left="0" w:hanging="2"/>
              <w:rPr>
                <w:rFonts w:ascii="Times New Roman" w:hAnsi="Times New Roman" w:cs="Times New Roman"/>
                <w:b/>
                <w:bCs/>
                <w:sz w:val="16"/>
                <w:szCs w:val="16"/>
                <w:lang w:bidi="ar-IQ"/>
              </w:rPr>
            </w:pPr>
          </w:p>
          <w:p w14:paraId="3C99FFD7" w14:textId="77777777" w:rsidR="00377B3C" w:rsidRDefault="00377B3C" w:rsidP="00377B3C">
            <w:pPr>
              <w:pStyle w:val="a9"/>
              <w:ind w:left="0" w:hanging="2"/>
            </w:pPr>
            <w:r>
              <w:rPr>
                <w:rFonts w:ascii="Times New Roman" w:hAnsi="Times New Roman" w:cs="Times New Roman"/>
                <w:b/>
                <w:bCs/>
                <w:sz w:val="16"/>
                <w:szCs w:val="16"/>
                <w:rtl/>
                <w:lang w:bidi="ar-IQ"/>
              </w:rPr>
              <w:t>Classroom performance and exams</w:t>
            </w:r>
          </w:p>
          <w:p w14:paraId="7AF89FD0" w14:textId="77777777" w:rsidR="00377B3C" w:rsidRDefault="00377B3C" w:rsidP="00377B3C">
            <w:pPr>
              <w:pStyle w:val="Standard"/>
              <w:shd w:val="clear" w:color="auto" w:fill="FFFFFF"/>
              <w:spacing w:before="240" w:after="240" w:line="350" w:lineRule="auto"/>
              <w:ind w:left="1" w:right="440" w:hanging="3"/>
              <w:jc w:val="both"/>
              <w:rPr>
                <w:rFonts w:ascii="Cambria" w:eastAsia="Cambria" w:hAnsi="Cambria"/>
                <w:b/>
                <w:sz w:val="26"/>
                <w:szCs w:val="26"/>
              </w:rPr>
            </w:pPr>
          </w:p>
        </w:tc>
      </w:tr>
      <w:tr w:rsidR="00377B3C" w14:paraId="754E07B3" w14:textId="77777777" w:rsidTr="00517B33">
        <w:trPr>
          <w:trHeight w:val="779"/>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AEA3B7" w14:textId="77777777" w:rsidR="00377B3C" w:rsidRDefault="00377B3C" w:rsidP="00377B3C">
            <w:pPr>
              <w:pStyle w:val="Standard"/>
              <w:shd w:val="clear" w:color="auto" w:fill="FFFFFF"/>
              <w:ind w:left="3" w:right="-426" w:hanging="5"/>
              <w:jc w:val="both"/>
            </w:pPr>
            <w:r>
              <w:rPr>
                <w:rtl/>
              </w:rPr>
              <w:t>Week 3</w:t>
            </w:r>
          </w:p>
          <w:p w14:paraId="63CB7B25" w14:textId="77777777" w:rsidR="00377B3C" w:rsidRDefault="00377B3C" w:rsidP="00377B3C">
            <w:pPr>
              <w:pStyle w:val="Standard"/>
              <w:shd w:val="clear" w:color="auto" w:fill="FFFFFF"/>
              <w:ind w:left="3" w:right="-426" w:hanging="5"/>
              <w:jc w:val="both"/>
            </w:pPr>
            <w:r>
              <w:rPr>
                <w:rtl/>
              </w:rPr>
              <w:t>November 24, 2025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402837" w14:textId="77777777" w:rsidR="00377B3C" w:rsidRDefault="00377B3C" w:rsidP="00377B3C">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537D6E"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FFA853"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metaphor</w:t>
            </w:r>
          </w:p>
          <w:p w14:paraId="3BE936F1"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Linguistically and technically</w:t>
            </w:r>
          </w:p>
          <w:p w14:paraId="7CED9DA1"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Metaphor is mental</w:t>
            </w:r>
          </w:p>
          <w:p w14:paraId="42C520C6"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And my senses</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72C5D" w14:textId="77777777" w:rsidR="00377B3C" w:rsidRDefault="00377B3C" w:rsidP="00377B3C">
            <w:pPr>
              <w:pStyle w:val="Standard"/>
              <w:ind w:hanging="2"/>
              <w:jc w:val="both"/>
              <w:rPr>
                <w:b/>
                <w:bCs/>
                <w:sz w:val="16"/>
                <w:szCs w:val="16"/>
                <w:lang w:bidi="ar-IQ"/>
              </w:rPr>
            </w:pPr>
          </w:p>
          <w:p w14:paraId="1FBDBCDC" w14:textId="77777777" w:rsidR="00377B3C" w:rsidRDefault="00377B3C" w:rsidP="00377B3C">
            <w:pPr>
              <w:pStyle w:val="a9"/>
              <w:ind w:left="0" w:hanging="2"/>
            </w:pPr>
            <w:r>
              <w:rPr>
                <w:rFonts w:ascii="Times New Roman" w:hAnsi="Times New Roman" w:cs="Times New Roman"/>
                <w:b/>
                <w:bCs/>
                <w:sz w:val="16"/>
                <w:szCs w:val="16"/>
                <w:rtl/>
                <w:lang w:bidi="ar-IQ"/>
              </w:rPr>
              <w:t>Standard method, text method</w:t>
            </w:r>
          </w:p>
          <w:p w14:paraId="4D030BED" w14:textId="77777777" w:rsidR="00377B3C" w:rsidRDefault="00377B3C" w:rsidP="00377B3C">
            <w:pPr>
              <w:pStyle w:val="a9"/>
              <w:ind w:left="0" w:hanging="2"/>
              <w:rPr>
                <w:rFonts w:ascii="Times New Roman" w:hAnsi="Times New Roman" w:cs="Times New Roman"/>
                <w:b/>
                <w:bCs/>
                <w:sz w:val="16"/>
                <w:szCs w:val="16"/>
                <w:lang w:bidi="ar-IQ"/>
              </w:rPr>
            </w:pPr>
          </w:p>
          <w:p w14:paraId="08ED724C"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8467001" w14:textId="77777777" w:rsidR="00377B3C" w:rsidRDefault="00377B3C" w:rsidP="00377B3C">
            <w:pPr>
              <w:pStyle w:val="a9"/>
              <w:ind w:left="0" w:hanging="2"/>
              <w:rPr>
                <w:rFonts w:ascii="Times New Roman" w:hAnsi="Times New Roman" w:cs="Times New Roman"/>
                <w:b/>
                <w:bCs/>
                <w:sz w:val="16"/>
                <w:szCs w:val="16"/>
                <w:lang w:bidi="ar-IQ"/>
              </w:rPr>
            </w:pPr>
          </w:p>
          <w:p w14:paraId="61439826" w14:textId="77777777" w:rsidR="00377B3C" w:rsidRDefault="00377B3C" w:rsidP="00377B3C">
            <w:pPr>
              <w:pStyle w:val="a9"/>
              <w:ind w:left="0" w:hanging="2"/>
              <w:rPr>
                <w:rFonts w:ascii="Times New Roman" w:hAnsi="Times New Roman" w:cs="Times New Roman"/>
                <w:b/>
                <w:bCs/>
                <w:sz w:val="16"/>
                <w:szCs w:val="16"/>
                <w:lang w:bidi="ar-IQ"/>
              </w:rPr>
            </w:pPr>
          </w:p>
          <w:p w14:paraId="7930D613" w14:textId="77777777" w:rsidR="00377B3C" w:rsidRDefault="00377B3C" w:rsidP="00377B3C">
            <w:pPr>
              <w:pStyle w:val="a9"/>
              <w:ind w:left="0" w:hanging="2"/>
              <w:rPr>
                <w:rFonts w:ascii="Times New Roman" w:hAnsi="Times New Roman" w:cs="Times New Roman"/>
                <w:b/>
                <w:bCs/>
                <w:sz w:val="16"/>
                <w:szCs w:val="16"/>
                <w:lang w:bidi="ar-IQ"/>
              </w:rPr>
            </w:pPr>
          </w:p>
          <w:p w14:paraId="619182CC" w14:textId="77777777" w:rsidR="00377B3C" w:rsidRDefault="00377B3C" w:rsidP="00377B3C">
            <w:pPr>
              <w:pStyle w:val="a9"/>
              <w:ind w:left="0" w:hanging="2"/>
            </w:pPr>
            <w:r>
              <w:rPr>
                <w:rFonts w:ascii="Times New Roman" w:hAnsi="Times New Roman" w:cs="Times New Roman"/>
                <w:b/>
                <w:bCs/>
                <w:sz w:val="16"/>
                <w:szCs w:val="16"/>
                <w:rtl/>
                <w:lang w:bidi="ar-IQ"/>
              </w:rPr>
              <w:t>Classroom performance and exams</w:t>
            </w:r>
          </w:p>
          <w:p w14:paraId="2653BB88"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66EB6C16" w14:textId="77777777" w:rsidTr="00517B33">
        <w:trPr>
          <w:trHeight w:val="895"/>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8A602D" w14:textId="77777777" w:rsidR="00377B3C" w:rsidRDefault="00377B3C" w:rsidP="00377B3C">
            <w:pPr>
              <w:pStyle w:val="Standard"/>
              <w:shd w:val="clear" w:color="auto" w:fill="FFFFFF"/>
              <w:ind w:left="3" w:right="-426" w:hanging="5"/>
              <w:jc w:val="both"/>
            </w:pPr>
            <w:r>
              <w:rPr>
                <w:rtl/>
              </w:rPr>
              <w:t>Week 4</w:t>
            </w:r>
          </w:p>
          <w:p w14:paraId="50988BD1" w14:textId="77777777" w:rsidR="00377B3C" w:rsidRDefault="00377B3C" w:rsidP="00377B3C">
            <w:pPr>
              <w:pStyle w:val="Standard"/>
              <w:shd w:val="clear" w:color="auto" w:fill="FFFFFF"/>
              <w:ind w:left="3" w:right="-426" w:hanging="5"/>
              <w:jc w:val="both"/>
            </w:pPr>
            <w:r>
              <w:rPr>
                <w:rtl/>
              </w:rPr>
              <w:t>December 1,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8B93B" w14:textId="77777777" w:rsidR="00377B3C" w:rsidRDefault="00377B3C" w:rsidP="00377B3C">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6B9EB"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B729AA"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metaphor</w:t>
            </w:r>
          </w:p>
          <w:p w14:paraId="2BC62890"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Its components and types</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0EF2ED" w14:textId="77777777" w:rsidR="00377B3C" w:rsidRDefault="00377B3C" w:rsidP="00377B3C">
            <w:pPr>
              <w:pStyle w:val="Standard"/>
              <w:ind w:hanging="2"/>
              <w:jc w:val="both"/>
              <w:rPr>
                <w:b/>
                <w:bCs/>
                <w:sz w:val="16"/>
                <w:szCs w:val="16"/>
                <w:lang w:bidi="ar-IQ"/>
              </w:rPr>
            </w:pPr>
          </w:p>
          <w:p w14:paraId="148A6D67" w14:textId="77777777" w:rsidR="00377B3C" w:rsidRDefault="00377B3C" w:rsidP="00377B3C">
            <w:pPr>
              <w:pStyle w:val="a9"/>
              <w:ind w:left="0" w:hanging="2"/>
            </w:pPr>
            <w:r>
              <w:rPr>
                <w:rFonts w:ascii="Times New Roman" w:hAnsi="Times New Roman" w:cs="Times New Roman"/>
                <w:b/>
                <w:bCs/>
                <w:sz w:val="16"/>
                <w:szCs w:val="16"/>
                <w:rtl/>
                <w:lang w:bidi="ar-IQ"/>
              </w:rPr>
              <w:t>Standard method, text method</w:t>
            </w:r>
          </w:p>
          <w:p w14:paraId="1D93D346" w14:textId="77777777" w:rsidR="00377B3C" w:rsidRDefault="00377B3C" w:rsidP="00377B3C">
            <w:pPr>
              <w:pStyle w:val="a9"/>
              <w:ind w:left="0" w:hanging="2"/>
              <w:rPr>
                <w:rFonts w:ascii="Times New Roman" w:hAnsi="Times New Roman" w:cs="Times New Roman"/>
                <w:b/>
                <w:bCs/>
                <w:sz w:val="16"/>
                <w:szCs w:val="16"/>
                <w:lang w:bidi="ar-IQ"/>
              </w:rPr>
            </w:pPr>
          </w:p>
          <w:p w14:paraId="4B1CE983"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F373290" w14:textId="77777777" w:rsidR="00377B3C" w:rsidRDefault="00377B3C" w:rsidP="00377B3C">
            <w:pPr>
              <w:pStyle w:val="a9"/>
              <w:ind w:left="0" w:hanging="2"/>
              <w:rPr>
                <w:rFonts w:ascii="Times New Roman" w:hAnsi="Times New Roman" w:cs="Times New Roman"/>
                <w:b/>
                <w:bCs/>
                <w:sz w:val="16"/>
                <w:szCs w:val="16"/>
                <w:lang w:bidi="ar-IQ"/>
              </w:rPr>
            </w:pPr>
          </w:p>
          <w:p w14:paraId="739B8E55" w14:textId="77777777" w:rsidR="00377B3C" w:rsidRDefault="00377B3C" w:rsidP="00377B3C">
            <w:pPr>
              <w:pStyle w:val="a9"/>
              <w:ind w:left="0" w:hanging="2"/>
              <w:rPr>
                <w:rFonts w:ascii="Times New Roman" w:hAnsi="Times New Roman" w:cs="Times New Roman"/>
                <w:b/>
                <w:bCs/>
                <w:sz w:val="16"/>
                <w:szCs w:val="16"/>
                <w:lang w:bidi="ar-IQ"/>
              </w:rPr>
            </w:pPr>
          </w:p>
          <w:p w14:paraId="31B052C8" w14:textId="77777777" w:rsidR="00377B3C" w:rsidRDefault="00377B3C" w:rsidP="00377B3C">
            <w:pPr>
              <w:pStyle w:val="a9"/>
              <w:ind w:left="0" w:hanging="2"/>
              <w:rPr>
                <w:rFonts w:ascii="Times New Roman" w:hAnsi="Times New Roman" w:cs="Times New Roman"/>
                <w:b/>
                <w:bCs/>
                <w:sz w:val="16"/>
                <w:szCs w:val="16"/>
                <w:lang w:bidi="ar-IQ"/>
              </w:rPr>
            </w:pPr>
          </w:p>
          <w:p w14:paraId="54649EE4" w14:textId="77777777" w:rsidR="00377B3C" w:rsidRDefault="00377B3C" w:rsidP="00377B3C">
            <w:pPr>
              <w:pStyle w:val="a9"/>
              <w:ind w:left="0" w:hanging="2"/>
            </w:pPr>
            <w:r>
              <w:rPr>
                <w:rFonts w:ascii="Times New Roman" w:hAnsi="Times New Roman" w:cs="Times New Roman"/>
                <w:b/>
                <w:bCs/>
                <w:sz w:val="16"/>
                <w:szCs w:val="16"/>
                <w:rtl/>
                <w:lang w:bidi="ar-IQ"/>
              </w:rPr>
              <w:t>Classroom performance and exams</w:t>
            </w:r>
          </w:p>
          <w:p w14:paraId="333081AC"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680433B5" w14:textId="77777777" w:rsidTr="00517B33">
        <w:trPr>
          <w:trHeight w:val="895"/>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9E8891" w14:textId="77777777" w:rsidR="00377B3C" w:rsidRDefault="00377B3C" w:rsidP="00377B3C">
            <w:pPr>
              <w:pStyle w:val="Standard"/>
              <w:shd w:val="clear" w:color="auto" w:fill="FFFFFF"/>
              <w:ind w:left="3" w:right="-426" w:hanging="5"/>
              <w:jc w:val="both"/>
            </w:pPr>
            <w:r>
              <w:rPr>
                <w:rtl/>
              </w:rPr>
              <w:t>Week 5</w:t>
            </w:r>
          </w:p>
          <w:p w14:paraId="0CEA1731" w14:textId="77777777" w:rsidR="00377B3C" w:rsidRDefault="00377B3C" w:rsidP="00377B3C">
            <w:pPr>
              <w:pStyle w:val="Standard"/>
              <w:shd w:val="clear" w:color="auto" w:fill="FFFFFF"/>
              <w:ind w:left="3" w:right="-426" w:hanging="5"/>
              <w:jc w:val="both"/>
            </w:pPr>
            <w:r>
              <w:rPr>
                <w:rtl/>
              </w:rPr>
              <w:t>December 8,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877AA" w14:textId="77777777" w:rsidR="00377B3C" w:rsidRDefault="00377B3C" w:rsidP="00377B3C">
            <w:pPr>
              <w:pStyle w:val="Standard"/>
              <w:shd w:val="clear" w:color="auto" w:fill="FFFFFF"/>
              <w:ind w:left="3" w:right="-426" w:hanging="5"/>
              <w:jc w:val="both"/>
            </w:pP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36577"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383C41"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First month exam</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6C6207" w14:textId="77777777" w:rsidR="00377B3C" w:rsidRDefault="00377B3C" w:rsidP="00377B3C">
            <w:pPr>
              <w:pStyle w:val="Standard"/>
              <w:ind w:hanging="2"/>
              <w:jc w:val="both"/>
              <w:rPr>
                <w:b/>
                <w:bCs/>
                <w:sz w:val="16"/>
                <w:szCs w:val="16"/>
                <w:lang w:bidi="ar-IQ"/>
              </w:rPr>
            </w:pPr>
          </w:p>
          <w:p w14:paraId="01F98D46" w14:textId="77777777" w:rsidR="00377B3C" w:rsidRDefault="00377B3C" w:rsidP="00377B3C">
            <w:pPr>
              <w:pStyle w:val="a9"/>
              <w:ind w:left="0" w:hanging="2"/>
            </w:pPr>
            <w:r>
              <w:rPr>
                <w:rFonts w:ascii="Times New Roman" w:hAnsi="Times New Roman" w:cs="Times New Roman"/>
                <w:b/>
                <w:bCs/>
                <w:sz w:val="16"/>
                <w:szCs w:val="16"/>
                <w:rtl/>
                <w:lang w:bidi="ar-IQ"/>
              </w:rPr>
              <w:t>Standard method, text method</w:t>
            </w:r>
          </w:p>
          <w:p w14:paraId="5DAD6B07" w14:textId="77777777" w:rsidR="00377B3C" w:rsidRDefault="00377B3C" w:rsidP="00377B3C">
            <w:pPr>
              <w:pStyle w:val="a9"/>
              <w:ind w:left="0" w:hanging="2"/>
              <w:rPr>
                <w:rFonts w:ascii="Times New Roman" w:hAnsi="Times New Roman" w:cs="Times New Roman"/>
                <w:b/>
                <w:bCs/>
                <w:sz w:val="16"/>
                <w:szCs w:val="16"/>
                <w:lang w:bidi="ar-IQ"/>
              </w:rPr>
            </w:pPr>
          </w:p>
          <w:p w14:paraId="60EFD904" w14:textId="77777777" w:rsidR="00377B3C" w:rsidRDefault="00377B3C" w:rsidP="00377B3C">
            <w:pPr>
              <w:pStyle w:val="Standard"/>
              <w:ind w:hanging="2"/>
              <w:jc w:val="both"/>
              <w:rPr>
                <w:b/>
                <w:bCs/>
                <w:sz w:val="16"/>
                <w:szCs w:val="16"/>
                <w:lang w:bidi="ar-IQ"/>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C654764" w14:textId="77777777" w:rsidR="00377B3C" w:rsidRDefault="00377B3C" w:rsidP="00377B3C">
            <w:pPr>
              <w:pStyle w:val="a9"/>
              <w:ind w:left="0" w:hanging="2"/>
              <w:rPr>
                <w:rFonts w:ascii="Times New Roman" w:hAnsi="Times New Roman" w:cs="Times New Roman"/>
                <w:b/>
                <w:bCs/>
                <w:sz w:val="16"/>
                <w:szCs w:val="16"/>
                <w:lang w:bidi="ar-IQ"/>
              </w:rPr>
            </w:pPr>
          </w:p>
          <w:p w14:paraId="0470B879" w14:textId="77777777" w:rsidR="00377B3C" w:rsidRDefault="00377B3C" w:rsidP="00377B3C">
            <w:pPr>
              <w:pStyle w:val="a9"/>
              <w:ind w:left="0" w:hanging="2"/>
              <w:rPr>
                <w:rFonts w:ascii="Times New Roman" w:hAnsi="Times New Roman" w:cs="Times New Roman"/>
                <w:b/>
                <w:bCs/>
                <w:sz w:val="16"/>
                <w:szCs w:val="16"/>
                <w:lang w:bidi="ar-IQ"/>
              </w:rPr>
            </w:pPr>
          </w:p>
          <w:p w14:paraId="7361B838" w14:textId="77777777" w:rsidR="00377B3C" w:rsidRDefault="00377B3C" w:rsidP="00377B3C">
            <w:pPr>
              <w:pStyle w:val="a9"/>
              <w:ind w:left="0" w:hanging="2"/>
              <w:rPr>
                <w:rFonts w:ascii="Times New Roman" w:hAnsi="Times New Roman" w:cs="Times New Roman"/>
                <w:b/>
                <w:bCs/>
                <w:sz w:val="16"/>
                <w:szCs w:val="16"/>
                <w:lang w:bidi="ar-IQ"/>
              </w:rPr>
            </w:pPr>
          </w:p>
          <w:p w14:paraId="06E53A61" w14:textId="77777777" w:rsidR="00377B3C" w:rsidRDefault="00377B3C" w:rsidP="00377B3C">
            <w:pPr>
              <w:pStyle w:val="a9"/>
              <w:ind w:left="0" w:hanging="2"/>
            </w:pPr>
            <w:r>
              <w:rPr>
                <w:rFonts w:ascii="Times New Roman" w:hAnsi="Times New Roman" w:cs="Times New Roman"/>
                <w:b/>
                <w:bCs/>
                <w:sz w:val="16"/>
                <w:szCs w:val="16"/>
                <w:rtl/>
                <w:lang w:bidi="ar-IQ"/>
              </w:rPr>
              <w:t>Classroom performance and exams</w:t>
            </w:r>
          </w:p>
          <w:p w14:paraId="22FD3C6F" w14:textId="77777777" w:rsidR="00377B3C" w:rsidRDefault="00377B3C" w:rsidP="00377B3C">
            <w:pPr>
              <w:pStyle w:val="a9"/>
              <w:ind w:left="0" w:hanging="2"/>
              <w:rPr>
                <w:rFonts w:ascii="Times New Roman" w:hAnsi="Times New Roman" w:cs="Times New Roman"/>
                <w:b/>
                <w:bCs/>
                <w:sz w:val="16"/>
                <w:szCs w:val="16"/>
                <w:lang w:bidi="ar-IQ"/>
              </w:rPr>
            </w:pPr>
          </w:p>
        </w:tc>
      </w:tr>
      <w:tr w:rsidR="00377B3C" w14:paraId="3A91DAE1" w14:textId="77777777" w:rsidTr="00517B33">
        <w:trPr>
          <w:trHeight w:val="726"/>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0883D" w14:textId="77777777" w:rsidR="00377B3C" w:rsidRDefault="00377B3C" w:rsidP="00377B3C">
            <w:pPr>
              <w:pStyle w:val="Standard"/>
              <w:shd w:val="clear" w:color="auto" w:fill="FFFFFF"/>
              <w:ind w:left="3" w:right="-426" w:hanging="5"/>
              <w:jc w:val="both"/>
            </w:pPr>
            <w:r>
              <w:rPr>
                <w:rtl/>
              </w:rPr>
              <w:t>Week 6</w:t>
            </w:r>
          </w:p>
          <w:p w14:paraId="3AB74BB3" w14:textId="77777777" w:rsidR="00377B3C" w:rsidRDefault="00377B3C" w:rsidP="00377B3C">
            <w:pPr>
              <w:pStyle w:val="Standard"/>
              <w:shd w:val="clear" w:color="auto" w:fill="FFFFFF"/>
              <w:ind w:left="3" w:right="-426" w:hanging="5"/>
              <w:jc w:val="both"/>
            </w:pPr>
            <w:r>
              <w:rPr>
                <w:rtl/>
              </w:rPr>
              <w:t>January 15,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FED11" w14:textId="77777777" w:rsidR="00377B3C" w:rsidRDefault="00377B3C" w:rsidP="00377B3C">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67340"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0426E"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Completing the material</w:t>
            </w:r>
          </w:p>
          <w:p w14:paraId="03914A2F"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lastRenderedPageBreak/>
              <w:t>metaphor</w:t>
            </w:r>
          </w:p>
          <w:p w14:paraId="77D7A6D7"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Declaration</w:t>
            </w:r>
          </w:p>
          <w:p w14:paraId="27288808"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The real</w:t>
            </w:r>
          </w:p>
          <w:p w14:paraId="58F7738C"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and metaphor</w:t>
            </w:r>
          </w:p>
          <w:p w14:paraId="28189721"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Imaginary mechanism</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A9B96" w14:textId="77777777" w:rsidR="00377B3C" w:rsidRDefault="00377B3C" w:rsidP="00377B3C">
            <w:pPr>
              <w:pStyle w:val="Standard"/>
              <w:ind w:hanging="2"/>
              <w:jc w:val="both"/>
              <w:rPr>
                <w:b/>
                <w:bCs/>
                <w:sz w:val="16"/>
                <w:szCs w:val="16"/>
                <w:lang w:bidi="ar-IQ"/>
              </w:rPr>
            </w:pPr>
          </w:p>
          <w:p w14:paraId="5EDFB816" w14:textId="77777777" w:rsidR="00377B3C" w:rsidRDefault="00377B3C" w:rsidP="00377B3C">
            <w:pPr>
              <w:pStyle w:val="a9"/>
              <w:ind w:left="0" w:hanging="2"/>
            </w:pPr>
            <w:r>
              <w:rPr>
                <w:rFonts w:ascii="Times New Roman" w:hAnsi="Times New Roman" w:cs="Times New Roman"/>
                <w:b/>
                <w:bCs/>
                <w:sz w:val="16"/>
                <w:szCs w:val="16"/>
                <w:rtl/>
                <w:lang w:bidi="ar-IQ"/>
              </w:rPr>
              <w:t xml:space="preserve">Standard method, </w:t>
            </w:r>
            <w:r>
              <w:rPr>
                <w:rFonts w:ascii="Times New Roman" w:hAnsi="Times New Roman" w:cs="Times New Roman"/>
                <w:b/>
                <w:bCs/>
                <w:sz w:val="16"/>
                <w:szCs w:val="16"/>
                <w:rtl/>
                <w:lang w:bidi="ar-IQ"/>
              </w:rPr>
              <w:lastRenderedPageBreak/>
              <w:t>text method</w:t>
            </w:r>
          </w:p>
          <w:p w14:paraId="47A601BA" w14:textId="77777777" w:rsidR="00377B3C" w:rsidRDefault="00377B3C" w:rsidP="00377B3C">
            <w:pPr>
              <w:pStyle w:val="a9"/>
              <w:ind w:left="0" w:hanging="2"/>
              <w:rPr>
                <w:rFonts w:ascii="Times New Roman" w:hAnsi="Times New Roman" w:cs="Times New Roman"/>
                <w:b/>
                <w:bCs/>
                <w:sz w:val="16"/>
                <w:szCs w:val="16"/>
                <w:lang w:bidi="ar-IQ"/>
              </w:rPr>
            </w:pPr>
          </w:p>
          <w:p w14:paraId="469D1F53"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4C79C6E" w14:textId="77777777" w:rsidR="00377B3C" w:rsidRDefault="00377B3C" w:rsidP="00377B3C">
            <w:pPr>
              <w:pStyle w:val="a9"/>
              <w:ind w:left="0" w:hanging="2"/>
              <w:rPr>
                <w:rFonts w:ascii="Times New Roman" w:hAnsi="Times New Roman" w:cs="Times New Roman"/>
                <w:b/>
                <w:bCs/>
                <w:sz w:val="16"/>
                <w:szCs w:val="16"/>
                <w:lang w:bidi="ar-IQ"/>
              </w:rPr>
            </w:pPr>
          </w:p>
          <w:p w14:paraId="48C8E34E" w14:textId="77777777" w:rsidR="00377B3C" w:rsidRDefault="00377B3C" w:rsidP="00377B3C">
            <w:pPr>
              <w:pStyle w:val="a9"/>
              <w:ind w:left="0" w:hanging="2"/>
              <w:rPr>
                <w:rFonts w:ascii="Times New Roman" w:hAnsi="Times New Roman" w:cs="Times New Roman"/>
                <w:b/>
                <w:bCs/>
                <w:sz w:val="16"/>
                <w:szCs w:val="16"/>
                <w:lang w:bidi="ar-IQ"/>
              </w:rPr>
            </w:pPr>
          </w:p>
          <w:p w14:paraId="5DC4FBC7" w14:textId="77777777" w:rsidR="00377B3C" w:rsidRDefault="00377B3C" w:rsidP="00377B3C">
            <w:pPr>
              <w:pStyle w:val="a9"/>
              <w:ind w:left="0" w:hanging="2"/>
              <w:rPr>
                <w:rFonts w:ascii="Times New Roman" w:hAnsi="Times New Roman" w:cs="Times New Roman"/>
                <w:b/>
                <w:bCs/>
                <w:sz w:val="16"/>
                <w:szCs w:val="16"/>
                <w:lang w:bidi="ar-IQ"/>
              </w:rPr>
            </w:pPr>
          </w:p>
          <w:p w14:paraId="68FBF654" w14:textId="77777777" w:rsidR="00377B3C" w:rsidRDefault="00377B3C" w:rsidP="00377B3C">
            <w:pPr>
              <w:pStyle w:val="a9"/>
              <w:ind w:left="0" w:hanging="2"/>
            </w:pPr>
            <w:r>
              <w:rPr>
                <w:rFonts w:ascii="Times New Roman" w:hAnsi="Times New Roman" w:cs="Times New Roman"/>
                <w:b/>
                <w:bCs/>
                <w:sz w:val="16"/>
                <w:szCs w:val="16"/>
                <w:rtl/>
                <w:lang w:bidi="ar-IQ"/>
              </w:rPr>
              <w:lastRenderedPageBreak/>
              <w:t>Classroom performance and exams</w:t>
            </w:r>
          </w:p>
          <w:p w14:paraId="2525EA14"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546E2ED9" w14:textId="77777777" w:rsidTr="00517B33">
        <w:trPr>
          <w:trHeight w:val="688"/>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6CCDF" w14:textId="77777777" w:rsidR="00377B3C" w:rsidRDefault="00377B3C" w:rsidP="00377B3C">
            <w:pPr>
              <w:pStyle w:val="Standard"/>
              <w:shd w:val="clear" w:color="auto" w:fill="FFFFFF"/>
              <w:ind w:left="3" w:right="-426" w:hanging="5"/>
              <w:jc w:val="both"/>
            </w:pPr>
            <w:r>
              <w:rPr>
                <w:rtl/>
              </w:rPr>
              <w:lastRenderedPageBreak/>
              <w:t>Week 7</w:t>
            </w:r>
          </w:p>
          <w:p w14:paraId="366E4667" w14:textId="77777777" w:rsidR="00377B3C" w:rsidRDefault="00377B3C" w:rsidP="00377B3C">
            <w:pPr>
              <w:pStyle w:val="Standard"/>
              <w:shd w:val="clear" w:color="auto" w:fill="FFFFFF"/>
              <w:ind w:left="3" w:right="-426" w:hanging="5"/>
              <w:jc w:val="both"/>
            </w:pPr>
            <w:r>
              <w:rPr>
                <w:rtl/>
              </w:rPr>
              <w:t>January 23,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FAA85" w14:textId="77777777" w:rsidR="00377B3C" w:rsidRDefault="00377B3C" w:rsidP="00377B3C">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8D86A3"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2D849"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Metaphor</w:t>
            </w:r>
          </w:p>
          <w:p w14:paraId="4DE01D6B"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Linguistically, technically, and in terms of its divisions</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574DA" w14:textId="77777777" w:rsidR="00377B3C" w:rsidRDefault="00377B3C" w:rsidP="00377B3C">
            <w:pPr>
              <w:pStyle w:val="Standard"/>
              <w:ind w:hanging="2"/>
              <w:jc w:val="both"/>
              <w:rPr>
                <w:b/>
                <w:bCs/>
                <w:sz w:val="16"/>
                <w:szCs w:val="16"/>
                <w:lang w:bidi="ar-IQ"/>
              </w:rPr>
            </w:pPr>
          </w:p>
          <w:p w14:paraId="7CF0A702" w14:textId="77777777" w:rsidR="00377B3C" w:rsidRDefault="00377B3C" w:rsidP="00377B3C">
            <w:pPr>
              <w:pStyle w:val="a9"/>
              <w:ind w:left="0" w:hanging="2"/>
            </w:pPr>
            <w:r>
              <w:rPr>
                <w:rFonts w:ascii="Times New Roman" w:hAnsi="Times New Roman" w:cs="Times New Roman"/>
                <w:b/>
                <w:bCs/>
                <w:sz w:val="16"/>
                <w:szCs w:val="16"/>
                <w:rtl/>
                <w:lang w:bidi="ar-IQ"/>
              </w:rPr>
              <w:t>Discussion and questioning method</w:t>
            </w:r>
          </w:p>
          <w:p w14:paraId="3743F36F" w14:textId="77777777" w:rsidR="00377B3C" w:rsidRDefault="00377B3C" w:rsidP="00377B3C">
            <w:pPr>
              <w:pStyle w:val="a9"/>
              <w:ind w:left="0" w:hanging="2"/>
              <w:rPr>
                <w:rFonts w:ascii="Times New Roman" w:hAnsi="Times New Roman" w:cs="Times New Roman"/>
                <w:b/>
                <w:bCs/>
                <w:sz w:val="16"/>
                <w:szCs w:val="16"/>
                <w:lang w:bidi="ar-IQ"/>
              </w:rPr>
            </w:pPr>
          </w:p>
          <w:p w14:paraId="44DEBEF8"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050FB2C" w14:textId="77777777" w:rsidR="00377B3C" w:rsidRDefault="00377B3C" w:rsidP="00377B3C">
            <w:pPr>
              <w:pStyle w:val="a9"/>
              <w:ind w:left="0" w:hanging="2"/>
              <w:rPr>
                <w:rFonts w:ascii="Times New Roman" w:hAnsi="Times New Roman" w:cs="Times New Roman"/>
                <w:b/>
                <w:bCs/>
                <w:sz w:val="16"/>
                <w:szCs w:val="16"/>
                <w:lang w:bidi="ar-IQ"/>
              </w:rPr>
            </w:pPr>
          </w:p>
          <w:p w14:paraId="2DC0A0FA" w14:textId="77777777" w:rsidR="00377B3C" w:rsidRDefault="00377B3C" w:rsidP="00377B3C">
            <w:pPr>
              <w:pStyle w:val="a9"/>
              <w:ind w:left="0" w:hanging="2"/>
              <w:rPr>
                <w:rFonts w:ascii="Times New Roman" w:hAnsi="Times New Roman" w:cs="Times New Roman"/>
                <w:b/>
                <w:bCs/>
                <w:sz w:val="16"/>
                <w:szCs w:val="16"/>
                <w:lang w:bidi="ar-IQ"/>
              </w:rPr>
            </w:pPr>
          </w:p>
          <w:p w14:paraId="51EC5011" w14:textId="77777777" w:rsidR="00377B3C" w:rsidRDefault="00377B3C" w:rsidP="00377B3C">
            <w:pPr>
              <w:pStyle w:val="a9"/>
              <w:ind w:left="0" w:hanging="2"/>
              <w:rPr>
                <w:rFonts w:ascii="Times New Roman" w:hAnsi="Times New Roman" w:cs="Times New Roman"/>
                <w:b/>
                <w:bCs/>
                <w:sz w:val="16"/>
                <w:szCs w:val="16"/>
                <w:lang w:bidi="ar-IQ"/>
              </w:rPr>
            </w:pPr>
          </w:p>
          <w:p w14:paraId="71C86D52" w14:textId="77777777" w:rsidR="00377B3C" w:rsidRDefault="00377B3C" w:rsidP="00377B3C">
            <w:pPr>
              <w:pStyle w:val="a9"/>
              <w:ind w:left="0" w:hanging="2"/>
            </w:pPr>
            <w:r>
              <w:rPr>
                <w:rFonts w:ascii="Times New Roman" w:hAnsi="Times New Roman" w:cs="Times New Roman"/>
                <w:b/>
                <w:bCs/>
                <w:sz w:val="16"/>
                <w:szCs w:val="16"/>
                <w:rtl/>
                <w:lang w:bidi="ar-IQ"/>
              </w:rPr>
              <w:t>Classroom performance and exams</w:t>
            </w:r>
          </w:p>
          <w:p w14:paraId="3116D821"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1F5DED96" w14:textId="77777777" w:rsidTr="00517B33">
        <w:trPr>
          <w:trHeight w:val="407"/>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0811E7" w14:textId="77777777" w:rsidR="00377B3C" w:rsidRDefault="00377B3C" w:rsidP="00377B3C">
            <w:pPr>
              <w:pStyle w:val="Standard"/>
              <w:shd w:val="clear" w:color="auto" w:fill="FFFFFF"/>
              <w:ind w:left="3" w:right="-426" w:hanging="5"/>
              <w:jc w:val="both"/>
            </w:pPr>
            <w:r>
              <w:rPr>
                <w:rtl/>
              </w:rPr>
              <w:t>Week 8</w:t>
            </w:r>
          </w:p>
          <w:p w14:paraId="2AA380F1" w14:textId="77777777" w:rsidR="00377B3C" w:rsidRDefault="00377B3C" w:rsidP="00377B3C">
            <w:pPr>
              <w:pStyle w:val="Standard"/>
              <w:shd w:val="clear" w:color="auto" w:fill="FFFFFF"/>
              <w:ind w:left="3" w:right="-426" w:hanging="5"/>
              <w:jc w:val="both"/>
            </w:pPr>
            <w:r>
              <w:rPr>
                <w:rtl/>
              </w:rPr>
              <w:t>January 29,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675F7" w14:textId="77777777" w:rsidR="00377B3C" w:rsidRDefault="00377B3C" w:rsidP="00377B3C">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86B74"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7F4278"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The elements of metaphor in</w:t>
            </w:r>
          </w:p>
          <w:p w14:paraId="1025BCDB"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Arabic rhetoric</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AC712" w14:textId="77777777" w:rsidR="00377B3C" w:rsidRDefault="00377B3C" w:rsidP="00377B3C">
            <w:pPr>
              <w:pStyle w:val="a9"/>
              <w:ind w:left="0" w:hanging="2"/>
            </w:pPr>
            <w:r>
              <w:rPr>
                <w:rFonts w:ascii="Times New Roman" w:hAnsi="Times New Roman" w:cs="Times New Roman"/>
                <w:b/>
                <w:bCs/>
                <w:sz w:val="16"/>
                <w:szCs w:val="16"/>
                <w:rtl/>
                <w:lang w:bidi="ar-IQ"/>
              </w:rPr>
              <w:t>Discussion and questioning method</w:t>
            </w:r>
          </w:p>
          <w:p w14:paraId="0843C925" w14:textId="77777777" w:rsidR="00377B3C" w:rsidRDefault="00377B3C" w:rsidP="00377B3C">
            <w:pPr>
              <w:pStyle w:val="a9"/>
              <w:ind w:left="0" w:hanging="2"/>
              <w:rPr>
                <w:rFonts w:ascii="Times New Roman" w:hAnsi="Times New Roman" w:cs="Times New Roman"/>
                <w:b/>
                <w:bCs/>
                <w:sz w:val="16"/>
                <w:szCs w:val="16"/>
                <w:lang w:bidi="ar-IQ"/>
              </w:rPr>
            </w:pPr>
          </w:p>
          <w:p w14:paraId="2B884E7C"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737ADCF" w14:textId="77777777" w:rsidR="00377B3C" w:rsidRDefault="00377B3C" w:rsidP="00377B3C">
            <w:pPr>
              <w:pStyle w:val="Standard"/>
              <w:ind w:hanging="2"/>
              <w:jc w:val="both"/>
              <w:rPr>
                <w:b/>
                <w:bCs/>
                <w:sz w:val="16"/>
                <w:szCs w:val="16"/>
                <w:lang w:bidi="ar-IQ"/>
              </w:rPr>
            </w:pPr>
          </w:p>
          <w:p w14:paraId="1E13B1F9" w14:textId="77777777" w:rsidR="00377B3C" w:rsidRDefault="00377B3C" w:rsidP="00377B3C">
            <w:pPr>
              <w:pStyle w:val="a9"/>
              <w:ind w:left="0" w:hanging="2"/>
            </w:pPr>
            <w:r>
              <w:rPr>
                <w:rFonts w:ascii="Times New Roman" w:hAnsi="Times New Roman" w:cs="Times New Roman"/>
                <w:b/>
                <w:bCs/>
                <w:sz w:val="16"/>
                <w:szCs w:val="16"/>
                <w:rtl/>
                <w:lang w:bidi="ar-IQ"/>
              </w:rPr>
              <w:t>Classroom performance and exams</w:t>
            </w:r>
          </w:p>
          <w:p w14:paraId="749F53C7"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74B010B4" w14:textId="77777777" w:rsidTr="00517B33">
        <w:trPr>
          <w:trHeight w:val="895"/>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70435E" w14:textId="77777777" w:rsidR="00377B3C" w:rsidRDefault="00377B3C" w:rsidP="00377B3C">
            <w:pPr>
              <w:pStyle w:val="Standard"/>
              <w:shd w:val="clear" w:color="auto" w:fill="FFFFFF"/>
              <w:ind w:left="3" w:right="-426" w:hanging="5"/>
              <w:jc w:val="both"/>
            </w:pPr>
            <w:r>
              <w:rPr>
                <w:rtl/>
              </w:rPr>
              <w:t>Week 9</w:t>
            </w:r>
          </w:p>
          <w:p w14:paraId="7AD56FF8" w14:textId="77777777" w:rsidR="00377B3C" w:rsidRDefault="00377B3C" w:rsidP="00377B3C">
            <w:pPr>
              <w:pStyle w:val="Standard"/>
              <w:shd w:val="clear" w:color="auto" w:fill="FFFFFF"/>
              <w:ind w:left="3" w:right="-426" w:hanging="5"/>
              <w:jc w:val="both"/>
            </w:pPr>
            <w:r>
              <w:rPr>
                <w:rtl/>
              </w:rPr>
              <w:t>January 27,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582FD" w14:textId="77777777" w:rsidR="00377B3C" w:rsidRDefault="00377B3C" w:rsidP="00377B3C">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EF1487"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3591C"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Second monthly exam</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E4762" w14:textId="77777777" w:rsidR="00377B3C" w:rsidRDefault="00377B3C" w:rsidP="00377B3C">
            <w:pPr>
              <w:pStyle w:val="Standard"/>
              <w:ind w:hanging="2"/>
              <w:jc w:val="both"/>
              <w:rPr>
                <w:b/>
                <w:bCs/>
                <w:sz w:val="16"/>
                <w:szCs w:val="16"/>
                <w:lang w:bidi="ar-IQ"/>
              </w:rPr>
            </w:pPr>
          </w:p>
          <w:p w14:paraId="74F56DFD" w14:textId="77777777" w:rsidR="00377B3C" w:rsidRDefault="00377B3C" w:rsidP="00377B3C">
            <w:pPr>
              <w:pStyle w:val="a9"/>
              <w:ind w:left="0" w:hanging="2"/>
            </w:pPr>
            <w:r>
              <w:rPr>
                <w:rFonts w:ascii="Times New Roman" w:hAnsi="Times New Roman" w:cs="Times New Roman"/>
                <w:b/>
                <w:bCs/>
                <w:sz w:val="16"/>
                <w:szCs w:val="16"/>
                <w:rtl/>
                <w:lang w:bidi="ar-IQ"/>
              </w:rPr>
              <w:t>Discussion and questioning method</w:t>
            </w:r>
          </w:p>
          <w:p w14:paraId="068978A0" w14:textId="77777777" w:rsidR="00377B3C" w:rsidRDefault="00377B3C" w:rsidP="00377B3C">
            <w:pPr>
              <w:pStyle w:val="a9"/>
              <w:ind w:left="0" w:hanging="2"/>
              <w:rPr>
                <w:rFonts w:ascii="Times New Roman" w:hAnsi="Times New Roman" w:cs="Times New Roman"/>
                <w:b/>
                <w:bCs/>
                <w:sz w:val="16"/>
                <w:szCs w:val="16"/>
                <w:lang w:bidi="ar-IQ"/>
              </w:rPr>
            </w:pPr>
          </w:p>
          <w:p w14:paraId="62E55363"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2BCDED3" w14:textId="77777777" w:rsidR="00377B3C" w:rsidRDefault="00377B3C" w:rsidP="00377B3C">
            <w:pPr>
              <w:pStyle w:val="a9"/>
              <w:ind w:left="0" w:hanging="2"/>
              <w:rPr>
                <w:rFonts w:ascii="Times New Roman" w:hAnsi="Times New Roman" w:cs="Times New Roman"/>
                <w:b/>
                <w:bCs/>
                <w:sz w:val="16"/>
                <w:szCs w:val="16"/>
                <w:lang w:bidi="ar-IQ"/>
              </w:rPr>
            </w:pPr>
          </w:p>
          <w:p w14:paraId="72BD00AB" w14:textId="77777777" w:rsidR="00377B3C" w:rsidRDefault="00377B3C" w:rsidP="00377B3C">
            <w:pPr>
              <w:pStyle w:val="a9"/>
              <w:ind w:left="0" w:hanging="2"/>
              <w:rPr>
                <w:rFonts w:ascii="Times New Roman" w:hAnsi="Times New Roman" w:cs="Times New Roman"/>
                <w:b/>
                <w:bCs/>
                <w:sz w:val="16"/>
                <w:szCs w:val="16"/>
                <w:lang w:bidi="ar-IQ"/>
              </w:rPr>
            </w:pPr>
          </w:p>
          <w:p w14:paraId="57CF8CEA" w14:textId="77777777" w:rsidR="00377B3C" w:rsidRDefault="00377B3C" w:rsidP="00377B3C">
            <w:pPr>
              <w:pStyle w:val="a9"/>
              <w:ind w:left="0" w:hanging="2"/>
              <w:rPr>
                <w:rFonts w:ascii="Times New Roman" w:hAnsi="Times New Roman" w:cs="Times New Roman"/>
                <w:b/>
                <w:bCs/>
                <w:sz w:val="16"/>
                <w:szCs w:val="16"/>
                <w:lang w:bidi="ar-IQ"/>
              </w:rPr>
            </w:pPr>
          </w:p>
          <w:p w14:paraId="505DE352" w14:textId="77777777" w:rsidR="00377B3C" w:rsidRDefault="00377B3C" w:rsidP="00377B3C">
            <w:pPr>
              <w:pStyle w:val="a9"/>
              <w:ind w:left="0" w:hanging="2"/>
            </w:pPr>
            <w:r>
              <w:rPr>
                <w:rFonts w:ascii="Times New Roman" w:hAnsi="Times New Roman" w:cs="Times New Roman"/>
                <w:b/>
                <w:bCs/>
                <w:sz w:val="16"/>
                <w:szCs w:val="16"/>
                <w:rtl/>
                <w:lang w:bidi="ar-IQ"/>
              </w:rPr>
              <w:t>Classroom performance and exams</w:t>
            </w:r>
          </w:p>
          <w:p w14:paraId="3CE6935C"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68C4CDD4" w14:textId="77777777" w:rsidTr="00517B33">
        <w:trPr>
          <w:trHeight w:val="921"/>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DB2E4" w14:textId="77777777" w:rsidR="00377B3C" w:rsidRDefault="00377B3C" w:rsidP="00377B3C">
            <w:pPr>
              <w:pStyle w:val="Standard"/>
              <w:shd w:val="clear" w:color="auto" w:fill="FFFFFF"/>
              <w:ind w:left="3" w:right="-426" w:hanging="5"/>
              <w:jc w:val="both"/>
            </w:pPr>
            <w:r>
              <w:rPr>
                <w:rtl/>
              </w:rPr>
              <w:t>Week 10</w:t>
            </w:r>
          </w:p>
          <w:p w14:paraId="6E44A513" w14:textId="77777777" w:rsidR="00377B3C" w:rsidRDefault="00377B3C" w:rsidP="00377B3C">
            <w:pPr>
              <w:pStyle w:val="Standard"/>
              <w:shd w:val="clear" w:color="auto" w:fill="FFFFFF"/>
              <w:ind w:left="3" w:right="-426" w:hanging="5"/>
              <w:jc w:val="both"/>
            </w:pPr>
            <w:r>
              <w:rPr>
                <w:rtl/>
              </w:rPr>
              <w:t>February 5,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7DB858" w14:textId="77777777" w:rsidR="00377B3C" w:rsidRDefault="00377B3C" w:rsidP="00377B3C">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15FE48"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8E2B9"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Material review</w:t>
            </w:r>
          </w:p>
          <w:p w14:paraId="07AED9DB"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Rhetoric for the subject of general Arabic language</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869C5" w14:textId="77777777" w:rsidR="00377B3C" w:rsidRDefault="00377B3C" w:rsidP="00377B3C">
            <w:pPr>
              <w:pStyle w:val="a9"/>
              <w:ind w:left="0" w:hanging="2"/>
            </w:pPr>
            <w:r>
              <w:rPr>
                <w:rFonts w:ascii="Times New Roman" w:hAnsi="Times New Roman" w:cs="Times New Roman"/>
                <w:b/>
                <w:bCs/>
                <w:sz w:val="16"/>
                <w:szCs w:val="16"/>
                <w:rtl/>
                <w:lang w:bidi="ar-IQ"/>
              </w:rPr>
              <w:t>Discussion and questioning method</w:t>
            </w:r>
          </w:p>
          <w:p w14:paraId="442E81C8" w14:textId="77777777" w:rsidR="00377B3C" w:rsidRDefault="00377B3C" w:rsidP="00377B3C">
            <w:pPr>
              <w:pStyle w:val="a9"/>
              <w:ind w:left="0" w:hanging="2"/>
              <w:rPr>
                <w:rFonts w:ascii="Times New Roman" w:hAnsi="Times New Roman" w:cs="Times New Roman"/>
                <w:b/>
                <w:bCs/>
                <w:sz w:val="16"/>
                <w:szCs w:val="16"/>
                <w:lang w:bidi="ar-IQ"/>
              </w:rPr>
            </w:pPr>
          </w:p>
          <w:p w14:paraId="4735BFFB"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412D05B" w14:textId="77777777" w:rsidR="00377B3C" w:rsidRDefault="00377B3C" w:rsidP="00377B3C">
            <w:pPr>
              <w:pStyle w:val="a9"/>
              <w:ind w:left="0" w:hanging="2"/>
              <w:rPr>
                <w:rFonts w:ascii="Times New Roman" w:hAnsi="Times New Roman" w:cs="Times New Roman"/>
                <w:b/>
                <w:bCs/>
                <w:sz w:val="16"/>
                <w:szCs w:val="16"/>
                <w:lang w:bidi="ar-IQ"/>
              </w:rPr>
            </w:pPr>
          </w:p>
          <w:p w14:paraId="10D01A8A" w14:textId="77777777" w:rsidR="00377B3C" w:rsidRDefault="00377B3C" w:rsidP="00377B3C">
            <w:pPr>
              <w:pStyle w:val="a9"/>
              <w:ind w:left="0" w:hanging="2"/>
              <w:rPr>
                <w:rFonts w:ascii="Times New Roman" w:hAnsi="Times New Roman" w:cs="Times New Roman"/>
                <w:b/>
                <w:bCs/>
                <w:sz w:val="16"/>
                <w:szCs w:val="16"/>
                <w:lang w:bidi="ar-IQ"/>
              </w:rPr>
            </w:pPr>
          </w:p>
          <w:p w14:paraId="1A96CDC4" w14:textId="77777777" w:rsidR="00377B3C" w:rsidRDefault="00377B3C" w:rsidP="00377B3C">
            <w:pPr>
              <w:pStyle w:val="a9"/>
              <w:ind w:left="0" w:hanging="2"/>
              <w:rPr>
                <w:rFonts w:ascii="Times New Roman" w:hAnsi="Times New Roman" w:cs="Times New Roman"/>
                <w:b/>
                <w:bCs/>
                <w:sz w:val="16"/>
                <w:szCs w:val="16"/>
                <w:lang w:bidi="ar-IQ"/>
              </w:rPr>
            </w:pPr>
          </w:p>
          <w:p w14:paraId="2660A36F" w14:textId="77777777" w:rsidR="00377B3C" w:rsidRDefault="00377B3C" w:rsidP="00377B3C">
            <w:pPr>
              <w:pStyle w:val="a9"/>
              <w:ind w:left="0" w:hanging="2"/>
            </w:pPr>
            <w:r>
              <w:rPr>
                <w:rFonts w:ascii="Times New Roman" w:hAnsi="Times New Roman" w:cs="Times New Roman"/>
                <w:b/>
                <w:bCs/>
                <w:sz w:val="16"/>
                <w:szCs w:val="16"/>
                <w:rtl/>
                <w:lang w:bidi="ar-IQ"/>
              </w:rPr>
              <w:t>Classroom performance and exams</w:t>
            </w:r>
          </w:p>
          <w:p w14:paraId="646A9AE2"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15D1B4B8" w14:textId="77777777" w:rsidTr="00517B33">
        <w:trPr>
          <w:trHeight w:val="623"/>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93646" w14:textId="77777777" w:rsidR="00377B3C" w:rsidRDefault="00377B3C" w:rsidP="00377B3C">
            <w:pPr>
              <w:pStyle w:val="Standard"/>
              <w:shd w:val="clear" w:color="auto" w:fill="FFFFFF"/>
              <w:ind w:left="3" w:right="-426" w:hanging="5"/>
              <w:jc w:val="both"/>
            </w:pPr>
            <w:r>
              <w:rPr>
                <w:rtl/>
              </w:rPr>
              <w:t>Week Eleven</w:t>
            </w:r>
          </w:p>
          <w:p w14:paraId="1F4409BA" w14:textId="77777777" w:rsidR="00377B3C" w:rsidRDefault="00377B3C" w:rsidP="00377B3C">
            <w:pPr>
              <w:pStyle w:val="Standard"/>
              <w:shd w:val="clear" w:color="auto" w:fill="FFFFFF"/>
              <w:ind w:left="3" w:right="-426" w:hanging="5"/>
              <w:jc w:val="both"/>
            </w:pPr>
            <w:r>
              <w:rPr>
                <w:rtl/>
              </w:rPr>
              <w:t>February 12, 2026</w:t>
            </w:r>
          </w:p>
          <w:p w14:paraId="1035E66F" w14:textId="77777777" w:rsidR="00377B3C" w:rsidRDefault="00377B3C" w:rsidP="00377B3C">
            <w:pPr>
              <w:pStyle w:val="Standard"/>
              <w:shd w:val="clear" w:color="auto" w:fill="FFFFFF"/>
              <w:ind w:left="4" w:right="-426" w:hanging="6"/>
              <w:jc w:val="both"/>
              <w:rPr>
                <w:rFonts w:ascii="Cambria" w:eastAsia="Cambria" w:hAnsi="Cambria"/>
                <w:b/>
                <w:bCs/>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5FD32" w14:textId="77777777" w:rsidR="00377B3C" w:rsidRDefault="00377B3C" w:rsidP="00377B3C">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5F754D"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23FAD7"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Name study</w:t>
            </w:r>
          </w:p>
          <w:p w14:paraId="265AEB4A"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And the act of being</w:t>
            </w:r>
          </w:p>
          <w:p w14:paraId="09013FEA"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 xml:space="preserve">One of the branches of </w:t>
            </w:r>
            <w:r>
              <w:rPr>
                <w:rFonts w:ascii="Cambria" w:eastAsia="Cambria" w:hAnsi="Cambria"/>
                <w:b/>
                <w:bCs/>
                <w:color w:val="000000"/>
                <w:sz w:val="22"/>
                <w:szCs w:val="22"/>
                <w:rtl/>
              </w:rPr>
              <w:lastRenderedPageBreak/>
              <w:t>Islamic theology</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FDB92B" w14:textId="77777777" w:rsidR="00377B3C" w:rsidRDefault="00377B3C" w:rsidP="00377B3C">
            <w:pPr>
              <w:pStyle w:val="Standard"/>
              <w:ind w:hanging="2"/>
              <w:jc w:val="both"/>
              <w:rPr>
                <w:b/>
                <w:bCs/>
                <w:sz w:val="16"/>
                <w:szCs w:val="16"/>
                <w:lang w:bidi="ar-IQ"/>
              </w:rPr>
            </w:pPr>
          </w:p>
          <w:p w14:paraId="13B57333" w14:textId="77777777" w:rsidR="00377B3C" w:rsidRDefault="00377B3C" w:rsidP="00377B3C">
            <w:pPr>
              <w:pStyle w:val="a9"/>
              <w:ind w:left="0" w:hanging="2"/>
            </w:pPr>
            <w:r>
              <w:rPr>
                <w:rFonts w:ascii="Times New Roman" w:hAnsi="Times New Roman" w:cs="Times New Roman"/>
                <w:b/>
                <w:bCs/>
                <w:sz w:val="16"/>
                <w:szCs w:val="16"/>
                <w:rtl/>
                <w:lang w:bidi="ar-IQ"/>
              </w:rPr>
              <w:t>Discussion and questioning method</w:t>
            </w:r>
          </w:p>
          <w:p w14:paraId="3311376E" w14:textId="77777777" w:rsidR="00377B3C" w:rsidRDefault="00377B3C" w:rsidP="00377B3C">
            <w:pPr>
              <w:pStyle w:val="a9"/>
              <w:ind w:left="0" w:hanging="2"/>
              <w:rPr>
                <w:rFonts w:ascii="Times New Roman" w:hAnsi="Times New Roman" w:cs="Times New Roman"/>
                <w:b/>
                <w:bCs/>
                <w:sz w:val="16"/>
                <w:szCs w:val="16"/>
                <w:lang w:bidi="ar-IQ"/>
              </w:rPr>
            </w:pPr>
          </w:p>
          <w:p w14:paraId="368850E0"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6937A04" w14:textId="77777777" w:rsidR="00377B3C" w:rsidRDefault="00377B3C" w:rsidP="00377B3C">
            <w:pPr>
              <w:pStyle w:val="a9"/>
              <w:ind w:left="0" w:hanging="2"/>
              <w:rPr>
                <w:rFonts w:ascii="Times New Roman" w:hAnsi="Times New Roman" w:cs="Times New Roman"/>
                <w:b/>
                <w:bCs/>
                <w:sz w:val="16"/>
                <w:szCs w:val="16"/>
                <w:lang w:bidi="ar-IQ"/>
              </w:rPr>
            </w:pPr>
          </w:p>
          <w:p w14:paraId="02BCC0BA" w14:textId="77777777" w:rsidR="00377B3C" w:rsidRDefault="00377B3C" w:rsidP="00377B3C">
            <w:pPr>
              <w:pStyle w:val="a9"/>
              <w:ind w:left="0" w:hanging="2"/>
              <w:rPr>
                <w:rFonts w:ascii="Times New Roman" w:hAnsi="Times New Roman" w:cs="Times New Roman"/>
                <w:b/>
                <w:bCs/>
                <w:sz w:val="16"/>
                <w:szCs w:val="16"/>
                <w:lang w:bidi="ar-IQ"/>
              </w:rPr>
            </w:pPr>
          </w:p>
          <w:p w14:paraId="1E3A47CF" w14:textId="77777777" w:rsidR="00377B3C" w:rsidRDefault="00377B3C" w:rsidP="00377B3C">
            <w:pPr>
              <w:pStyle w:val="a9"/>
              <w:ind w:left="0" w:hanging="2"/>
              <w:rPr>
                <w:rFonts w:ascii="Times New Roman" w:hAnsi="Times New Roman" w:cs="Times New Roman"/>
                <w:b/>
                <w:bCs/>
                <w:sz w:val="16"/>
                <w:szCs w:val="16"/>
                <w:lang w:bidi="ar-IQ"/>
              </w:rPr>
            </w:pPr>
          </w:p>
          <w:p w14:paraId="3CE1986F" w14:textId="77777777" w:rsidR="00377B3C" w:rsidRDefault="00377B3C" w:rsidP="00377B3C">
            <w:pPr>
              <w:pStyle w:val="a9"/>
              <w:ind w:left="0" w:hanging="2"/>
            </w:pPr>
            <w:r>
              <w:rPr>
                <w:rFonts w:ascii="Times New Roman" w:hAnsi="Times New Roman" w:cs="Times New Roman"/>
                <w:b/>
                <w:bCs/>
                <w:sz w:val="16"/>
                <w:szCs w:val="16"/>
                <w:rtl/>
                <w:lang w:bidi="ar-IQ"/>
              </w:rPr>
              <w:t>Classroom performa</w:t>
            </w:r>
            <w:r>
              <w:rPr>
                <w:rFonts w:ascii="Times New Roman" w:hAnsi="Times New Roman" w:cs="Times New Roman"/>
                <w:b/>
                <w:bCs/>
                <w:sz w:val="16"/>
                <w:szCs w:val="16"/>
                <w:rtl/>
                <w:lang w:bidi="ar-IQ"/>
              </w:rPr>
              <w:lastRenderedPageBreak/>
              <w:t>nce and exams</w:t>
            </w:r>
          </w:p>
          <w:p w14:paraId="35A1A8B3"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506D4560" w14:textId="77777777" w:rsidTr="00517B33">
        <w:trPr>
          <w:trHeight w:val="610"/>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EBA95" w14:textId="77777777" w:rsidR="00377B3C" w:rsidRDefault="00377B3C" w:rsidP="00377B3C">
            <w:pPr>
              <w:pStyle w:val="Standard"/>
              <w:shd w:val="clear" w:color="auto" w:fill="FFFFFF"/>
              <w:ind w:left="3" w:right="-426" w:hanging="5"/>
              <w:jc w:val="both"/>
            </w:pPr>
            <w:r>
              <w:rPr>
                <w:rtl/>
              </w:rPr>
              <w:lastRenderedPageBreak/>
              <w:t>Week Twelve</w:t>
            </w:r>
          </w:p>
          <w:p w14:paraId="3518A166" w14:textId="77777777" w:rsidR="00377B3C" w:rsidRDefault="00377B3C" w:rsidP="00377B3C">
            <w:pPr>
              <w:pStyle w:val="Standard"/>
              <w:shd w:val="clear" w:color="auto" w:fill="FFFFFF"/>
              <w:ind w:left="3" w:right="-426" w:hanging="5"/>
              <w:jc w:val="both"/>
            </w:pPr>
            <w:r>
              <w:rPr>
                <w:rtl/>
              </w:rPr>
              <w:t>February 19,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F49389" w14:textId="77777777" w:rsidR="00377B3C" w:rsidRDefault="00377B3C" w:rsidP="00377B3C">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C9B34"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AE8B7"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The letter and its meaning in the science of theology</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6E919E" w14:textId="77777777" w:rsidR="00377B3C" w:rsidRDefault="00377B3C" w:rsidP="00377B3C">
            <w:pPr>
              <w:pStyle w:val="a9"/>
              <w:ind w:left="0" w:hanging="2"/>
            </w:pPr>
            <w:r>
              <w:rPr>
                <w:rFonts w:ascii="Times New Roman" w:hAnsi="Times New Roman" w:cs="Times New Roman"/>
                <w:b/>
                <w:bCs/>
                <w:sz w:val="16"/>
                <w:szCs w:val="16"/>
                <w:rtl/>
                <w:lang w:bidi="ar-IQ"/>
              </w:rPr>
              <w:t>Discussion and questioning method</w:t>
            </w:r>
          </w:p>
          <w:p w14:paraId="41D52BC5" w14:textId="77777777" w:rsidR="00377B3C" w:rsidRDefault="00377B3C" w:rsidP="00377B3C">
            <w:pPr>
              <w:pStyle w:val="a9"/>
              <w:ind w:left="0" w:hanging="2"/>
              <w:rPr>
                <w:rFonts w:ascii="Times New Roman" w:hAnsi="Times New Roman" w:cs="Times New Roman"/>
                <w:b/>
                <w:bCs/>
                <w:sz w:val="16"/>
                <w:szCs w:val="16"/>
                <w:lang w:bidi="ar-IQ"/>
              </w:rPr>
            </w:pPr>
          </w:p>
          <w:p w14:paraId="29FD0873"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B39DC1F" w14:textId="77777777" w:rsidR="00377B3C" w:rsidRDefault="00377B3C" w:rsidP="00377B3C">
            <w:pPr>
              <w:pStyle w:val="a9"/>
              <w:ind w:left="0" w:hanging="2"/>
              <w:rPr>
                <w:rFonts w:ascii="Times New Roman" w:hAnsi="Times New Roman" w:cs="Times New Roman"/>
                <w:b/>
                <w:bCs/>
                <w:sz w:val="16"/>
                <w:szCs w:val="16"/>
                <w:lang w:bidi="ar-IQ"/>
              </w:rPr>
            </w:pPr>
          </w:p>
          <w:p w14:paraId="25BE81E2" w14:textId="77777777" w:rsidR="00377B3C" w:rsidRDefault="00377B3C" w:rsidP="00377B3C">
            <w:pPr>
              <w:pStyle w:val="a9"/>
              <w:ind w:left="0" w:hanging="2"/>
              <w:rPr>
                <w:rFonts w:ascii="Times New Roman" w:hAnsi="Times New Roman" w:cs="Times New Roman"/>
                <w:b/>
                <w:bCs/>
                <w:sz w:val="16"/>
                <w:szCs w:val="16"/>
                <w:lang w:bidi="ar-IQ"/>
              </w:rPr>
            </w:pPr>
          </w:p>
          <w:p w14:paraId="18896EE1" w14:textId="77777777" w:rsidR="00377B3C" w:rsidRDefault="00377B3C" w:rsidP="00377B3C">
            <w:pPr>
              <w:pStyle w:val="a9"/>
              <w:ind w:left="0" w:hanging="2"/>
              <w:rPr>
                <w:rFonts w:ascii="Times New Roman" w:hAnsi="Times New Roman" w:cs="Times New Roman"/>
                <w:b/>
                <w:bCs/>
                <w:sz w:val="16"/>
                <w:szCs w:val="16"/>
                <w:lang w:bidi="ar-IQ"/>
              </w:rPr>
            </w:pPr>
          </w:p>
          <w:p w14:paraId="6B6F74EB" w14:textId="77777777" w:rsidR="00377B3C" w:rsidRDefault="00377B3C" w:rsidP="00377B3C">
            <w:pPr>
              <w:pStyle w:val="a9"/>
              <w:ind w:left="0" w:hanging="2"/>
            </w:pPr>
            <w:r>
              <w:rPr>
                <w:rFonts w:ascii="Times New Roman" w:hAnsi="Times New Roman" w:cs="Times New Roman"/>
                <w:b/>
                <w:bCs/>
                <w:sz w:val="16"/>
                <w:szCs w:val="16"/>
                <w:rtl/>
                <w:lang w:bidi="ar-IQ"/>
              </w:rPr>
              <w:t>Classroom performance and exams</w:t>
            </w:r>
          </w:p>
          <w:p w14:paraId="2DE54AA4"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6B7D9ADB" w14:textId="77777777" w:rsidTr="00517B33">
        <w:trPr>
          <w:trHeight w:val="480"/>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B5EE0" w14:textId="77777777" w:rsidR="00377B3C" w:rsidRDefault="00377B3C" w:rsidP="00377B3C">
            <w:pPr>
              <w:pStyle w:val="Standard"/>
              <w:shd w:val="clear" w:color="auto" w:fill="FFFFFF"/>
              <w:ind w:left="3" w:right="-426" w:hanging="5"/>
              <w:jc w:val="both"/>
            </w:pPr>
            <w:r>
              <w:rPr>
                <w:rtl/>
              </w:rPr>
              <w:t>Week 13</w:t>
            </w:r>
          </w:p>
          <w:p w14:paraId="4E437989" w14:textId="77777777" w:rsidR="00377B3C" w:rsidRDefault="00377B3C" w:rsidP="00377B3C">
            <w:pPr>
              <w:pStyle w:val="Standard"/>
              <w:shd w:val="clear" w:color="auto" w:fill="FFFFFF"/>
              <w:ind w:left="3" w:right="-426" w:hanging="5"/>
              <w:jc w:val="both"/>
            </w:pPr>
            <w:r>
              <w:rPr>
                <w:rtl/>
              </w:rPr>
              <w:t>February 27, 2026</w:t>
            </w:r>
          </w:p>
          <w:p w14:paraId="0D9A6586" w14:textId="77777777" w:rsidR="00377B3C" w:rsidRDefault="00377B3C" w:rsidP="00377B3C">
            <w:pPr>
              <w:pStyle w:val="Standard"/>
              <w:shd w:val="clear" w:color="auto" w:fill="FFFFFF"/>
              <w:ind w:left="3" w:right="-426" w:hanging="5"/>
              <w:jc w:val="both"/>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5769B" w14:textId="77777777" w:rsidR="00377B3C" w:rsidRDefault="00377B3C" w:rsidP="00377B3C">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140999"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124FF"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Spring break</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B5327D" w14:textId="77777777" w:rsidR="00377B3C" w:rsidRDefault="00377B3C" w:rsidP="00377B3C">
            <w:pPr>
              <w:pStyle w:val="Standard"/>
              <w:ind w:hanging="2"/>
              <w:jc w:val="both"/>
              <w:rPr>
                <w:b/>
                <w:bCs/>
                <w:sz w:val="16"/>
                <w:szCs w:val="16"/>
                <w:lang w:bidi="ar-IQ"/>
              </w:rPr>
            </w:pPr>
          </w:p>
          <w:p w14:paraId="0E5EB5F6" w14:textId="77777777" w:rsidR="00377B3C" w:rsidRDefault="00377B3C" w:rsidP="00377B3C">
            <w:pPr>
              <w:pStyle w:val="a9"/>
              <w:ind w:left="0" w:hanging="2"/>
            </w:pPr>
            <w:r>
              <w:rPr>
                <w:rFonts w:ascii="Times New Roman" w:hAnsi="Times New Roman" w:cs="Times New Roman"/>
                <w:b/>
                <w:bCs/>
                <w:sz w:val="16"/>
                <w:szCs w:val="16"/>
                <w:rtl/>
                <w:lang w:bidi="ar-IQ"/>
              </w:rPr>
              <w:t>It ends on March 15, 2025</w:t>
            </w:r>
          </w:p>
          <w:p w14:paraId="62775BF5"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80FABAF" w14:textId="77777777" w:rsidR="00377B3C" w:rsidRDefault="00377B3C" w:rsidP="00377B3C">
            <w:pPr>
              <w:pStyle w:val="a9"/>
              <w:ind w:left="0" w:hanging="2"/>
              <w:rPr>
                <w:rFonts w:ascii="Times New Roman" w:hAnsi="Times New Roman" w:cs="Times New Roman"/>
                <w:b/>
                <w:bCs/>
                <w:sz w:val="16"/>
                <w:szCs w:val="16"/>
                <w:lang w:bidi="ar-IQ"/>
              </w:rPr>
            </w:pPr>
          </w:p>
          <w:p w14:paraId="2C3A1EB5" w14:textId="77777777" w:rsidR="00377B3C" w:rsidRDefault="00377B3C" w:rsidP="00377B3C">
            <w:pPr>
              <w:pStyle w:val="a9"/>
              <w:ind w:left="0" w:hanging="2"/>
              <w:rPr>
                <w:rFonts w:ascii="Times New Roman" w:hAnsi="Times New Roman" w:cs="Times New Roman"/>
                <w:b/>
                <w:bCs/>
                <w:sz w:val="16"/>
                <w:szCs w:val="16"/>
                <w:lang w:bidi="ar-IQ"/>
              </w:rPr>
            </w:pPr>
          </w:p>
          <w:p w14:paraId="4CB8E031" w14:textId="77777777" w:rsidR="00377B3C" w:rsidRDefault="00377B3C" w:rsidP="00377B3C">
            <w:pPr>
              <w:pStyle w:val="a9"/>
              <w:ind w:left="1" w:hanging="3"/>
              <w:rPr>
                <w:rFonts w:ascii="Cambria" w:eastAsia="Cambria" w:hAnsi="Cambria"/>
                <w:b/>
                <w:sz w:val="26"/>
                <w:szCs w:val="26"/>
              </w:rPr>
            </w:pPr>
          </w:p>
        </w:tc>
      </w:tr>
      <w:tr w:rsidR="00377B3C" w14:paraId="779870A3" w14:textId="77777777" w:rsidTr="00517B33">
        <w:trPr>
          <w:trHeight w:val="506"/>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AA258" w14:textId="77777777" w:rsidR="00377B3C" w:rsidRDefault="00377B3C" w:rsidP="00377B3C">
            <w:pPr>
              <w:pStyle w:val="Standard"/>
              <w:shd w:val="clear" w:color="auto" w:fill="FFFFFF"/>
              <w:ind w:left="3" w:right="-426" w:hanging="5"/>
              <w:jc w:val="both"/>
            </w:pPr>
            <w:r>
              <w:rPr>
                <w:rtl/>
              </w:rPr>
              <w:t>Week Fourteen</w:t>
            </w:r>
          </w:p>
          <w:p w14:paraId="4922DB44" w14:textId="77777777" w:rsidR="00377B3C" w:rsidRDefault="00377B3C" w:rsidP="00377B3C">
            <w:pPr>
              <w:pStyle w:val="Standard"/>
              <w:shd w:val="clear" w:color="auto" w:fill="FFFFFF"/>
              <w:ind w:left="3" w:right="-426" w:hanging="5"/>
              <w:jc w:val="both"/>
            </w:pPr>
            <w:r>
              <w:rPr>
                <w:rtl/>
              </w:rPr>
              <w:t>March 17, 2026</w:t>
            </w:r>
          </w:p>
          <w:p w14:paraId="59429C9D" w14:textId="77777777" w:rsidR="00377B3C" w:rsidRDefault="00377B3C" w:rsidP="00377B3C">
            <w:pPr>
              <w:pStyle w:val="Standard"/>
              <w:shd w:val="clear" w:color="auto" w:fill="FFFFFF"/>
              <w:ind w:left="3" w:right="-426" w:hanging="5"/>
              <w:jc w:val="both"/>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15DD" w14:textId="77777777" w:rsidR="00377B3C" w:rsidRDefault="00377B3C" w:rsidP="00377B3C">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76AF88"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38ABC7"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Inflected and uninflected verbs</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22D40C" w14:textId="77777777" w:rsidR="00377B3C" w:rsidRDefault="00377B3C" w:rsidP="00377B3C">
            <w:pPr>
              <w:pStyle w:val="a9"/>
              <w:ind w:left="0" w:hanging="2"/>
            </w:pPr>
            <w:r>
              <w:rPr>
                <w:rFonts w:ascii="Times New Roman" w:hAnsi="Times New Roman" w:cs="Times New Roman"/>
                <w:b/>
                <w:bCs/>
                <w:sz w:val="16"/>
                <w:szCs w:val="16"/>
                <w:rtl/>
                <w:lang w:bidi="ar-IQ"/>
              </w:rPr>
              <w:t>Discussion and questioning method</w:t>
            </w:r>
          </w:p>
          <w:p w14:paraId="052DB9A3" w14:textId="77777777" w:rsidR="00377B3C" w:rsidRDefault="00377B3C" w:rsidP="00377B3C">
            <w:pPr>
              <w:pStyle w:val="a9"/>
              <w:ind w:left="0" w:hanging="2"/>
              <w:rPr>
                <w:rFonts w:ascii="Times New Roman" w:hAnsi="Times New Roman" w:cs="Times New Roman"/>
                <w:b/>
                <w:bCs/>
                <w:sz w:val="16"/>
                <w:szCs w:val="16"/>
                <w:lang w:bidi="ar-IQ"/>
              </w:rPr>
            </w:pPr>
          </w:p>
          <w:p w14:paraId="46375D8F"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50D0B64" w14:textId="77777777" w:rsidR="00377B3C" w:rsidRDefault="00377B3C" w:rsidP="00377B3C">
            <w:pPr>
              <w:pStyle w:val="a9"/>
              <w:ind w:left="0" w:hanging="2"/>
              <w:rPr>
                <w:rFonts w:ascii="Times New Roman" w:hAnsi="Times New Roman" w:cs="Times New Roman"/>
                <w:b/>
                <w:bCs/>
                <w:sz w:val="16"/>
                <w:szCs w:val="16"/>
                <w:lang w:bidi="ar-IQ"/>
              </w:rPr>
            </w:pPr>
          </w:p>
          <w:p w14:paraId="707AF05D" w14:textId="77777777" w:rsidR="00377B3C" w:rsidRDefault="00377B3C" w:rsidP="00377B3C">
            <w:pPr>
              <w:pStyle w:val="a9"/>
              <w:ind w:left="0" w:hanging="2"/>
              <w:rPr>
                <w:rFonts w:ascii="Times New Roman" w:hAnsi="Times New Roman" w:cs="Times New Roman"/>
                <w:b/>
                <w:bCs/>
                <w:sz w:val="16"/>
                <w:szCs w:val="16"/>
                <w:lang w:bidi="ar-IQ"/>
              </w:rPr>
            </w:pPr>
          </w:p>
          <w:p w14:paraId="37641559" w14:textId="77777777" w:rsidR="00377B3C" w:rsidRDefault="00377B3C" w:rsidP="00377B3C">
            <w:pPr>
              <w:pStyle w:val="a9"/>
              <w:ind w:left="0" w:hanging="2"/>
              <w:rPr>
                <w:rFonts w:ascii="Times New Roman" w:hAnsi="Times New Roman" w:cs="Times New Roman"/>
                <w:b/>
                <w:bCs/>
                <w:sz w:val="16"/>
                <w:szCs w:val="16"/>
                <w:lang w:bidi="ar-IQ"/>
              </w:rPr>
            </w:pPr>
          </w:p>
          <w:p w14:paraId="1593D106" w14:textId="77777777" w:rsidR="00377B3C" w:rsidRDefault="00377B3C" w:rsidP="00377B3C">
            <w:pPr>
              <w:pStyle w:val="a9"/>
              <w:ind w:left="0" w:hanging="2"/>
            </w:pPr>
            <w:r>
              <w:rPr>
                <w:rFonts w:ascii="Times New Roman" w:hAnsi="Times New Roman" w:cs="Times New Roman"/>
                <w:b/>
                <w:bCs/>
                <w:sz w:val="16"/>
                <w:szCs w:val="16"/>
                <w:rtl/>
                <w:lang w:bidi="ar-IQ"/>
              </w:rPr>
              <w:t>Classroom performance and exams</w:t>
            </w:r>
          </w:p>
          <w:p w14:paraId="62C696EA"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2A9FADAF" w14:textId="77777777" w:rsidTr="00517B33">
        <w:trPr>
          <w:trHeight w:val="409"/>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26110E" w14:textId="77777777" w:rsidR="00377B3C" w:rsidRDefault="00377B3C" w:rsidP="00377B3C">
            <w:pPr>
              <w:pStyle w:val="Standard"/>
              <w:shd w:val="clear" w:color="auto" w:fill="FFFFFF"/>
              <w:ind w:left="3" w:right="-426" w:hanging="5"/>
              <w:jc w:val="both"/>
            </w:pPr>
            <w:r>
              <w:rPr>
                <w:rtl/>
              </w:rPr>
              <w:t>Week fifteen</w:t>
            </w:r>
          </w:p>
          <w:p w14:paraId="05691909" w14:textId="77777777" w:rsidR="00377B3C" w:rsidRDefault="00377B3C" w:rsidP="00377B3C">
            <w:pPr>
              <w:pStyle w:val="Standard"/>
              <w:shd w:val="clear" w:color="auto" w:fill="FFFFFF"/>
              <w:ind w:left="3" w:right="-426" w:hanging="5"/>
              <w:jc w:val="both"/>
            </w:pPr>
            <w:r>
              <w:rPr>
                <w:rtl/>
              </w:rPr>
              <w:t>March 24,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224AB" w14:textId="77777777" w:rsidR="00377B3C" w:rsidRDefault="00377B3C" w:rsidP="00377B3C">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758905"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63093"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Indefinite and definite</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2543E" w14:textId="77777777" w:rsidR="00377B3C" w:rsidRDefault="00377B3C" w:rsidP="00377B3C">
            <w:pPr>
              <w:pStyle w:val="Standard"/>
              <w:ind w:hanging="2"/>
              <w:jc w:val="both"/>
            </w:pPr>
            <w:r>
              <w:rPr>
                <w:b/>
                <w:bCs/>
                <w:sz w:val="16"/>
                <w:szCs w:val="16"/>
                <w:rtl/>
                <w:lang w:bidi="ar-IQ"/>
              </w:rPr>
              <w:t>Discussion and questioning method</w:t>
            </w:r>
          </w:p>
          <w:p w14:paraId="6E768405" w14:textId="77777777" w:rsidR="00377B3C" w:rsidRDefault="00377B3C" w:rsidP="00377B3C">
            <w:pPr>
              <w:pStyle w:val="a9"/>
              <w:ind w:left="0" w:hanging="2"/>
              <w:rPr>
                <w:rFonts w:ascii="Times New Roman" w:hAnsi="Times New Roman" w:cs="Times New Roman"/>
                <w:b/>
                <w:bCs/>
                <w:sz w:val="16"/>
                <w:szCs w:val="16"/>
                <w:lang w:bidi="ar-IQ"/>
              </w:rPr>
            </w:pPr>
          </w:p>
          <w:p w14:paraId="53B3A82E"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E47CA00" w14:textId="77777777" w:rsidR="00377B3C" w:rsidRDefault="00377B3C" w:rsidP="00377B3C">
            <w:pPr>
              <w:pStyle w:val="Standard"/>
              <w:ind w:hanging="2"/>
              <w:jc w:val="both"/>
              <w:rPr>
                <w:b/>
                <w:bCs/>
                <w:sz w:val="16"/>
                <w:szCs w:val="16"/>
                <w:lang w:bidi="ar-IQ"/>
              </w:rPr>
            </w:pPr>
          </w:p>
          <w:p w14:paraId="131D1AF3" w14:textId="77777777" w:rsidR="00377B3C" w:rsidRDefault="00377B3C" w:rsidP="00377B3C">
            <w:pPr>
              <w:pStyle w:val="a9"/>
              <w:ind w:left="0" w:hanging="2"/>
            </w:pPr>
            <w:r>
              <w:rPr>
                <w:rFonts w:ascii="Times New Roman" w:hAnsi="Times New Roman" w:cs="Times New Roman"/>
                <w:b/>
                <w:bCs/>
                <w:sz w:val="16"/>
                <w:szCs w:val="16"/>
                <w:rtl/>
                <w:lang w:bidi="ar-IQ"/>
              </w:rPr>
              <w:t>Classroom performance and exams</w:t>
            </w:r>
          </w:p>
          <w:p w14:paraId="5E9F918D"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262CC5FB" w14:textId="77777777" w:rsidTr="00517B33">
        <w:trPr>
          <w:trHeight w:val="480"/>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6D5C9" w14:textId="77777777" w:rsidR="00377B3C" w:rsidRDefault="00377B3C" w:rsidP="00377B3C">
            <w:pPr>
              <w:pStyle w:val="Standard"/>
              <w:shd w:val="clear" w:color="auto" w:fill="FFFFFF"/>
              <w:ind w:left="3" w:right="-426" w:hanging="5"/>
              <w:jc w:val="both"/>
            </w:pPr>
            <w:r>
              <w:rPr>
                <w:rtl/>
              </w:rPr>
              <w:t>Week 16</w:t>
            </w:r>
          </w:p>
          <w:p w14:paraId="2ED4573D" w14:textId="77777777" w:rsidR="00377B3C" w:rsidRDefault="00377B3C" w:rsidP="00377B3C">
            <w:pPr>
              <w:pStyle w:val="Standard"/>
              <w:shd w:val="clear" w:color="auto" w:fill="FFFFFF"/>
              <w:ind w:left="3" w:right="-426" w:hanging="5"/>
              <w:jc w:val="both"/>
            </w:pPr>
            <w:r>
              <w:rPr>
                <w:rtl/>
              </w:rPr>
              <w:t>March 31,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23831F" w14:textId="77777777" w:rsidR="00377B3C" w:rsidRDefault="00377B3C" w:rsidP="00377B3C">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6A0C70"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6BE5CE"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First month exam</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BBD65" w14:textId="77777777" w:rsidR="00377B3C" w:rsidRDefault="00377B3C" w:rsidP="00377B3C">
            <w:pPr>
              <w:pStyle w:val="Standard"/>
              <w:ind w:hanging="2"/>
              <w:jc w:val="both"/>
              <w:rPr>
                <w:b/>
                <w:bCs/>
                <w:sz w:val="16"/>
                <w:szCs w:val="16"/>
                <w:lang w:bidi="ar-IQ"/>
              </w:rPr>
            </w:pPr>
          </w:p>
          <w:p w14:paraId="337D8FF4" w14:textId="77777777" w:rsidR="00377B3C" w:rsidRDefault="00377B3C" w:rsidP="00377B3C">
            <w:pPr>
              <w:pStyle w:val="a9"/>
              <w:ind w:left="0" w:hanging="2"/>
            </w:pPr>
            <w:r>
              <w:rPr>
                <w:rFonts w:ascii="Times New Roman" w:hAnsi="Times New Roman" w:cs="Times New Roman"/>
                <w:b/>
                <w:bCs/>
                <w:sz w:val="16"/>
                <w:szCs w:val="16"/>
                <w:rtl/>
                <w:lang w:bidi="ar-IQ"/>
              </w:rPr>
              <w:t>Discussion and questioning method</w:t>
            </w:r>
          </w:p>
          <w:p w14:paraId="73084952" w14:textId="77777777" w:rsidR="00377B3C" w:rsidRDefault="00377B3C" w:rsidP="00377B3C">
            <w:pPr>
              <w:pStyle w:val="a9"/>
              <w:ind w:left="0" w:hanging="2"/>
              <w:rPr>
                <w:rFonts w:ascii="Times New Roman" w:hAnsi="Times New Roman" w:cs="Times New Roman"/>
                <w:b/>
                <w:bCs/>
                <w:sz w:val="16"/>
                <w:szCs w:val="16"/>
                <w:lang w:bidi="ar-IQ"/>
              </w:rPr>
            </w:pPr>
          </w:p>
          <w:p w14:paraId="1FF1CC25"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A317CF0" w14:textId="77777777" w:rsidR="00377B3C" w:rsidRDefault="00377B3C" w:rsidP="00377B3C">
            <w:pPr>
              <w:pStyle w:val="a9"/>
              <w:ind w:left="0" w:hanging="2"/>
              <w:rPr>
                <w:rFonts w:ascii="Times New Roman" w:hAnsi="Times New Roman" w:cs="Times New Roman"/>
                <w:b/>
                <w:bCs/>
                <w:sz w:val="16"/>
                <w:szCs w:val="16"/>
                <w:lang w:bidi="ar-IQ"/>
              </w:rPr>
            </w:pPr>
          </w:p>
          <w:p w14:paraId="7792C053" w14:textId="77777777" w:rsidR="00377B3C" w:rsidRDefault="00377B3C" w:rsidP="00377B3C">
            <w:pPr>
              <w:pStyle w:val="a9"/>
              <w:ind w:left="0" w:hanging="2"/>
              <w:rPr>
                <w:rFonts w:ascii="Times New Roman" w:hAnsi="Times New Roman" w:cs="Times New Roman"/>
                <w:b/>
                <w:bCs/>
                <w:sz w:val="16"/>
                <w:szCs w:val="16"/>
                <w:lang w:bidi="ar-IQ"/>
              </w:rPr>
            </w:pPr>
          </w:p>
          <w:p w14:paraId="53E938BF" w14:textId="77777777" w:rsidR="00377B3C" w:rsidRDefault="00377B3C" w:rsidP="00377B3C">
            <w:pPr>
              <w:pStyle w:val="a9"/>
              <w:ind w:left="0" w:hanging="2"/>
              <w:rPr>
                <w:rFonts w:ascii="Times New Roman" w:hAnsi="Times New Roman" w:cs="Times New Roman"/>
                <w:b/>
                <w:bCs/>
                <w:sz w:val="16"/>
                <w:szCs w:val="16"/>
                <w:lang w:bidi="ar-IQ"/>
              </w:rPr>
            </w:pPr>
          </w:p>
          <w:p w14:paraId="3532D652" w14:textId="77777777" w:rsidR="00377B3C" w:rsidRDefault="00377B3C" w:rsidP="00377B3C">
            <w:pPr>
              <w:pStyle w:val="a9"/>
              <w:ind w:left="0" w:hanging="2"/>
            </w:pPr>
            <w:r>
              <w:rPr>
                <w:rFonts w:ascii="Times New Roman" w:hAnsi="Times New Roman" w:cs="Times New Roman"/>
                <w:b/>
                <w:bCs/>
                <w:sz w:val="16"/>
                <w:szCs w:val="16"/>
                <w:rtl/>
                <w:lang w:bidi="ar-IQ"/>
              </w:rPr>
              <w:t>Classroom performance and exams</w:t>
            </w:r>
          </w:p>
          <w:p w14:paraId="7A54E6F2"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29CD065C" w14:textId="77777777" w:rsidTr="00517B33">
        <w:trPr>
          <w:trHeight w:val="480"/>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3EF99" w14:textId="77777777" w:rsidR="00377B3C" w:rsidRDefault="00377B3C" w:rsidP="00377B3C">
            <w:pPr>
              <w:pStyle w:val="Standard"/>
              <w:shd w:val="clear" w:color="auto" w:fill="FFFFFF"/>
              <w:ind w:left="3" w:right="-426" w:hanging="5"/>
              <w:jc w:val="both"/>
            </w:pPr>
            <w:r>
              <w:rPr>
                <w:rtl/>
              </w:rPr>
              <w:t>Week 17</w:t>
            </w:r>
          </w:p>
          <w:p w14:paraId="77FB8A02" w14:textId="77777777" w:rsidR="00377B3C" w:rsidRDefault="00377B3C" w:rsidP="00377B3C">
            <w:pPr>
              <w:pStyle w:val="Standard"/>
              <w:shd w:val="clear" w:color="auto" w:fill="FFFFFF"/>
              <w:ind w:left="3" w:right="-426" w:hanging="5"/>
              <w:jc w:val="both"/>
            </w:pPr>
            <w:r>
              <w:rPr>
                <w:rtl/>
              </w:rPr>
              <w:t>April 7, 2026</w:t>
            </w:r>
          </w:p>
          <w:p w14:paraId="07EA6F3B" w14:textId="77777777" w:rsidR="00377B3C" w:rsidRDefault="00377B3C" w:rsidP="00377B3C">
            <w:pPr>
              <w:pStyle w:val="Standard"/>
              <w:shd w:val="clear" w:color="auto" w:fill="FFFFFF"/>
              <w:ind w:left="3" w:right="-426" w:hanging="5"/>
              <w:jc w:val="both"/>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9F1B1" w14:textId="77777777" w:rsidR="00377B3C" w:rsidRDefault="00377B3C" w:rsidP="00377B3C">
            <w:pPr>
              <w:pStyle w:val="Standard"/>
              <w:shd w:val="clear" w:color="auto" w:fill="FFFFFF"/>
              <w:ind w:left="3" w:right="-426" w:hanging="5"/>
              <w:jc w:val="both"/>
            </w:pPr>
            <w:r>
              <w:rPr>
                <w:rtl/>
              </w:rPr>
              <w:lastRenderedPageBreak/>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9E32D"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D00F4"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pronouns in</w:t>
            </w:r>
          </w:p>
          <w:p w14:paraId="2BEA4EAF"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Arabic</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95256" w14:textId="77777777" w:rsidR="00377B3C" w:rsidRDefault="00377B3C" w:rsidP="00377B3C">
            <w:pPr>
              <w:pStyle w:val="a9"/>
              <w:ind w:left="0" w:hanging="2"/>
            </w:pPr>
            <w:r>
              <w:rPr>
                <w:rFonts w:ascii="Times New Roman" w:hAnsi="Times New Roman" w:cs="Times New Roman"/>
                <w:b/>
                <w:bCs/>
                <w:sz w:val="16"/>
                <w:szCs w:val="16"/>
                <w:rtl/>
                <w:lang w:bidi="ar-IQ"/>
              </w:rPr>
              <w:t>Discussion and questioni</w:t>
            </w:r>
            <w:r>
              <w:rPr>
                <w:rFonts w:ascii="Times New Roman" w:hAnsi="Times New Roman" w:cs="Times New Roman"/>
                <w:b/>
                <w:bCs/>
                <w:sz w:val="16"/>
                <w:szCs w:val="16"/>
                <w:rtl/>
                <w:lang w:bidi="ar-IQ"/>
              </w:rPr>
              <w:lastRenderedPageBreak/>
              <w:t>ng method</w:t>
            </w:r>
          </w:p>
          <w:p w14:paraId="6A388103" w14:textId="77777777" w:rsidR="00377B3C" w:rsidRDefault="00377B3C" w:rsidP="00377B3C">
            <w:pPr>
              <w:pStyle w:val="a9"/>
              <w:ind w:left="0" w:hanging="2"/>
              <w:rPr>
                <w:rFonts w:ascii="Times New Roman" w:hAnsi="Times New Roman" w:cs="Times New Roman"/>
                <w:b/>
                <w:bCs/>
                <w:sz w:val="16"/>
                <w:szCs w:val="16"/>
                <w:lang w:bidi="ar-IQ"/>
              </w:rPr>
            </w:pPr>
          </w:p>
          <w:p w14:paraId="14BA2CC7"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5549C38" w14:textId="77777777" w:rsidR="00377B3C" w:rsidRDefault="00377B3C" w:rsidP="00377B3C">
            <w:pPr>
              <w:pStyle w:val="a9"/>
              <w:ind w:left="0" w:hanging="2"/>
              <w:rPr>
                <w:rFonts w:ascii="Times New Roman" w:hAnsi="Times New Roman" w:cs="Times New Roman"/>
                <w:b/>
                <w:bCs/>
                <w:sz w:val="16"/>
                <w:szCs w:val="16"/>
                <w:lang w:bidi="ar-IQ"/>
              </w:rPr>
            </w:pPr>
          </w:p>
          <w:p w14:paraId="59F9E696" w14:textId="77777777" w:rsidR="00377B3C" w:rsidRDefault="00377B3C" w:rsidP="00377B3C">
            <w:pPr>
              <w:pStyle w:val="a9"/>
              <w:ind w:left="0" w:hanging="2"/>
              <w:rPr>
                <w:rFonts w:ascii="Times New Roman" w:hAnsi="Times New Roman" w:cs="Times New Roman"/>
                <w:b/>
                <w:bCs/>
                <w:sz w:val="16"/>
                <w:szCs w:val="16"/>
                <w:lang w:bidi="ar-IQ"/>
              </w:rPr>
            </w:pPr>
          </w:p>
          <w:p w14:paraId="630FE4F4" w14:textId="77777777" w:rsidR="00377B3C" w:rsidRDefault="00377B3C" w:rsidP="00377B3C">
            <w:pPr>
              <w:pStyle w:val="a9"/>
              <w:ind w:left="0" w:hanging="2"/>
              <w:rPr>
                <w:rFonts w:ascii="Times New Roman" w:hAnsi="Times New Roman" w:cs="Times New Roman"/>
                <w:b/>
                <w:bCs/>
                <w:sz w:val="16"/>
                <w:szCs w:val="16"/>
                <w:lang w:bidi="ar-IQ"/>
              </w:rPr>
            </w:pPr>
          </w:p>
          <w:p w14:paraId="73CF4406" w14:textId="77777777" w:rsidR="00377B3C" w:rsidRDefault="00377B3C" w:rsidP="00377B3C">
            <w:pPr>
              <w:pStyle w:val="a9"/>
              <w:ind w:left="0" w:hanging="2"/>
            </w:pPr>
            <w:r>
              <w:rPr>
                <w:rFonts w:ascii="Times New Roman" w:hAnsi="Times New Roman" w:cs="Times New Roman"/>
                <w:b/>
                <w:bCs/>
                <w:sz w:val="16"/>
                <w:szCs w:val="16"/>
                <w:rtl/>
                <w:lang w:bidi="ar-IQ"/>
              </w:rPr>
              <w:lastRenderedPageBreak/>
              <w:t>Classroom performance and exams</w:t>
            </w:r>
          </w:p>
          <w:p w14:paraId="71717CC8"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4FA7BAA9" w14:textId="77777777" w:rsidTr="00517B33">
        <w:trPr>
          <w:trHeight w:val="428"/>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79BB15" w14:textId="77777777" w:rsidR="00377B3C" w:rsidRDefault="00377B3C" w:rsidP="00377B3C">
            <w:pPr>
              <w:pStyle w:val="Standard"/>
              <w:shd w:val="clear" w:color="auto" w:fill="FFFFFF"/>
              <w:ind w:left="3" w:right="-426" w:hanging="5"/>
              <w:jc w:val="both"/>
            </w:pPr>
            <w:r>
              <w:rPr>
                <w:rtl/>
              </w:rPr>
              <w:lastRenderedPageBreak/>
              <w:t>Week 18</w:t>
            </w:r>
          </w:p>
          <w:p w14:paraId="0E0AEF4C" w14:textId="77777777" w:rsidR="00377B3C" w:rsidRDefault="00377B3C" w:rsidP="00377B3C">
            <w:pPr>
              <w:pStyle w:val="Standard"/>
              <w:shd w:val="clear" w:color="auto" w:fill="FFFFFF"/>
              <w:ind w:left="3" w:right="-426" w:hanging="5"/>
              <w:jc w:val="both"/>
            </w:pPr>
            <w:r>
              <w:rPr>
                <w:rtl/>
              </w:rPr>
              <w:t>April 14,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AE1D8" w14:textId="77777777" w:rsidR="00377B3C" w:rsidRDefault="00377B3C" w:rsidP="00377B3C">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06EDE3"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E1162C"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Name of the flag</w:t>
            </w:r>
          </w:p>
          <w:p w14:paraId="111C87CE" w14:textId="77777777" w:rsidR="00377B3C" w:rsidRDefault="00377B3C" w:rsidP="00377B3C">
            <w:pPr>
              <w:pStyle w:val="Standard"/>
              <w:shd w:val="clear" w:color="auto" w:fill="FFFFFF"/>
              <w:ind w:right="-426" w:hanging="2"/>
              <w:jc w:val="both"/>
              <w:rPr>
                <w:rFonts w:ascii="Cambria" w:eastAsia="Cambria" w:hAnsi="Cambria"/>
                <w:b/>
                <w:bCs/>
                <w:color w:val="000000"/>
                <w:sz w:val="22"/>
                <w:szCs w:val="22"/>
              </w:rPr>
            </w:pPr>
          </w:p>
          <w:p w14:paraId="0E929A05" w14:textId="77777777" w:rsidR="00377B3C" w:rsidRDefault="00377B3C" w:rsidP="00377B3C">
            <w:pPr>
              <w:pStyle w:val="Standard"/>
              <w:shd w:val="clear" w:color="auto" w:fill="FFFFFF"/>
              <w:ind w:left="3" w:right="-426" w:hanging="5"/>
              <w:jc w:val="both"/>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B5D6D" w14:textId="77777777" w:rsidR="00377B3C" w:rsidRDefault="00377B3C" w:rsidP="00377B3C">
            <w:pPr>
              <w:pStyle w:val="Standard"/>
              <w:ind w:hanging="2"/>
              <w:jc w:val="both"/>
              <w:rPr>
                <w:b/>
                <w:bCs/>
                <w:sz w:val="16"/>
                <w:szCs w:val="16"/>
                <w:lang w:bidi="ar-IQ"/>
              </w:rPr>
            </w:pPr>
          </w:p>
          <w:p w14:paraId="7FABED7E" w14:textId="77777777" w:rsidR="00377B3C" w:rsidRDefault="00377B3C" w:rsidP="00377B3C">
            <w:pPr>
              <w:pStyle w:val="a9"/>
              <w:ind w:left="0" w:hanging="2"/>
            </w:pPr>
            <w:r>
              <w:rPr>
                <w:rFonts w:ascii="Times New Roman" w:hAnsi="Times New Roman" w:cs="Times New Roman"/>
                <w:b/>
                <w:bCs/>
                <w:sz w:val="16"/>
                <w:szCs w:val="16"/>
                <w:rtl/>
                <w:lang w:bidi="ar-IQ"/>
              </w:rPr>
              <w:t>Discussion and questioning method</w:t>
            </w:r>
          </w:p>
          <w:p w14:paraId="01C3053F" w14:textId="77777777" w:rsidR="00377B3C" w:rsidRDefault="00377B3C" w:rsidP="00377B3C">
            <w:pPr>
              <w:pStyle w:val="a9"/>
              <w:ind w:left="0" w:hanging="2"/>
              <w:rPr>
                <w:rFonts w:ascii="Times New Roman" w:hAnsi="Times New Roman" w:cs="Times New Roman"/>
                <w:b/>
                <w:bCs/>
                <w:sz w:val="16"/>
                <w:szCs w:val="16"/>
                <w:lang w:bidi="ar-IQ"/>
              </w:rPr>
            </w:pPr>
          </w:p>
          <w:p w14:paraId="31ACE8C7"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16AD82F" w14:textId="77777777" w:rsidR="00377B3C" w:rsidRDefault="00377B3C" w:rsidP="00377B3C">
            <w:pPr>
              <w:pStyle w:val="a9"/>
              <w:ind w:left="0" w:hanging="2"/>
              <w:rPr>
                <w:rFonts w:ascii="Times New Roman" w:hAnsi="Times New Roman" w:cs="Times New Roman"/>
                <w:b/>
                <w:bCs/>
                <w:sz w:val="16"/>
                <w:szCs w:val="16"/>
                <w:lang w:bidi="ar-IQ"/>
              </w:rPr>
            </w:pPr>
          </w:p>
          <w:p w14:paraId="0AF47545" w14:textId="77777777" w:rsidR="00377B3C" w:rsidRDefault="00377B3C" w:rsidP="00377B3C">
            <w:pPr>
              <w:pStyle w:val="a9"/>
              <w:ind w:left="0" w:hanging="2"/>
              <w:rPr>
                <w:rFonts w:ascii="Times New Roman" w:hAnsi="Times New Roman" w:cs="Times New Roman"/>
                <w:b/>
                <w:bCs/>
                <w:sz w:val="16"/>
                <w:szCs w:val="16"/>
                <w:lang w:bidi="ar-IQ"/>
              </w:rPr>
            </w:pPr>
          </w:p>
          <w:p w14:paraId="5F4384A6" w14:textId="77777777" w:rsidR="00377B3C" w:rsidRDefault="00377B3C" w:rsidP="00377B3C">
            <w:pPr>
              <w:pStyle w:val="a9"/>
              <w:ind w:left="0" w:hanging="2"/>
              <w:rPr>
                <w:rFonts w:ascii="Times New Roman" w:hAnsi="Times New Roman" w:cs="Times New Roman"/>
                <w:b/>
                <w:bCs/>
                <w:sz w:val="16"/>
                <w:szCs w:val="16"/>
                <w:lang w:bidi="ar-IQ"/>
              </w:rPr>
            </w:pPr>
          </w:p>
          <w:p w14:paraId="3C44B111" w14:textId="77777777" w:rsidR="00377B3C" w:rsidRDefault="00377B3C" w:rsidP="00377B3C">
            <w:pPr>
              <w:pStyle w:val="a9"/>
              <w:ind w:left="0" w:hanging="2"/>
            </w:pPr>
            <w:r>
              <w:rPr>
                <w:rFonts w:ascii="Times New Roman" w:hAnsi="Times New Roman" w:cs="Times New Roman"/>
                <w:b/>
                <w:bCs/>
                <w:sz w:val="16"/>
                <w:szCs w:val="16"/>
                <w:rtl/>
                <w:lang w:bidi="ar-IQ"/>
              </w:rPr>
              <w:t>Classroom performance and exams</w:t>
            </w:r>
          </w:p>
          <w:p w14:paraId="3249AE12"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54CDF859" w14:textId="77777777" w:rsidTr="00517B33">
        <w:trPr>
          <w:trHeight w:val="571"/>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0C23A" w14:textId="77777777" w:rsidR="00377B3C" w:rsidRDefault="00377B3C" w:rsidP="00377B3C">
            <w:pPr>
              <w:pStyle w:val="Standard"/>
              <w:shd w:val="clear" w:color="auto" w:fill="FFFFFF"/>
              <w:ind w:left="3" w:right="-426" w:hanging="5"/>
              <w:jc w:val="both"/>
            </w:pPr>
            <w:r>
              <w:rPr>
                <w:rtl/>
              </w:rPr>
              <w:t>Week 19</w:t>
            </w:r>
          </w:p>
          <w:p w14:paraId="48182D4C" w14:textId="77777777" w:rsidR="00377B3C" w:rsidRDefault="00377B3C" w:rsidP="00377B3C">
            <w:pPr>
              <w:pStyle w:val="Standard"/>
              <w:shd w:val="clear" w:color="auto" w:fill="FFFFFF"/>
              <w:ind w:left="3" w:right="-426" w:hanging="5"/>
              <w:jc w:val="both"/>
            </w:pPr>
            <w:r>
              <w:rPr>
                <w:rtl/>
              </w:rPr>
              <w:t>April 21,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8E8AC2" w14:textId="77777777" w:rsidR="00377B3C" w:rsidRDefault="00377B3C" w:rsidP="00377B3C">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E1FA1"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C00D39"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Demonstrative pronouns</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82438" w14:textId="77777777" w:rsidR="00377B3C" w:rsidRDefault="00377B3C" w:rsidP="00377B3C">
            <w:pPr>
              <w:pStyle w:val="a9"/>
              <w:ind w:left="0" w:hanging="2"/>
            </w:pPr>
            <w:r>
              <w:rPr>
                <w:rFonts w:ascii="Times New Roman" w:hAnsi="Times New Roman" w:cs="Times New Roman"/>
                <w:b/>
                <w:bCs/>
                <w:sz w:val="16"/>
                <w:szCs w:val="16"/>
                <w:rtl/>
                <w:lang w:bidi="ar-IQ"/>
              </w:rPr>
              <w:t>Discussion and questioning method</w:t>
            </w:r>
          </w:p>
          <w:p w14:paraId="3B222A06" w14:textId="77777777" w:rsidR="00377B3C" w:rsidRDefault="00377B3C" w:rsidP="00377B3C">
            <w:pPr>
              <w:pStyle w:val="Standard"/>
              <w:ind w:hanging="2"/>
              <w:jc w:val="both"/>
              <w:rPr>
                <w:b/>
                <w:bCs/>
                <w:sz w:val="16"/>
                <w:szCs w:val="16"/>
                <w:lang w:bidi="ar-IQ"/>
              </w:rPr>
            </w:pPr>
          </w:p>
          <w:p w14:paraId="28B2EC11" w14:textId="77777777" w:rsidR="00377B3C" w:rsidRDefault="00377B3C" w:rsidP="00377B3C">
            <w:pPr>
              <w:pStyle w:val="a9"/>
              <w:ind w:left="0" w:hanging="2"/>
              <w:rPr>
                <w:rFonts w:ascii="Times New Roman" w:hAnsi="Times New Roman" w:cs="Times New Roman"/>
                <w:b/>
                <w:bCs/>
                <w:sz w:val="16"/>
                <w:szCs w:val="16"/>
                <w:lang w:bidi="ar-IQ"/>
              </w:rPr>
            </w:pPr>
          </w:p>
          <w:p w14:paraId="73171161"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702A1D6" w14:textId="77777777" w:rsidR="00377B3C" w:rsidRDefault="00377B3C" w:rsidP="00377B3C">
            <w:pPr>
              <w:pStyle w:val="a9"/>
              <w:ind w:left="0" w:hanging="2"/>
              <w:rPr>
                <w:rFonts w:ascii="Times New Roman" w:hAnsi="Times New Roman" w:cs="Times New Roman"/>
                <w:b/>
                <w:bCs/>
                <w:sz w:val="16"/>
                <w:szCs w:val="16"/>
                <w:lang w:bidi="ar-IQ"/>
              </w:rPr>
            </w:pPr>
          </w:p>
          <w:p w14:paraId="1B07624A" w14:textId="77777777" w:rsidR="00377B3C" w:rsidRDefault="00377B3C" w:rsidP="00377B3C">
            <w:pPr>
              <w:pStyle w:val="a9"/>
              <w:ind w:left="0" w:hanging="2"/>
              <w:rPr>
                <w:rFonts w:ascii="Times New Roman" w:hAnsi="Times New Roman" w:cs="Times New Roman"/>
                <w:b/>
                <w:bCs/>
                <w:sz w:val="16"/>
                <w:szCs w:val="16"/>
                <w:lang w:bidi="ar-IQ"/>
              </w:rPr>
            </w:pPr>
          </w:p>
          <w:p w14:paraId="055278AB" w14:textId="77777777" w:rsidR="00377B3C" w:rsidRDefault="00377B3C" w:rsidP="00377B3C">
            <w:pPr>
              <w:pStyle w:val="a9"/>
              <w:ind w:left="0" w:hanging="2"/>
              <w:rPr>
                <w:rFonts w:ascii="Times New Roman" w:hAnsi="Times New Roman" w:cs="Times New Roman"/>
                <w:b/>
                <w:bCs/>
                <w:sz w:val="16"/>
                <w:szCs w:val="16"/>
                <w:lang w:bidi="ar-IQ"/>
              </w:rPr>
            </w:pPr>
          </w:p>
          <w:p w14:paraId="47EBEC0C" w14:textId="77777777" w:rsidR="00377B3C" w:rsidRDefault="00377B3C" w:rsidP="00377B3C">
            <w:pPr>
              <w:pStyle w:val="a9"/>
              <w:ind w:left="0" w:hanging="2"/>
            </w:pPr>
            <w:r>
              <w:rPr>
                <w:rFonts w:ascii="Times New Roman" w:hAnsi="Times New Roman" w:cs="Times New Roman"/>
                <w:b/>
                <w:bCs/>
                <w:sz w:val="16"/>
                <w:szCs w:val="16"/>
                <w:rtl/>
                <w:lang w:bidi="ar-IQ"/>
              </w:rPr>
              <w:t>Classroom performance and exams</w:t>
            </w:r>
          </w:p>
          <w:p w14:paraId="40CB5D7A"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27687067" w14:textId="77777777" w:rsidTr="00517B33">
        <w:trPr>
          <w:trHeight w:val="370"/>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D3ECD" w14:textId="77777777" w:rsidR="00377B3C" w:rsidRDefault="00377B3C" w:rsidP="00377B3C">
            <w:pPr>
              <w:pStyle w:val="Standard"/>
              <w:shd w:val="clear" w:color="auto" w:fill="FFFFFF"/>
              <w:ind w:left="3" w:right="-426" w:hanging="5"/>
              <w:jc w:val="both"/>
            </w:pPr>
            <w:r>
              <w:rPr>
                <w:rtl/>
              </w:rPr>
              <w:t>Week 20</w:t>
            </w:r>
          </w:p>
          <w:p w14:paraId="031F41D3" w14:textId="77777777" w:rsidR="00377B3C" w:rsidRDefault="00377B3C" w:rsidP="00377B3C">
            <w:pPr>
              <w:pStyle w:val="Standard"/>
              <w:shd w:val="clear" w:color="auto" w:fill="FFFFFF"/>
              <w:ind w:left="3" w:right="-426" w:hanging="5"/>
              <w:jc w:val="both"/>
            </w:pPr>
            <w:r>
              <w:rPr>
                <w:rtl/>
              </w:rPr>
              <w:t>April 28,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CFF29" w14:textId="77777777" w:rsidR="00377B3C" w:rsidRDefault="00377B3C" w:rsidP="00377B3C">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45BAFD"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234664"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Relative pronouns and the five nouns</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032EF" w14:textId="77777777" w:rsidR="00377B3C" w:rsidRDefault="00377B3C" w:rsidP="00377B3C">
            <w:pPr>
              <w:pStyle w:val="a9"/>
              <w:ind w:left="0" w:hanging="2"/>
            </w:pPr>
            <w:r>
              <w:rPr>
                <w:rFonts w:ascii="Times New Roman" w:hAnsi="Times New Roman" w:cs="Times New Roman"/>
                <w:b/>
                <w:bCs/>
                <w:sz w:val="16"/>
                <w:szCs w:val="16"/>
                <w:rtl/>
                <w:lang w:bidi="ar-IQ"/>
              </w:rPr>
              <w:t>Discussion and questioning method</w:t>
            </w:r>
          </w:p>
          <w:p w14:paraId="5FBED509" w14:textId="77777777" w:rsidR="00377B3C" w:rsidRDefault="00377B3C" w:rsidP="00377B3C">
            <w:pPr>
              <w:pStyle w:val="Standard"/>
              <w:ind w:hanging="2"/>
              <w:jc w:val="both"/>
              <w:rPr>
                <w:b/>
                <w:bCs/>
                <w:sz w:val="16"/>
                <w:szCs w:val="16"/>
                <w:lang w:bidi="ar-IQ"/>
              </w:rPr>
            </w:pPr>
          </w:p>
          <w:p w14:paraId="36FFAEC9" w14:textId="77777777" w:rsidR="00377B3C" w:rsidRDefault="00377B3C" w:rsidP="00377B3C">
            <w:pPr>
              <w:pStyle w:val="a9"/>
              <w:ind w:left="0" w:hanging="2"/>
              <w:rPr>
                <w:rFonts w:ascii="Times New Roman" w:hAnsi="Times New Roman" w:cs="Times New Roman"/>
                <w:b/>
                <w:bCs/>
                <w:sz w:val="16"/>
                <w:szCs w:val="16"/>
                <w:lang w:bidi="ar-IQ"/>
              </w:rPr>
            </w:pPr>
          </w:p>
          <w:p w14:paraId="09E119CF"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BA7C3F0" w14:textId="77777777" w:rsidR="00377B3C" w:rsidRDefault="00377B3C" w:rsidP="00377B3C">
            <w:pPr>
              <w:pStyle w:val="a9"/>
              <w:ind w:left="0" w:hanging="2"/>
              <w:rPr>
                <w:rFonts w:ascii="Times New Roman" w:hAnsi="Times New Roman" w:cs="Times New Roman"/>
                <w:b/>
                <w:bCs/>
                <w:sz w:val="16"/>
                <w:szCs w:val="16"/>
                <w:lang w:bidi="ar-IQ"/>
              </w:rPr>
            </w:pPr>
          </w:p>
          <w:p w14:paraId="0E148856" w14:textId="77777777" w:rsidR="00377B3C" w:rsidRDefault="00377B3C" w:rsidP="00377B3C">
            <w:pPr>
              <w:pStyle w:val="a9"/>
              <w:ind w:left="0" w:hanging="2"/>
              <w:rPr>
                <w:rFonts w:ascii="Times New Roman" w:hAnsi="Times New Roman" w:cs="Times New Roman"/>
                <w:b/>
                <w:bCs/>
                <w:sz w:val="16"/>
                <w:szCs w:val="16"/>
                <w:lang w:bidi="ar-IQ"/>
              </w:rPr>
            </w:pPr>
          </w:p>
          <w:p w14:paraId="44BEFCEB" w14:textId="77777777" w:rsidR="00377B3C" w:rsidRDefault="00377B3C" w:rsidP="00377B3C">
            <w:pPr>
              <w:pStyle w:val="a9"/>
              <w:ind w:left="0" w:hanging="2"/>
              <w:rPr>
                <w:rFonts w:ascii="Times New Roman" w:hAnsi="Times New Roman" w:cs="Times New Roman"/>
                <w:b/>
                <w:bCs/>
                <w:sz w:val="16"/>
                <w:szCs w:val="16"/>
                <w:lang w:bidi="ar-IQ"/>
              </w:rPr>
            </w:pPr>
          </w:p>
          <w:p w14:paraId="6DF9AD9E" w14:textId="77777777" w:rsidR="00377B3C" w:rsidRDefault="00377B3C" w:rsidP="00377B3C">
            <w:pPr>
              <w:pStyle w:val="a9"/>
              <w:ind w:left="0" w:hanging="2"/>
            </w:pPr>
            <w:r>
              <w:rPr>
                <w:rFonts w:ascii="Times New Roman" w:hAnsi="Times New Roman" w:cs="Times New Roman"/>
                <w:b/>
                <w:bCs/>
                <w:sz w:val="16"/>
                <w:szCs w:val="16"/>
                <w:rtl/>
                <w:lang w:bidi="ar-IQ"/>
              </w:rPr>
              <w:t>Classroom performance and exams</w:t>
            </w:r>
          </w:p>
          <w:p w14:paraId="1E8675F8"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7C801661" w14:textId="77777777" w:rsidTr="00517B33">
        <w:trPr>
          <w:trHeight w:val="246"/>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CF9EE" w14:textId="77777777" w:rsidR="00377B3C" w:rsidRDefault="00377B3C" w:rsidP="00377B3C">
            <w:pPr>
              <w:pStyle w:val="Standard"/>
              <w:shd w:val="clear" w:color="auto" w:fill="FFFFFF"/>
              <w:ind w:left="3" w:right="-426" w:hanging="5"/>
              <w:jc w:val="both"/>
            </w:pPr>
            <w:r>
              <w:rPr>
                <w:rtl/>
              </w:rPr>
              <w:t>Week 21</w:t>
            </w:r>
          </w:p>
          <w:p w14:paraId="42FD097C" w14:textId="77777777" w:rsidR="00377B3C" w:rsidRDefault="00377B3C" w:rsidP="00377B3C">
            <w:pPr>
              <w:pStyle w:val="Standard"/>
              <w:shd w:val="clear" w:color="auto" w:fill="FFFFFF"/>
              <w:ind w:left="3" w:right="-426" w:hanging="5"/>
              <w:jc w:val="both"/>
            </w:pPr>
            <w:r>
              <w:rPr>
                <w:rtl/>
              </w:rPr>
              <w:t>May 5, 2026</w:t>
            </w:r>
          </w:p>
          <w:p w14:paraId="0061B4CA" w14:textId="77777777" w:rsidR="00377B3C" w:rsidRDefault="00377B3C" w:rsidP="00377B3C">
            <w:pPr>
              <w:pStyle w:val="Standard"/>
              <w:shd w:val="clear" w:color="auto" w:fill="FFFFFF"/>
              <w:ind w:left="3" w:right="-426" w:hanging="5"/>
              <w:jc w:val="both"/>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615B96" w14:textId="77777777" w:rsidR="00377B3C" w:rsidRDefault="00377B3C" w:rsidP="00377B3C">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0357CC"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4BE7DB"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Singular and dual</w:t>
            </w:r>
          </w:p>
          <w:p w14:paraId="470A7F9F"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And the group</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EC00A" w14:textId="77777777" w:rsidR="00377B3C" w:rsidRDefault="00377B3C" w:rsidP="00377B3C">
            <w:pPr>
              <w:pStyle w:val="a9"/>
              <w:ind w:left="0" w:hanging="2"/>
            </w:pPr>
            <w:r>
              <w:rPr>
                <w:rFonts w:ascii="Times New Roman" w:hAnsi="Times New Roman" w:cs="Times New Roman"/>
                <w:b/>
                <w:bCs/>
                <w:sz w:val="16"/>
                <w:szCs w:val="16"/>
                <w:rtl/>
                <w:lang w:bidi="ar-IQ"/>
              </w:rPr>
              <w:t>Discussion and questioning method</w:t>
            </w:r>
          </w:p>
          <w:p w14:paraId="2EAA3233" w14:textId="77777777" w:rsidR="00377B3C" w:rsidRDefault="00377B3C" w:rsidP="00377B3C">
            <w:pPr>
              <w:pStyle w:val="Standard"/>
              <w:ind w:hanging="2"/>
              <w:jc w:val="both"/>
              <w:rPr>
                <w:b/>
                <w:bCs/>
                <w:sz w:val="16"/>
                <w:szCs w:val="16"/>
                <w:lang w:bidi="ar-IQ"/>
              </w:rPr>
            </w:pPr>
          </w:p>
          <w:p w14:paraId="52549E07" w14:textId="77777777" w:rsidR="00377B3C" w:rsidRDefault="00377B3C" w:rsidP="00377B3C">
            <w:pPr>
              <w:pStyle w:val="a9"/>
              <w:ind w:left="0" w:hanging="2"/>
              <w:rPr>
                <w:rFonts w:ascii="Times New Roman" w:hAnsi="Times New Roman" w:cs="Times New Roman"/>
                <w:b/>
                <w:bCs/>
                <w:sz w:val="16"/>
                <w:szCs w:val="16"/>
                <w:lang w:bidi="ar-IQ"/>
              </w:rPr>
            </w:pPr>
          </w:p>
          <w:p w14:paraId="133F41AC"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p w14:paraId="7CC70FC3"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BB4B973" w14:textId="77777777" w:rsidR="00377B3C" w:rsidRDefault="00377B3C" w:rsidP="00377B3C">
            <w:pPr>
              <w:pStyle w:val="a9"/>
              <w:ind w:left="0" w:hanging="2"/>
              <w:rPr>
                <w:rFonts w:ascii="Times New Roman" w:hAnsi="Times New Roman" w:cs="Times New Roman"/>
                <w:b/>
                <w:bCs/>
                <w:sz w:val="16"/>
                <w:szCs w:val="16"/>
                <w:lang w:bidi="ar-IQ"/>
              </w:rPr>
            </w:pPr>
          </w:p>
          <w:p w14:paraId="5F3B7CAB" w14:textId="77777777" w:rsidR="00377B3C" w:rsidRDefault="00377B3C" w:rsidP="00377B3C">
            <w:pPr>
              <w:pStyle w:val="a9"/>
              <w:ind w:left="0" w:hanging="2"/>
              <w:rPr>
                <w:rFonts w:ascii="Times New Roman" w:hAnsi="Times New Roman" w:cs="Times New Roman"/>
                <w:b/>
                <w:bCs/>
                <w:sz w:val="16"/>
                <w:szCs w:val="16"/>
                <w:lang w:bidi="ar-IQ"/>
              </w:rPr>
            </w:pPr>
          </w:p>
          <w:p w14:paraId="082A8AC2" w14:textId="77777777" w:rsidR="00377B3C" w:rsidRDefault="00377B3C" w:rsidP="00377B3C">
            <w:pPr>
              <w:pStyle w:val="a9"/>
              <w:ind w:left="0" w:hanging="2"/>
              <w:rPr>
                <w:rFonts w:ascii="Times New Roman" w:hAnsi="Times New Roman" w:cs="Times New Roman"/>
                <w:b/>
                <w:bCs/>
                <w:sz w:val="16"/>
                <w:szCs w:val="16"/>
                <w:lang w:bidi="ar-IQ"/>
              </w:rPr>
            </w:pPr>
          </w:p>
          <w:p w14:paraId="6319F7C3" w14:textId="77777777" w:rsidR="00377B3C" w:rsidRDefault="00377B3C" w:rsidP="00377B3C">
            <w:pPr>
              <w:pStyle w:val="a9"/>
              <w:ind w:left="0" w:hanging="2"/>
            </w:pPr>
            <w:r>
              <w:rPr>
                <w:rFonts w:ascii="Times New Roman" w:hAnsi="Times New Roman" w:cs="Times New Roman"/>
                <w:b/>
                <w:bCs/>
                <w:sz w:val="16"/>
                <w:szCs w:val="16"/>
                <w:rtl/>
                <w:lang w:bidi="ar-IQ"/>
              </w:rPr>
              <w:t>Classroom performance and exams</w:t>
            </w:r>
          </w:p>
          <w:p w14:paraId="7642D206"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0FDE94C7" w14:textId="77777777" w:rsidTr="00517B33">
        <w:trPr>
          <w:trHeight w:val="448"/>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E77E26" w14:textId="77777777" w:rsidR="00377B3C" w:rsidRDefault="00377B3C" w:rsidP="00377B3C">
            <w:pPr>
              <w:pStyle w:val="Standard"/>
              <w:shd w:val="clear" w:color="auto" w:fill="FFFFFF"/>
              <w:spacing w:line="240" w:lineRule="auto"/>
              <w:ind w:left="3" w:right="-426" w:hanging="5"/>
              <w:jc w:val="both"/>
            </w:pPr>
            <w:r>
              <w:rPr>
                <w:rtl/>
              </w:rPr>
              <w:t>Week 22</w:t>
            </w:r>
          </w:p>
          <w:p w14:paraId="43DF5BD6" w14:textId="77777777" w:rsidR="00377B3C" w:rsidRDefault="00377B3C" w:rsidP="00377B3C">
            <w:pPr>
              <w:pStyle w:val="Standard"/>
              <w:shd w:val="clear" w:color="auto" w:fill="FFFFFF"/>
              <w:spacing w:line="240" w:lineRule="auto"/>
              <w:ind w:left="3" w:right="-426" w:hanging="5"/>
              <w:jc w:val="both"/>
            </w:pPr>
            <w:r>
              <w:rPr>
                <w:rtl/>
              </w:rPr>
              <w:t>May 12,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2E706" w14:textId="77777777" w:rsidR="00377B3C" w:rsidRDefault="00377B3C" w:rsidP="00377B3C">
            <w:pPr>
              <w:pStyle w:val="Standard"/>
              <w:shd w:val="clear" w:color="auto" w:fill="FFFFFF"/>
              <w:spacing w:line="240" w:lineRule="auto"/>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F5B98E" w14:textId="77777777" w:rsidR="00377B3C" w:rsidRDefault="00377B3C" w:rsidP="00377B3C">
            <w:pPr>
              <w:pStyle w:val="Standard"/>
              <w:shd w:val="clear" w:color="auto" w:fill="FFFFFF"/>
              <w:spacing w:line="240" w:lineRule="auto"/>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C5779" w14:textId="77777777" w:rsidR="00377B3C" w:rsidRDefault="00377B3C" w:rsidP="00377B3C">
            <w:pPr>
              <w:pStyle w:val="Standard"/>
              <w:shd w:val="clear" w:color="auto" w:fill="FFFFFF"/>
              <w:spacing w:line="240" w:lineRule="auto"/>
              <w:ind w:right="-426" w:hanging="2"/>
              <w:jc w:val="both"/>
            </w:pPr>
            <w:r>
              <w:rPr>
                <w:rFonts w:ascii="Cambria" w:eastAsia="Cambria" w:hAnsi="Cambria"/>
                <w:b/>
                <w:bCs/>
                <w:color w:val="000000"/>
                <w:sz w:val="22"/>
                <w:szCs w:val="22"/>
                <w:rtl/>
              </w:rPr>
              <w:t>pre-Islamic era</w:t>
            </w:r>
          </w:p>
          <w:p w14:paraId="6814A375" w14:textId="77777777" w:rsidR="00377B3C" w:rsidRDefault="00377B3C" w:rsidP="00377B3C">
            <w:pPr>
              <w:pStyle w:val="Standard"/>
              <w:shd w:val="clear" w:color="auto" w:fill="FFFFFF"/>
              <w:spacing w:line="240" w:lineRule="auto"/>
              <w:ind w:right="-426" w:hanging="2"/>
              <w:jc w:val="both"/>
            </w:pPr>
            <w:r>
              <w:rPr>
                <w:rFonts w:ascii="Cambria" w:eastAsia="Cambria" w:hAnsi="Cambria"/>
                <w:b/>
                <w:bCs/>
                <w:color w:val="000000"/>
                <w:sz w:val="22"/>
                <w:szCs w:val="22"/>
                <w:rtl/>
              </w:rPr>
              <w:t>Its origins and purposes</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FABEC" w14:textId="77777777" w:rsidR="00377B3C" w:rsidRDefault="00377B3C" w:rsidP="00377B3C">
            <w:pPr>
              <w:pStyle w:val="a9"/>
              <w:spacing w:line="240" w:lineRule="auto"/>
              <w:ind w:left="0" w:hanging="2"/>
            </w:pPr>
            <w:r>
              <w:rPr>
                <w:rFonts w:ascii="Times New Roman" w:hAnsi="Times New Roman" w:cs="Times New Roman"/>
                <w:b/>
                <w:bCs/>
                <w:sz w:val="16"/>
                <w:szCs w:val="16"/>
                <w:rtl/>
                <w:lang w:bidi="ar-IQ"/>
              </w:rPr>
              <w:t xml:space="preserve">Discussion and questioning </w:t>
            </w:r>
            <w:r>
              <w:rPr>
                <w:rFonts w:ascii="Times New Roman" w:hAnsi="Times New Roman" w:cs="Times New Roman"/>
                <w:b/>
                <w:bCs/>
                <w:sz w:val="16"/>
                <w:szCs w:val="16"/>
                <w:rtl/>
                <w:lang w:bidi="ar-IQ"/>
              </w:rPr>
              <w:lastRenderedPageBreak/>
              <w:t>method</w:t>
            </w:r>
          </w:p>
          <w:p w14:paraId="0C037692" w14:textId="77777777" w:rsidR="00377B3C" w:rsidRDefault="00377B3C" w:rsidP="00377B3C">
            <w:pPr>
              <w:pStyle w:val="Standard"/>
              <w:spacing w:line="240" w:lineRule="auto"/>
              <w:ind w:hanging="2"/>
              <w:jc w:val="both"/>
              <w:rPr>
                <w:b/>
                <w:bCs/>
                <w:sz w:val="16"/>
                <w:szCs w:val="16"/>
                <w:lang w:bidi="ar-IQ"/>
              </w:rPr>
            </w:pPr>
          </w:p>
          <w:p w14:paraId="7BE88000" w14:textId="77777777" w:rsidR="00377B3C" w:rsidRDefault="00377B3C" w:rsidP="00377B3C">
            <w:pPr>
              <w:pStyle w:val="a9"/>
              <w:spacing w:line="240" w:lineRule="auto"/>
              <w:ind w:left="0" w:hanging="2"/>
              <w:rPr>
                <w:rFonts w:ascii="Times New Roman" w:hAnsi="Times New Roman" w:cs="Times New Roman"/>
                <w:b/>
                <w:bCs/>
                <w:sz w:val="16"/>
                <w:szCs w:val="16"/>
                <w:lang w:bidi="ar-IQ"/>
              </w:rPr>
            </w:pPr>
          </w:p>
          <w:p w14:paraId="21836C59" w14:textId="77777777" w:rsidR="00377B3C" w:rsidRDefault="00377B3C" w:rsidP="00377B3C">
            <w:pPr>
              <w:pStyle w:val="Standard"/>
              <w:shd w:val="clear" w:color="auto" w:fill="FFFFFF"/>
              <w:spacing w:line="240" w:lineRule="auto"/>
              <w:ind w:left="1" w:right="-426" w:hanging="3"/>
              <w:jc w:val="both"/>
              <w:rPr>
                <w:rFonts w:ascii="Cambria" w:eastAsia="Cambria" w:hAnsi="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9E05EFC" w14:textId="77777777" w:rsidR="00377B3C" w:rsidRDefault="00377B3C" w:rsidP="00377B3C">
            <w:pPr>
              <w:pStyle w:val="Standard"/>
              <w:spacing w:line="240" w:lineRule="auto"/>
              <w:ind w:hanging="2"/>
              <w:jc w:val="both"/>
              <w:rPr>
                <w:b/>
                <w:bCs/>
                <w:sz w:val="16"/>
                <w:szCs w:val="16"/>
                <w:lang w:bidi="ar-IQ"/>
              </w:rPr>
            </w:pPr>
          </w:p>
          <w:p w14:paraId="3FA8BC6B" w14:textId="77777777" w:rsidR="00377B3C" w:rsidRDefault="00377B3C" w:rsidP="00377B3C">
            <w:pPr>
              <w:pStyle w:val="a9"/>
              <w:spacing w:line="240" w:lineRule="auto"/>
              <w:ind w:left="0" w:hanging="2"/>
            </w:pPr>
            <w:r>
              <w:rPr>
                <w:rFonts w:ascii="Times New Roman" w:hAnsi="Times New Roman" w:cs="Times New Roman"/>
                <w:b/>
                <w:bCs/>
                <w:sz w:val="16"/>
                <w:szCs w:val="16"/>
                <w:rtl/>
                <w:lang w:bidi="ar-IQ"/>
              </w:rPr>
              <w:t xml:space="preserve">Classroom performance and </w:t>
            </w:r>
            <w:r>
              <w:rPr>
                <w:rFonts w:ascii="Times New Roman" w:hAnsi="Times New Roman" w:cs="Times New Roman"/>
                <w:b/>
                <w:bCs/>
                <w:sz w:val="16"/>
                <w:szCs w:val="16"/>
                <w:rtl/>
                <w:lang w:bidi="ar-IQ"/>
              </w:rPr>
              <w:lastRenderedPageBreak/>
              <w:t>exams</w:t>
            </w:r>
          </w:p>
          <w:p w14:paraId="47512AAA" w14:textId="77777777" w:rsidR="00377B3C" w:rsidRDefault="00377B3C" w:rsidP="00377B3C">
            <w:pPr>
              <w:pStyle w:val="Standard"/>
              <w:shd w:val="clear" w:color="auto" w:fill="FFFFFF"/>
              <w:spacing w:before="240" w:after="240" w:line="240" w:lineRule="auto"/>
              <w:ind w:left="1" w:right="440" w:hanging="3"/>
              <w:rPr>
                <w:rFonts w:ascii="Cambria" w:eastAsia="Cambria" w:hAnsi="Cambria"/>
                <w:b/>
                <w:sz w:val="26"/>
                <w:szCs w:val="26"/>
              </w:rPr>
            </w:pPr>
          </w:p>
        </w:tc>
      </w:tr>
      <w:tr w:rsidR="00377B3C" w14:paraId="304A3992" w14:textId="77777777" w:rsidTr="00517B33">
        <w:trPr>
          <w:trHeight w:val="493"/>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FE41AD" w14:textId="77777777" w:rsidR="00377B3C" w:rsidRDefault="00377B3C" w:rsidP="00377B3C">
            <w:pPr>
              <w:pStyle w:val="Standard"/>
              <w:shd w:val="clear" w:color="auto" w:fill="FFFFFF"/>
              <w:ind w:left="3" w:right="-426" w:hanging="5"/>
              <w:jc w:val="both"/>
            </w:pPr>
            <w:r>
              <w:rPr>
                <w:rtl/>
              </w:rPr>
              <w:lastRenderedPageBreak/>
              <w:t>Week 23</w:t>
            </w:r>
          </w:p>
          <w:p w14:paraId="7D2A6A34" w14:textId="77777777" w:rsidR="00377B3C" w:rsidRDefault="00377B3C" w:rsidP="00377B3C">
            <w:pPr>
              <w:pStyle w:val="Standard"/>
              <w:shd w:val="clear" w:color="auto" w:fill="FFFFFF"/>
              <w:ind w:left="3" w:right="-426" w:hanging="5"/>
              <w:jc w:val="both"/>
            </w:pPr>
            <w:r>
              <w:rPr>
                <w:rtl/>
              </w:rPr>
              <w:t>May 19,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93D5B" w14:textId="77777777" w:rsidR="00377B3C" w:rsidRDefault="00377B3C" w:rsidP="00377B3C">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F3BEA0"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E4CF8C"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Definition</w:t>
            </w:r>
          </w:p>
          <w:p w14:paraId="5AFB1C61"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Personality</w:t>
            </w:r>
          </w:p>
          <w:p w14:paraId="6E7C8C14"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The poet Imru' al-Qais, his poetry, and his poetic themes</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16C91C" w14:textId="77777777" w:rsidR="00377B3C" w:rsidRDefault="00377B3C" w:rsidP="00377B3C">
            <w:pPr>
              <w:pStyle w:val="a9"/>
              <w:ind w:left="0" w:hanging="2"/>
            </w:pPr>
            <w:r>
              <w:rPr>
                <w:rFonts w:ascii="Times New Roman" w:hAnsi="Times New Roman" w:cs="Times New Roman"/>
                <w:b/>
                <w:bCs/>
                <w:sz w:val="16"/>
                <w:szCs w:val="16"/>
                <w:rtl/>
                <w:lang w:bidi="ar-IQ"/>
              </w:rPr>
              <w:t>Discussion and questioning method</w:t>
            </w:r>
          </w:p>
          <w:p w14:paraId="742E1C19" w14:textId="77777777" w:rsidR="00377B3C" w:rsidRDefault="00377B3C" w:rsidP="00377B3C">
            <w:pPr>
              <w:pStyle w:val="Standard"/>
              <w:ind w:hanging="2"/>
              <w:jc w:val="both"/>
              <w:rPr>
                <w:b/>
                <w:bCs/>
                <w:sz w:val="16"/>
                <w:szCs w:val="16"/>
                <w:lang w:bidi="ar-IQ"/>
              </w:rPr>
            </w:pPr>
          </w:p>
          <w:p w14:paraId="27F8DEA0" w14:textId="77777777" w:rsidR="00377B3C" w:rsidRDefault="00377B3C" w:rsidP="00377B3C">
            <w:pPr>
              <w:pStyle w:val="a9"/>
              <w:ind w:left="0" w:hanging="2"/>
              <w:rPr>
                <w:rFonts w:ascii="Times New Roman" w:hAnsi="Times New Roman" w:cs="Times New Roman"/>
                <w:b/>
                <w:bCs/>
                <w:sz w:val="16"/>
                <w:szCs w:val="16"/>
                <w:lang w:bidi="ar-IQ"/>
              </w:rPr>
            </w:pPr>
          </w:p>
          <w:p w14:paraId="11815733"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9FB0669" w14:textId="77777777" w:rsidR="00377B3C" w:rsidRDefault="00377B3C" w:rsidP="00377B3C">
            <w:pPr>
              <w:pStyle w:val="a9"/>
              <w:ind w:left="0" w:hanging="2"/>
              <w:rPr>
                <w:rFonts w:ascii="Times New Roman" w:hAnsi="Times New Roman" w:cs="Times New Roman"/>
                <w:b/>
                <w:bCs/>
                <w:sz w:val="16"/>
                <w:szCs w:val="16"/>
                <w:lang w:bidi="ar-IQ"/>
              </w:rPr>
            </w:pPr>
          </w:p>
          <w:p w14:paraId="1E31BD8B" w14:textId="77777777" w:rsidR="00377B3C" w:rsidRDefault="00377B3C" w:rsidP="00377B3C">
            <w:pPr>
              <w:pStyle w:val="a9"/>
              <w:ind w:left="0" w:hanging="2"/>
              <w:rPr>
                <w:rFonts w:ascii="Times New Roman" w:hAnsi="Times New Roman" w:cs="Times New Roman"/>
                <w:b/>
                <w:bCs/>
                <w:sz w:val="16"/>
                <w:szCs w:val="16"/>
                <w:lang w:bidi="ar-IQ"/>
              </w:rPr>
            </w:pPr>
          </w:p>
          <w:p w14:paraId="75413756" w14:textId="77777777" w:rsidR="00377B3C" w:rsidRDefault="00377B3C" w:rsidP="00377B3C">
            <w:pPr>
              <w:pStyle w:val="a9"/>
              <w:ind w:left="0" w:hanging="2"/>
              <w:rPr>
                <w:rFonts w:ascii="Times New Roman" w:hAnsi="Times New Roman" w:cs="Times New Roman"/>
                <w:b/>
                <w:bCs/>
                <w:sz w:val="16"/>
                <w:szCs w:val="16"/>
                <w:lang w:bidi="ar-IQ"/>
              </w:rPr>
            </w:pPr>
          </w:p>
          <w:p w14:paraId="61F4E722" w14:textId="77777777" w:rsidR="00377B3C" w:rsidRDefault="00377B3C" w:rsidP="00377B3C">
            <w:pPr>
              <w:pStyle w:val="a9"/>
              <w:ind w:left="0" w:hanging="2"/>
            </w:pPr>
            <w:r>
              <w:rPr>
                <w:rFonts w:ascii="Times New Roman" w:hAnsi="Times New Roman" w:cs="Times New Roman"/>
                <w:b/>
                <w:bCs/>
                <w:sz w:val="16"/>
                <w:szCs w:val="16"/>
                <w:rtl/>
                <w:lang w:bidi="ar-IQ"/>
              </w:rPr>
              <w:t>Classroom performance and exams</w:t>
            </w:r>
          </w:p>
          <w:p w14:paraId="0B53FE2A"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0C51D8DD" w14:textId="77777777" w:rsidTr="00517B33">
        <w:trPr>
          <w:trHeight w:val="545"/>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8F653D" w14:textId="77777777" w:rsidR="00377B3C" w:rsidRDefault="00377B3C" w:rsidP="00377B3C">
            <w:pPr>
              <w:pStyle w:val="Standard"/>
              <w:shd w:val="clear" w:color="auto" w:fill="FFFFFF"/>
              <w:ind w:left="3" w:right="-426" w:hanging="5"/>
              <w:jc w:val="both"/>
            </w:pPr>
            <w:r>
              <w:rPr>
                <w:rtl/>
              </w:rPr>
              <w:t>Week 24</w:t>
            </w:r>
          </w:p>
          <w:p w14:paraId="5A2BAEC6" w14:textId="77777777" w:rsidR="00377B3C" w:rsidRDefault="00377B3C" w:rsidP="00377B3C">
            <w:pPr>
              <w:pStyle w:val="Standard"/>
              <w:shd w:val="clear" w:color="auto" w:fill="FFFFFF"/>
              <w:ind w:left="3" w:right="-426" w:hanging="5"/>
              <w:jc w:val="both"/>
            </w:pPr>
            <w:r>
              <w:rPr>
                <w:rtl/>
              </w:rPr>
              <w:t>May 26,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CC50F" w14:textId="77777777" w:rsidR="00377B3C" w:rsidRDefault="00377B3C" w:rsidP="00377B3C">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0B634"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AB5FD"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Definition</w:t>
            </w:r>
          </w:p>
          <w:p w14:paraId="1D84A798"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With the personality of the poet</w:t>
            </w:r>
          </w:p>
          <w:p w14:paraId="051E2F4A"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Zuhair ibn Abi</w:t>
            </w:r>
          </w:p>
          <w:p w14:paraId="7208DEC8"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Salma and her studies</w:t>
            </w:r>
          </w:p>
          <w:p w14:paraId="595781A3"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hair</w:t>
            </w:r>
          </w:p>
          <w:p w14:paraId="0D15221C"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and its literary purposes</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A421E" w14:textId="77777777" w:rsidR="00377B3C" w:rsidRDefault="00377B3C" w:rsidP="00377B3C">
            <w:pPr>
              <w:pStyle w:val="a9"/>
              <w:ind w:left="0" w:hanging="2"/>
            </w:pPr>
            <w:r>
              <w:rPr>
                <w:rFonts w:ascii="Times New Roman" w:hAnsi="Times New Roman" w:cs="Times New Roman"/>
                <w:b/>
                <w:bCs/>
                <w:sz w:val="16"/>
                <w:szCs w:val="16"/>
                <w:rtl/>
                <w:lang w:bidi="ar-IQ"/>
              </w:rPr>
              <w:t>Discussion and questioning method</w:t>
            </w:r>
          </w:p>
          <w:p w14:paraId="305770B6" w14:textId="77777777" w:rsidR="00377B3C" w:rsidRDefault="00377B3C" w:rsidP="00377B3C">
            <w:pPr>
              <w:pStyle w:val="Standard"/>
              <w:ind w:hanging="2"/>
              <w:jc w:val="both"/>
              <w:rPr>
                <w:b/>
                <w:bCs/>
                <w:sz w:val="16"/>
                <w:szCs w:val="16"/>
                <w:lang w:bidi="ar-IQ"/>
              </w:rPr>
            </w:pPr>
          </w:p>
          <w:p w14:paraId="258BBAAE" w14:textId="77777777" w:rsidR="00377B3C" w:rsidRDefault="00377B3C" w:rsidP="00377B3C">
            <w:pPr>
              <w:pStyle w:val="a9"/>
              <w:ind w:left="0" w:hanging="2"/>
              <w:rPr>
                <w:rFonts w:ascii="Times New Roman" w:hAnsi="Times New Roman" w:cs="Times New Roman"/>
                <w:b/>
                <w:bCs/>
                <w:sz w:val="16"/>
                <w:szCs w:val="16"/>
                <w:lang w:bidi="ar-IQ"/>
              </w:rPr>
            </w:pPr>
          </w:p>
          <w:p w14:paraId="7C856067"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3D03C4A" w14:textId="77777777" w:rsidR="00377B3C" w:rsidRDefault="00377B3C" w:rsidP="00377B3C">
            <w:pPr>
              <w:pStyle w:val="a9"/>
              <w:ind w:left="0" w:hanging="2"/>
              <w:rPr>
                <w:rFonts w:ascii="Times New Roman" w:hAnsi="Times New Roman" w:cs="Times New Roman"/>
                <w:b/>
                <w:bCs/>
                <w:sz w:val="16"/>
                <w:szCs w:val="16"/>
                <w:lang w:bidi="ar-IQ"/>
              </w:rPr>
            </w:pPr>
          </w:p>
          <w:p w14:paraId="06A5B9E1" w14:textId="77777777" w:rsidR="00377B3C" w:rsidRDefault="00377B3C" w:rsidP="00377B3C">
            <w:pPr>
              <w:pStyle w:val="a9"/>
              <w:ind w:left="0" w:hanging="2"/>
              <w:rPr>
                <w:rFonts w:ascii="Times New Roman" w:hAnsi="Times New Roman" w:cs="Times New Roman"/>
                <w:b/>
                <w:bCs/>
                <w:sz w:val="16"/>
                <w:szCs w:val="16"/>
                <w:lang w:bidi="ar-IQ"/>
              </w:rPr>
            </w:pPr>
          </w:p>
          <w:p w14:paraId="1ED89BCC" w14:textId="77777777" w:rsidR="00377B3C" w:rsidRDefault="00377B3C" w:rsidP="00377B3C">
            <w:pPr>
              <w:pStyle w:val="a9"/>
              <w:ind w:left="0" w:hanging="2"/>
              <w:rPr>
                <w:rFonts w:ascii="Times New Roman" w:hAnsi="Times New Roman" w:cs="Times New Roman"/>
                <w:b/>
                <w:bCs/>
                <w:sz w:val="16"/>
                <w:szCs w:val="16"/>
                <w:lang w:bidi="ar-IQ"/>
              </w:rPr>
            </w:pPr>
          </w:p>
          <w:p w14:paraId="76DD9748" w14:textId="77777777" w:rsidR="00377B3C" w:rsidRDefault="00377B3C" w:rsidP="00377B3C">
            <w:pPr>
              <w:pStyle w:val="a9"/>
              <w:ind w:left="0" w:hanging="2"/>
            </w:pPr>
            <w:r>
              <w:rPr>
                <w:rFonts w:ascii="Times New Roman" w:hAnsi="Times New Roman" w:cs="Times New Roman"/>
                <w:b/>
                <w:bCs/>
                <w:sz w:val="16"/>
                <w:szCs w:val="16"/>
                <w:rtl/>
                <w:lang w:bidi="ar-IQ"/>
              </w:rPr>
              <w:t>Classroom performance and exams</w:t>
            </w:r>
          </w:p>
          <w:p w14:paraId="2E018B82"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741DE0BA" w14:textId="77777777" w:rsidTr="00517B33">
        <w:trPr>
          <w:trHeight w:val="597"/>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95992" w14:textId="77777777" w:rsidR="00377B3C" w:rsidRDefault="00377B3C" w:rsidP="00377B3C">
            <w:pPr>
              <w:pStyle w:val="Standard"/>
              <w:shd w:val="clear" w:color="auto" w:fill="FFFFFF"/>
              <w:ind w:left="3" w:right="-426" w:hanging="5"/>
              <w:jc w:val="both"/>
            </w:pPr>
            <w:r>
              <w:rPr>
                <w:rtl/>
              </w:rPr>
              <w:t>Week 25</w:t>
            </w:r>
          </w:p>
          <w:p w14:paraId="0AEE143A" w14:textId="77777777" w:rsidR="00377B3C" w:rsidRDefault="00377B3C" w:rsidP="00377B3C">
            <w:pPr>
              <w:pStyle w:val="Standard"/>
              <w:shd w:val="clear" w:color="auto" w:fill="FFFFFF"/>
              <w:ind w:left="3" w:right="-426" w:hanging="5"/>
              <w:jc w:val="both"/>
            </w:pPr>
            <w:r>
              <w:rPr>
                <w:rtl/>
              </w:rPr>
              <w:t>June 2, 2026</w:t>
            </w:r>
          </w:p>
          <w:p w14:paraId="6A8AB4E8" w14:textId="77777777" w:rsidR="00377B3C" w:rsidRDefault="00377B3C" w:rsidP="00377B3C">
            <w:pPr>
              <w:pStyle w:val="Standard"/>
              <w:shd w:val="clear" w:color="auto" w:fill="FFFFFF"/>
              <w:ind w:left="3" w:right="-426" w:hanging="5"/>
              <w:jc w:val="both"/>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B1F31" w14:textId="77777777" w:rsidR="00377B3C" w:rsidRDefault="00377B3C" w:rsidP="00377B3C">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87EC1"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2397CA"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Second month exam</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30CF5" w14:textId="77777777" w:rsidR="00377B3C" w:rsidRDefault="00377B3C" w:rsidP="00377B3C">
            <w:pPr>
              <w:pStyle w:val="a9"/>
              <w:ind w:left="0" w:hanging="2"/>
            </w:pPr>
            <w:r>
              <w:rPr>
                <w:rFonts w:ascii="Times New Roman" w:hAnsi="Times New Roman" w:cs="Times New Roman"/>
                <w:b/>
                <w:bCs/>
                <w:sz w:val="16"/>
                <w:szCs w:val="16"/>
                <w:rtl/>
                <w:lang w:bidi="ar-IQ"/>
              </w:rPr>
              <w:t>Discussion and questioning method</w:t>
            </w:r>
          </w:p>
          <w:p w14:paraId="1894CE0D" w14:textId="77777777" w:rsidR="00377B3C" w:rsidRDefault="00377B3C" w:rsidP="00377B3C">
            <w:pPr>
              <w:pStyle w:val="Standard"/>
              <w:ind w:hanging="2"/>
              <w:jc w:val="both"/>
              <w:rPr>
                <w:b/>
                <w:bCs/>
                <w:sz w:val="16"/>
                <w:szCs w:val="16"/>
                <w:lang w:bidi="ar-IQ"/>
              </w:rPr>
            </w:pPr>
          </w:p>
          <w:p w14:paraId="1FB1814C" w14:textId="77777777" w:rsidR="00377B3C" w:rsidRDefault="00377B3C" w:rsidP="00377B3C">
            <w:pPr>
              <w:pStyle w:val="a9"/>
              <w:ind w:left="0" w:hanging="2"/>
              <w:rPr>
                <w:rFonts w:ascii="Times New Roman" w:hAnsi="Times New Roman" w:cs="Times New Roman"/>
                <w:b/>
                <w:bCs/>
                <w:sz w:val="16"/>
                <w:szCs w:val="16"/>
                <w:lang w:bidi="ar-IQ"/>
              </w:rPr>
            </w:pPr>
          </w:p>
          <w:p w14:paraId="77B9F967"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4A1D87C" w14:textId="77777777" w:rsidR="00377B3C" w:rsidRDefault="00377B3C" w:rsidP="00377B3C">
            <w:pPr>
              <w:pStyle w:val="a9"/>
              <w:ind w:left="0" w:hanging="2"/>
              <w:rPr>
                <w:rFonts w:ascii="Times New Roman" w:hAnsi="Times New Roman" w:cs="Times New Roman"/>
                <w:b/>
                <w:bCs/>
                <w:sz w:val="16"/>
                <w:szCs w:val="16"/>
                <w:lang w:bidi="ar-IQ"/>
              </w:rPr>
            </w:pPr>
          </w:p>
          <w:p w14:paraId="3FFACE76" w14:textId="77777777" w:rsidR="00377B3C" w:rsidRDefault="00377B3C" w:rsidP="00377B3C">
            <w:pPr>
              <w:pStyle w:val="a9"/>
              <w:ind w:left="0" w:hanging="2"/>
              <w:rPr>
                <w:rFonts w:ascii="Times New Roman" w:hAnsi="Times New Roman" w:cs="Times New Roman"/>
                <w:b/>
                <w:bCs/>
                <w:sz w:val="16"/>
                <w:szCs w:val="16"/>
                <w:lang w:bidi="ar-IQ"/>
              </w:rPr>
            </w:pPr>
          </w:p>
          <w:p w14:paraId="13CF4E4D" w14:textId="77777777" w:rsidR="00377B3C" w:rsidRDefault="00377B3C" w:rsidP="00377B3C">
            <w:pPr>
              <w:pStyle w:val="a9"/>
              <w:ind w:left="0" w:hanging="2"/>
              <w:rPr>
                <w:rFonts w:ascii="Times New Roman" w:hAnsi="Times New Roman" w:cs="Times New Roman"/>
                <w:b/>
                <w:bCs/>
                <w:sz w:val="16"/>
                <w:szCs w:val="16"/>
                <w:lang w:bidi="ar-IQ"/>
              </w:rPr>
            </w:pPr>
          </w:p>
          <w:p w14:paraId="12FB93C0" w14:textId="77777777" w:rsidR="00377B3C" w:rsidRDefault="00377B3C" w:rsidP="00377B3C">
            <w:pPr>
              <w:pStyle w:val="a9"/>
              <w:ind w:left="0" w:hanging="2"/>
            </w:pPr>
            <w:r>
              <w:rPr>
                <w:rFonts w:ascii="Times New Roman" w:hAnsi="Times New Roman" w:cs="Times New Roman"/>
                <w:b/>
                <w:bCs/>
                <w:sz w:val="16"/>
                <w:szCs w:val="16"/>
                <w:rtl/>
                <w:lang w:bidi="ar-IQ"/>
              </w:rPr>
              <w:t>Classroom performance and exams</w:t>
            </w:r>
          </w:p>
          <w:p w14:paraId="585FF3EE"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46151E29" w14:textId="77777777" w:rsidTr="00517B33">
        <w:trPr>
          <w:trHeight w:val="519"/>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4335A8" w14:textId="77777777" w:rsidR="00377B3C" w:rsidRDefault="00377B3C" w:rsidP="00377B3C">
            <w:pPr>
              <w:pStyle w:val="Standard"/>
              <w:shd w:val="clear" w:color="auto" w:fill="FFFFFF"/>
              <w:ind w:left="3" w:right="-426" w:hanging="5"/>
              <w:jc w:val="right"/>
            </w:pPr>
            <w:r>
              <w:rPr>
                <w:rtl/>
              </w:rPr>
              <w:t>Week 26</w:t>
            </w:r>
          </w:p>
          <w:p w14:paraId="626E520F" w14:textId="77777777" w:rsidR="00377B3C" w:rsidRDefault="00377B3C" w:rsidP="00377B3C">
            <w:pPr>
              <w:pStyle w:val="Standard"/>
              <w:shd w:val="clear" w:color="auto" w:fill="FFFFFF"/>
              <w:ind w:left="3" w:right="-426" w:hanging="5"/>
              <w:jc w:val="right"/>
            </w:pPr>
            <w:r>
              <w:rPr>
                <w:rtl/>
              </w:rPr>
              <w:t>June 9,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4EF619" w14:textId="77777777" w:rsidR="00377B3C" w:rsidRDefault="00377B3C" w:rsidP="00377B3C">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3DF19"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27688"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Material review</w:t>
            </w:r>
          </w:p>
          <w:p w14:paraId="341A1EF1"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Chapter One</w:t>
            </w:r>
          </w:p>
          <w:p w14:paraId="6921CDBA"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For the science of rhetoric</w:t>
            </w:r>
          </w:p>
          <w:p w14:paraId="50DE5207"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simile</w:t>
            </w:r>
          </w:p>
          <w:p w14:paraId="7BFDC13D"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and metaphor</w:t>
            </w:r>
          </w:p>
          <w:p w14:paraId="50EB342D"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Metaphor and metonymy</w:t>
            </w:r>
          </w:p>
          <w:p w14:paraId="6A3D754B" w14:textId="77777777" w:rsidR="00377B3C" w:rsidRDefault="00377B3C" w:rsidP="00377B3C">
            <w:pPr>
              <w:pStyle w:val="Standard"/>
              <w:shd w:val="clear" w:color="auto" w:fill="FFFFFF"/>
              <w:ind w:right="-426" w:hanging="2"/>
              <w:jc w:val="both"/>
              <w:rPr>
                <w:rFonts w:ascii="Cambria" w:eastAsia="Cambria" w:hAnsi="Cambria"/>
                <w:b/>
                <w:bCs/>
                <w:color w:val="000000"/>
                <w:sz w:val="22"/>
                <w:szCs w:val="22"/>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C99B02" w14:textId="77777777" w:rsidR="00377B3C" w:rsidRDefault="00377B3C" w:rsidP="00377B3C">
            <w:pPr>
              <w:pStyle w:val="a9"/>
              <w:ind w:left="0" w:hanging="2"/>
            </w:pPr>
            <w:r>
              <w:rPr>
                <w:rFonts w:ascii="Times New Roman" w:hAnsi="Times New Roman" w:cs="Times New Roman"/>
                <w:b/>
                <w:bCs/>
                <w:sz w:val="16"/>
                <w:szCs w:val="16"/>
                <w:rtl/>
                <w:lang w:bidi="ar-IQ"/>
              </w:rPr>
              <w:t>Discussion and questioning method</w:t>
            </w:r>
          </w:p>
          <w:p w14:paraId="1B4C709F" w14:textId="77777777" w:rsidR="00377B3C" w:rsidRDefault="00377B3C" w:rsidP="00377B3C">
            <w:pPr>
              <w:pStyle w:val="Standard"/>
              <w:ind w:hanging="2"/>
              <w:jc w:val="both"/>
              <w:rPr>
                <w:b/>
                <w:bCs/>
                <w:sz w:val="16"/>
                <w:szCs w:val="16"/>
                <w:lang w:bidi="ar-IQ"/>
              </w:rPr>
            </w:pPr>
          </w:p>
          <w:p w14:paraId="5E8955E2" w14:textId="77777777" w:rsidR="00377B3C" w:rsidRDefault="00377B3C" w:rsidP="00377B3C">
            <w:pPr>
              <w:pStyle w:val="a9"/>
              <w:ind w:left="0" w:hanging="2"/>
              <w:rPr>
                <w:rFonts w:ascii="Times New Roman" w:hAnsi="Times New Roman" w:cs="Times New Roman"/>
                <w:b/>
                <w:bCs/>
                <w:sz w:val="16"/>
                <w:szCs w:val="16"/>
                <w:lang w:bidi="ar-IQ"/>
              </w:rPr>
            </w:pPr>
          </w:p>
          <w:p w14:paraId="55B09BF0"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35B220C" w14:textId="77777777" w:rsidR="00377B3C" w:rsidRDefault="00377B3C" w:rsidP="00377B3C">
            <w:pPr>
              <w:pStyle w:val="a9"/>
              <w:ind w:left="0" w:hanging="2"/>
              <w:rPr>
                <w:rFonts w:ascii="Times New Roman" w:hAnsi="Times New Roman" w:cs="Times New Roman"/>
                <w:b/>
                <w:bCs/>
                <w:sz w:val="16"/>
                <w:szCs w:val="16"/>
                <w:lang w:bidi="ar-IQ"/>
              </w:rPr>
            </w:pPr>
          </w:p>
          <w:p w14:paraId="0A361ABA" w14:textId="77777777" w:rsidR="00377B3C" w:rsidRDefault="00377B3C" w:rsidP="00377B3C">
            <w:pPr>
              <w:pStyle w:val="a9"/>
              <w:ind w:left="0" w:hanging="2"/>
              <w:rPr>
                <w:rFonts w:ascii="Times New Roman" w:hAnsi="Times New Roman" w:cs="Times New Roman"/>
                <w:b/>
                <w:bCs/>
                <w:sz w:val="16"/>
                <w:szCs w:val="16"/>
                <w:lang w:bidi="ar-IQ"/>
              </w:rPr>
            </w:pPr>
          </w:p>
          <w:p w14:paraId="58AC087E" w14:textId="77777777" w:rsidR="00377B3C" w:rsidRDefault="00377B3C" w:rsidP="00377B3C">
            <w:pPr>
              <w:pStyle w:val="a9"/>
              <w:ind w:left="0" w:hanging="2"/>
              <w:rPr>
                <w:rFonts w:ascii="Times New Roman" w:hAnsi="Times New Roman" w:cs="Times New Roman"/>
                <w:b/>
                <w:bCs/>
                <w:sz w:val="16"/>
                <w:szCs w:val="16"/>
                <w:lang w:bidi="ar-IQ"/>
              </w:rPr>
            </w:pPr>
          </w:p>
          <w:p w14:paraId="5ACEA915" w14:textId="77777777" w:rsidR="00377B3C" w:rsidRDefault="00377B3C" w:rsidP="00377B3C">
            <w:pPr>
              <w:pStyle w:val="a9"/>
              <w:ind w:left="0" w:hanging="2"/>
            </w:pPr>
            <w:r>
              <w:rPr>
                <w:rFonts w:ascii="Times New Roman" w:hAnsi="Times New Roman" w:cs="Times New Roman"/>
                <w:b/>
                <w:bCs/>
                <w:sz w:val="16"/>
                <w:szCs w:val="16"/>
                <w:rtl/>
                <w:lang w:bidi="ar-IQ"/>
              </w:rPr>
              <w:t>Classroom performance and exams</w:t>
            </w:r>
          </w:p>
          <w:p w14:paraId="45396644"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7210BC23" w14:textId="77777777" w:rsidTr="00517B33">
        <w:trPr>
          <w:trHeight w:val="506"/>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32F478" w14:textId="77777777" w:rsidR="00377B3C" w:rsidRDefault="00377B3C" w:rsidP="00377B3C">
            <w:pPr>
              <w:pStyle w:val="Standard"/>
              <w:shd w:val="clear" w:color="auto" w:fill="FFFFFF"/>
              <w:ind w:left="3" w:right="-426" w:hanging="5"/>
              <w:jc w:val="right"/>
            </w:pPr>
            <w:r>
              <w:rPr>
                <w:rtl/>
              </w:rPr>
              <w:t>Week 27</w:t>
            </w:r>
          </w:p>
          <w:p w14:paraId="44D976CF" w14:textId="77777777" w:rsidR="00377B3C" w:rsidRDefault="00377B3C" w:rsidP="00377B3C">
            <w:pPr>
              <w:pStyle w:val="Standard"/>
              <w:shd w:val="clear" w:color="auto" w:fill="FFFFFF"/>
              <w:ind w:left="3" w:right="-426" w:hanging="5"/>
              <w:jc w:val="right"/>
            </w:pPr>
            <w:r>
              <w:rPr>
                <w:rtl/>
              </w:rPr>
              <w:t>June 16,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AFCD85" w14:textId="77777777" w:rsidR="00377B3C" w:rsidRDefault="00377B3C" w:rsidP="00377B3C">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6C5DDB"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95BAB"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Material review</w:t>
            </w:r>
          </w:p>
          <w:p w14:paraId="3B1EA968"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Chapter Two</w:t>
            </w:r>
          </w:p>
          <w:p w14:paraId="2255BF0B"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For sections</w:t>
            </w:r>
          </w:p>
          <w:p w14:paraId="4E8ECEAE"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Theology</w:t>
            </w:r>
          </w:p>
          <w:p w14:paraId="579BC034"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The inflected and the indeclinable</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96050" w14:textId="77777777" w:rsidR="00377B3C" w:rsidRDefault="00377B3C" w:rsidP="00377B3C">
            <w:pPr>
              <w:pStyle w:val="a9"/>
              <w:ind w:left="0" w:hanging="2"/>
            </w:pPr>
            <w:r>
              <w:rPr>
                <w:rFonts w:ascii="Times New Roman" w:hAnsi="Times New Roman" w:cs="Times New Roman"/>
                <w:b/>
                <w:bCs/>
                <w:sz w:val="16"/>
                <w:szCs w:val="16"/>
                <w:rtl/>
                <w:lang w:bidi="ar-IQ"/>
              </w:rPr>
              <w:t>Discussion and questioning method</w:t>
            </w:r>
          </w:p>
          <w:p w14:paraId="0760933D" w14:textId="77777777" w:rsidR="00377B3C" w:rsidRDefault="00377B3C" w:rsidP="00377B3C">
            <w:pPr>
              <w:pStyle w:val="Standard"/>
              <w:ind w:hanging="2"/>
              <w:jc w:val="both"/>
              <w:rPr>
                <w:b/>
                <w:bCs/>
                <w:sz w:val="16"/>
                <w:szCs w:val="16"/>
                <w:lang w:bidi="ar-IQ"/>
              </w:rPr>
            </w:pPr>
          </w:p>
          <w:p w14:paraId="1EFD4B27" w14:textId="77777777" w:rsidR="00377B3C" w:rsidRDefault="00377B3C" w:rsidP="00377B3C">
            <w:pPr>
              <w:pStyle w:val="a9"/>
              <w:ind w:left="0" w:hanging="2"/>
              <w:rPr>
                <w:rFonts w:ascii="Times New Roman" w:hAnsi="Times New Roman" w:cs="Times New Roman"/>
                <w:b/>
                <w:bCs/>
                <w:sz w:val="16"/>
                <w:szCs w:val="16"/>
                <w:lang w:bidi="ar-IQ"/>
              </w:rPr>
            </w:pPr>
          </w:p>
          <w:p w14:paraId="7638CF49"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C752597" w14:textId="77777777" w:rsidR="00377B3C" w:rsidRDefault="00377B3C" w:rsidP="00377B3C">
            <w:pPr>
              <w:pStyle w:val="a9"/>
              <w:ind w:left="0" w:hanging="2"/>
              <w:rPr>
                <w:rFonts w:ascii="Times New Roman" w:hAnsi="Times New Roman" w:cs="Times New Roman"/>
                <w:b/>
                <w:bCs/>
                <w:sz w:val="16"/>
                <w:szCs w:val="16"/>
                <w:lang w:bidi="ar-IQ"/>
              </w:rPr>
            </w:pPr>
          </w:p>
          <w:p w14:paraId="35301EA6" w14:textId="77777777" w:rsidR="00377B3C" w:rsidRDefault="00377B3C" w:rsidP="00377B3C">
            <w:pPr>
              <w:pStyle w:val="a9"/>
              <w:ind w:left="0" w:hanging="2"/>
              <w:rPr>
                <w:rFonts w:ascii="Times New Roman" w:hAnsi="Times New Roman" w:cs="Times New Roman"/>
                <w:b/>
                <w:bCs/>
                <w:sz w:val="16"/>
                <w:szCs w:val="16"/>
                <w:lang w:bidi="ar-IQ"/>
              </w:rPr>
            </w:pPr>
          </w:p>
          <w:p w14:paraId="12148579" w14:textId="77777777" w:rsidR="00377B3C" w:rsidRDefault="00377B3C" w:rsidP="00377B3C">
            <w:pPr>
              <w:pStyle w:val="a9"/>
              <w:ind w:left="0" w:hanging="2"/>
              <w:rPr>
                <w:rFonts w:ascii="Times New Roman" w:hAnsi="Times New Roman" w:cs="Times New Roman"/>
                <w:b/>
                <w:bCs/>
                <w:sz w:val="16"/>
                <w:szCs w:val="16"/>
                <w:lang w:bidi="ar-IQ"/>
              </w:rPr>
            </w:pPr>
          </w:p>
          <w:p w14:paraId="38512B27" w14:textId="77777777" w:rsidR="00377B3C" w:rsidRDefault="00377B3C" w:rsidP="00377B3C">
            <w:pPr>
              <w:pStyle w:val="a9"/>
              <w:ind w:left="0" w:hanging="2"/>
            </w:pPr>
            <w:r>
              <w:rPr>
                <w:rFonts w:ascii="Times New Roman" w:hAnsi="Times New Roman" w:cs="Times New Roman"/>
                <w:b/>
                <w:bCs/>
                <w:sz w:val="16"/>
                <w:szCs w:val="16"/>
                <w:rtl/>
                <w:lang w:bidi="ar-IQ"/>
              </w:rPr>
              <w:t xml:space="preserve">Classroom performance and </w:t>
            </w:r>
            <w:r>
              <w:rPr>
                <w:rFonts w:ascii="Times New Roman" w:hAnsi="Times New Roman" w:cs="Times New Roman"/>
                <w:b/>
                <w:bCs/>
                <w:sz w:val="16"/>
                <w:szCs w:val="16"/>
                <w:rtl/>
                <w:lang w:bidi="ar-IQ"/>
              </w:rPr>
              <w:lastRenderedPageBreak/>
              <w:t>exams</w:t>
            </w:r>
          </w:p>
          <w:p w14:paraId="1CF159DA"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3EFBE969" w14:textId="77777777" w:rsidTr="00517B33">
        <w:trPr>
          <w:trHeight w:val="467"/>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E708C" w14:textId="77777777" w:rsidR="00377B3C" w:rsidRDefault="00377B3C" w:rsidP="00377B3C">
            <w:pPr>
              <w:pStyle w:val="Standard"/>
              <w:shd w:val="clear" w:color="auto" w:fill="FFFFFF"/>
              <w:ind w:left="3" w:right="-426" w:hanging="5"/>
              <w:jc w:val="right"/>
            </w:pPr>
            <w:r>
              <w:rPr>
                <w:rtl/>
              </w:rPr>
              <w:lastRenderedPageBreak/>
              <w:t>Week 28</w:t>
            </w:r>
          </w:p>
          <w:p w14:paraId="500058A4" w14:textId="77777777" w:rsidR="00377B3C" w:rsidRDefault="00377B3C" w:rsidP="00377B3C">
            <w:pPr>
              <w:pStyle w:val="Standard"/>
              <w:shd w:val="clear" w:color="auto" w:fill="FFFFFF"/>
              <w:ind w:left="3" w:right="-426" w:hanging="5"/>
              <w:jc w:val="right"/>
            </w:pPr>
            <w:r>
              <w:rPr>
                <w:rtl/>
              </w:rPr>
              <w:t>June 23,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5564BE" w14:textId="77777777" w:rsidR="00377B3C" w:rsidRDefault="00377B3C" w:rsidP="00377B3C">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06ACB5"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1C73DE"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Names review</w:t>
            </w:r>
          </w:p>
          <w:p w14:paraId="2495FCDE"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The demonstrative pronoun and the relative pronoun</w:t>
            </w:r>
          </w:p>
          <w:p w14:paraId="291295CF" w14:textId="77777777" w:rsidR="00377B3C" w:rsidRDefault="00377B3C" w:rsidP="00377B3C">
            <w:pPr>
              <w:pStyle w:val="Standard"/>
              <w:shd w:val="clear" w:color="auto" w:fill="FFFFFF"/>
              <w:ind w:left="3" w:right="-426" w:hanging="5"/>
              <w:jc w:val="both"/>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9F2C7" w14:textId="77777777" w:rsidR="00377B3C" w:rsidRDefault="00377B3C" w:rsidP="00377B3C">
            <w:pPr>
              <w:pStyle w:val="a9"/>
              <w:ind w:left="0" w:hanging="2"/>
            </w:pPr>
            <w:r>
              <w:rPr>
                <w:rFonts w:ascii="Times New Roman" w:hAnsi="Times New Roman" w:cs="Times New Roman"/>
                <w:b/>
                <w:bCs/>
                <w:sz w:val="16"/>
                <w:szCs w:val="16"/>
                <w:rtl/>
                <w:lang w:bidi="ar-IQ"/>
              </w:rPr>
              <w:t>Discussion and questioning method</w:t>
            </w:r>
          </w:p>
          <w:p w14:paraId="1DB38833" w14:textId="77777777" w:rsidR="00377B3C" w:rsidRDefault="00377B3C" w:rsidP="00377B3C">
            <w:pPr>
              <w:pStyle w:val="Standard"/>
              <w:ind w:hanging="2"/>
              <w:jc w:val="both"/>
              <w:rPr>
                <w:b/>
                <w:bCs/>
                <w:sz w:val="16"/>
                <w:szCs w:val="16"/>
                <w:lang w:bidi="ar-IQ"/>
              </w:rPr>
            </w:pPr>
          </w:p>
          <w:p w14:paraId="0B7CC015" w14:textId="77777777" w:rsidR="00377B3C" w:rsidRDefault="00377B3C" w:rsidP="00377B3C">
            <w:pPr>
              <w:pStyle w:val="a9"/>
              <w:ind w:left="0" w:hanging="2"/>
              <w:rPr>
                <w:rFonts w:ascii="Times New Roman" w:hAnsi="Times New Roman" w:cs="Times New Roman"/>
                <w:b/>
                <w:bCs/>
                <w:sz w:val="16"/>
                <w:szCs w:val="16"/>
                <w:lang w:bidi="ar-IQ"/>
              </w:rPr>
            </w:pPr>
          </w:p>
          <w:p w14:paraId="4BE197E8"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88D748D" w14:textId="77777777" w:rsidR="00377B3C" w:rsidRDefault="00377B3C" w:rsidP="00377B3C">
            <w:pPr>
              <w:pStyle w:val="a9"/>
              <w:ind w:left="0" w:hanging="2"/>
              <w:rPr>
                <w:rFonts w:ascii="Times New Roman" w:hAnsi="Times New Roman" w:cs="Times New Roman"/>
                <w:b/>
                <w:bCs/>
                <w:sz w:val="16"/>
                <w:szCs w:val="16"/>
                <w:lang w:bidi="ar-IQ"/>
              </w:rPr>
            </w:pPr>
          </w:p>
          <w:p w14:paraId="55BD13D2" w14:textId="77777777" w:rsidR="00377B3C" w:rsidRDefault="00377B3C" w:rsidP="00377B3C">
            <w:pPr>
              <w:pStyle w:val="Standard"/>
              <w:ind w:hanging="2"/>
              <w:jc w:val="both"/>
              <w:rPr>
                <w:b/>
                <w:bCs/>
                <w:sz w:val="16"/>
                <w:szCs w:val="16"/>
                <w:lang w:bidi="ar-IQ"/>
              </w:rPr>
            </w:pPr>
          </w:p>
          <w:p w14:paraId="51AE4DE2" w14:textId="77777777" w:rsidR="00377B3C" w:rsidRDefault="00377B3C" w:rsidP="00377B3C">
            <w:pPr>
              <w:pStyle w:val="a9"/>
              <w:ind w:left="0" w:hanging="2"/>
            </w:pPr>
            <w:r>
              <w:rPr>
                <w:rFonts w:ascii="Times New Roman" w:hAnsi="Times New Roman" w:cs="Times New Roman"/>
                <w:b/>
                <w:bCs/>
                <w:sz w:val="16"/>
                <w:szCs w:val="16"/>
                <w:rtl/>
                <w:lang w:bidi="ar-IQ"/>
              </w:rPr>
              <w:t>Classroom performance and exams</w:t>
            </w:r>
          </w:p>
          <w:p w14:paraId="26EEB4D7"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p w14:paraId="2E9C5880"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719AB953" w14:textId="77777777" w:rsidTr="00517B33">
        <w:trPr>
          <w:trHeight w:val="448"/>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642D9" w14:textId="77777777" w:rsidR="00377B3C" w:rsidRDefault="00377B3C" w:rsidP="00377B3C">
            <w:pPr>
              <w:pStyle w:val="Standard"/>
              <w:shd w:val="clear" w:color="auto" w:fill="FFFFFF"/>
              <w:ind w:left="3" w:right="-426" w:hanging="5"/>
              <w:jc w:val="right"/>
            </w:pPr>
            <w:r>
              <w:rPr>
                <w:rtl/>
              </w:rPr>
              <w:t>Week 29</w:t>
            </w:r>
          </w:p>
          <w:p w14:paraId="79AF79A3" w14:textId="77777777" w:rsidR="00377B3C" w:rsidRDefault="00377B3C" w:rsidP="00377B3C">
            <w:pPr>
              <w:pStyle w:val="Standard"/>
              <w:shd w:val="clear" w:color="auto" w:fill="FFFFFF"/>
              <w:ind w:left="3" w:right="-426" w:hanging="5"/>
              <w:jc w:val="right"/>
            </w:pPr>
            <w:r>
              <w:rPr>
                <w:rtl/>
              </w:rPr>
              <w:t>June 30, 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A5740" w14:textId="77777777" w:rsidR="00377B3C" w:rsidRDefault="00377B3C" w:rsidP="00377B3C">
            <w:pPr>
              <w:pStyle w:val="Standard"/>
              <w:shd w:val="clear" w:color="auto" w:fill="FFFFFF"/>
              <w:ind w:left="3" w:right="-426" w:hanging="5"/>
              <w:jc w:val="both"/>
            </w:pPr>
            <w:r>
              <w:rPr>
                <w:rtl/>
              </w:rPr>
              <w:t>Two hours</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227F6"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3EFEC"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Completion and review</w:t>
            </w:r>
          </w:p>
          <w:p w14:paraId="51A7E542"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pre-Islamic era</w:t>
            </w:r>
          </w:p>
          <w:p w14:paraId="3112FB7B"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and its arts</w:t>
            </w:r>
          </w:p>
          <w:p w14:paraId="404663BE"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His poetic purposes</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D437E" w14:textId="77777777" w:rsidR="00377B3C" w:rsidRDefault="00377B3C" w:rsidP="00377B3C">
            <w:pPr>
              <w:pStyle w:val="a9"/>
              <w:ind w:left="0" w:hanging="2"/>
            </w:pPr>
            <w:r>
              <w:rPr>
                <w:rFonts w:ascii="Times New Roman" w:hAnsi="Times New Roman" w:cs="Times New Roman"/>
                <w:b/>
                <w:bCs/>
                <w:sz w:val="16"/>
                <w:szCs w:val="16"/>
                <w:rtl/>
                <w:lang w:bidi="ar-IQ"/>
              </w:rPr>
              <w:t>Discussion and questioning method</w:t>
            </w:r>
          </w:p>
          <w:p w14:paraId="65C31FF3" w14:textId="77777777" w:rsidR="00377B3C" w:rsidRDefault="00377B3C" w:rsidP="00377B3C">
            <w:pPr>
              <w:pStyle w:val="Standard"/>
              <w:ind w:hanging="2"/>
              <w:jc w:val="both"/>
              <w:rPr>
                <w:b/>
                <w:bCs/>
                <w:sz w:val="16"/>
                <w:szCs w:val="16"/>
                <w:lang w:bidi="ar-IQ"/>
              </w:rPr>
            </w:pPr>
          </w:p>
          <w:p w14:paraId="09AD8BB1" w14:textId="77777777" w:rsidR="00377B3C" w:rsidRDefault="00377B3C" w:rsidP="00377B3C">
            <w:pPr>
              <w:pStyle w:val="a9"/>
              <w:ind w:left="0" w:hanging="2"/>
              <w:rPr>
                <w:rFonts w:ascii="Times New Roman" w:hAnsi="Times New Roman" w:cs="Times New Roman"/>
                <w:b/>
                <w:bCs/>
                <w:sz w:val="16"/>
                <w:szCs w:val="16"/>
                <w:lang w:bidi="ar-IQ"/>
              </w:rPr>
            </w:pPr>
          </w:p>
          <w:p w14:paraId="61D4B3AE"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7FE04C3" w14:textId="77777777" w:rsidR="00377B3C" w:rsidRDefault="00377B3C" w:rsidP="00377B3C">
            <w:pPr>
              <w:pStyle w:val="a9"/>
              <w:ind w:left="0" w:hanging="2"/>
              <w:rPr>
                <w:rFonts w:ascii="Times New Roman" w:hAnsi="Times New Roman" w:cs="Times New Roman"/>
                <w:b/>
                <w:bCs/>
                <w:sz w:val="16"/>
                <w:szCs w:val="16"/>
                <w:lang w:bidi="ar-IQ"/>
              </w:rPr>
            </w:pPr>
          </w:p>
          <w:p w14:paraId="27096B8F" w14:textId="77777777" w:rsidR="00377B3C" w:rsidRDefault="00377B3C" w:rsidP="00377B3C">
            <w:pPr>
              <w:pStyle w:val="a9"/>
              <w:ind w:left="0" w:hanging="2"/>
              <w:rPr>
                <w:rFonts w:ascii="Times New Roman" w:hAnsi="Times New Roman" w:cs="Times New Roman"/>
                <w:b/>
                <w:bCs/>
                <w:sz w:val="16"/>
                <w:szCs w:val="16"/>
                <w:lang w:bidi="ar-IQ"/>
              </w:rPr>
            </w:pPr>
          </w:p>
          <w:p w14:paraId="2F7001B3" w14:textId="77777777" w:rsidR="00377B3C" w:rsidRDefault="00377B3C" w:rsidP="00377B3C">
            <w:pPr>
              <w:pStyle w:val="a9"/>
              <w:ind w:left="0" w:hanging="2"/>
              <w:rPr>
                <w:rFonts w:ascii="Times New Roman" w:hAnsi="Times New Roman" w:cs="Times New Roman"/>
                <w:b/>
                <w:bCs/>
                <w:sz w:val="16"/>
                <w:szCs w:val="16"/>
                <w:lang w:bidi="ar-IQ"/>
              </w:rPr>
            </w:pPr>
          </w:p>
          <w:p w14:paraId="76FE0511" w14:textId="77777777" w:rsidR="00377B3C" w:rsidRDefault="00377B3C" w:rsidP="00377B3C">
            <w:pPr>
              <w:pStyle w:val="a9"/>
              <w:ind w:left="0" w:hanging="2"/>
            </w:pPr>
            <w:r>
              <w:rPr>
                <w:rFonts w:ascii="Times New Roman" w:hAnsi="Times New Roman" w:cs="Times New Roman"/>
                <w:b/>
                <w:bCs/>
                <w:sz w:val="16"/>
                <w:szCs w:val="16"/>
                <w:rtl/>
                <w:lang w:bidi="ar-IQ"/>
              </w:rPr>
              <w:t>Classroom performance and exams</w:t>
            </w:r>
          </w:p>
          <w:p w14:paraId="0A15639A"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36101C67" w14:textId="77777777" w:rsidTr="00517B33">
        <w:trPr>
          <w:trHeight w:val="435"/>
          <w:jc w:val="right"/>
        </w:trPr>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48FB3" w14:textId="77777777" w:rsidR="00377B3C" w:rsidRDefault="00377B3C" w:rsidP="00377B3C">
            <w:pPr>
              <w:pStyle w:val="Standard"/>
              <w:shd w:val="clear" w:color="auto" w:fill="FFFFFF"/>
              <w:ind w:left="3" w:right="-426" w:hanging="5"/>
              <w:jc w:val="right"/>
            </w:pPr>
            <w:r>
              <w:rPr>
                <w:rtl/>
              </w:rPr>
              <w:t>Week 30</w:t>
            </w:r>
          </w:p>
          <w:p w14:paraId="2AC9AB42" w14:textId="77777777" w:rsidR="00377B3C" w:rsidRDefault="00377B3C" w:rsidP="00377B3C">
            <w:pPr>
              <w:pStyle w:val="Standard"/>
              <w:shd w:val="clear" w:color="auto" w:fill="FFFFFF"/>
              <w:ind w:left="3" w:right="-426" w:hanging="5"/>
              <w:jc w:val="right"/>
            </w:pPr>
            <w:r>
              <w:rPr>
                <w:rtl/>
              </w:rPr>
              <w:t>2026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BBC5AA"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AD78F" w14:textId="77777777" w:rsidR="00377B3C" w:rsidRDefault="00377B3C" w:rsidP="00377B3C">
            <w:pPr>
              <w:pStyle w:val="Standard"/>
              <w:shd w:val="clear" w:color="auto" w:fill="FFFFFF"/>
              <w:ind w:left="1" w:right="-426" w:hanging="3"/>
              <w:jc w:val="both"/>
              <w:rPr>
                <w:rFonts w:ascii="Cambria" w:eastAsia="Cambria" w:hAnsi="Cambria"/>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4C69C1" w14:textId="77777777" w:rsidR="00377B3C" w:rsidRDefault="00377B3C" w:rsidP="00377B3C">
            <w:pPr>
              <w:pStyle w:val="Standard"/>
              <w:shd w:val="clear" w:color="auto" w:fill="FFFFFF"/>
              <w:ind w:right="-426" w:hanging="2"/>
              <w:jc w:val="both"/>
            </w:pPr>
            <w:r>
              <w:rPr>
                <w:rFonts w:ascii="Cambria" w:eastAsia="Cambria" w:hAnsi="Cambria"/>
                <w:b/>
                <w:bCs/>
                <w:color w:val="000000"/>
                <w:sz w:val="22"/>
                <w:szCs w:val="22"/>
                <w:rtl/>
              </w:rPr>
              <w:t>Final exams</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20507" w14:textId="77777777" w:rsidR="00377B3C" w:rsidRDefault="00377B3C" w:rsidP="00377B3C">
            <w:pPr>
              <w:pStyle w:val="Standard"/>
              <w:shd w:val="clear" w:color="auto" w:fill="FFFFFF"/>
              <w:ind w:left="1" w:right="-426" w:hanging="3"/>
              <w:jc w:val="both"/>
              <w:rPr>
                <w:rFonts w:ascii="Cambria" w:eastAsia="Cambria" w:hAnsi="Cambria" w:cs="Cambria"/>
                <w:sz w:val="28"/>
                <w:szCs w:val="28"/>
              </w:rPr>
            </w:pP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F07B74F" w14:textId="77777777" w:rsidR="00377B3C" w:rsidRDefault="00377B3C" w:rsidP="00377B3C">
            <w:pPr>
              <w:pStyle w:val="Standard"/>
              <w:shd w:val="clear" w:color="auto" w:fill="FFFFFF"/>
              <w:spacing w:before="240" w:after="240" w:line="350" w:lineRule="auto"/>
              <w:ind w:left="1" w:right="440" w:hanging="3"/>
              <w:rPr>
                <w:rFonts w:ascii="Cambria" w:eastAsia="Cambria" w:hAnsi="Cambria"/>
                <w:b/>
                <w:sz w:val="26"/>
                <w:szCs w:val="26"/>
              </w:rPr>
            </w:pPr>
          </w:p>
        </w:tc>
      </w:tr>
      <w:tr w:rsidR="00377B3C" w14:paraId="6312104F"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31E78EE" w14:textId="77777777" w:rsidR="00377B3C" w:rsidRDefault="00377B3C" w:rsidP="000112CC">
            <w:pPr>
              <w:pStyle w:val="Standard"/>
              <w:numPr>
                <w:ilvl w:val="0"/>
                <w:numId w:val="14"/>
              </w:numPr>
              <w:ind w:left="718" w:hanging="360"/>
              <w:jc w:val="right"/>
            </w:pPr>
            <w:r>
              <w:rPr>
                <w:rFonts w:ascii="Simplified Arabic" w:eastAsia="Simplified Arabic" w:hAnsi="Simplified Arabic" w:cs="Simplified Arabic"/>
                <w:sz w:val="28"/>
                <w:szCs w:val="28"/>
                <w:rtl/>
              </w:rPr>
              <w:t>Course evaluation</w:t>
            </w:r>
          </w:p>
        </w:tc>
      </w:tr>
      <w:tr w:rsidR="00377B3C" w14:paraId="4B68D0A9"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89C56" w14:textId="77777777" w:rsidR="00377B3C" w:rsidRDefault="00377B3C" w:rsidP="00377B3C">
            <w:pPr>
              <w:pStyle w:val="Standard"/>
              <w:shd w:val="clear" w:color="auto" w:fill="FFFFFF"/>
              <w:ind w:hanging="2"/>
              <w:jc w:val="both"/>
              <w:rPr>
                <w:rFonts w:ascii="Cambria" w:eastAsia="Cambria" w:hAnsi="Cambria"/>
                <w:color w:val="000000"/>
                <w:sz w:val="24"/>
                <w:szCs w:val="24"/>
              </w:rPr>
            </w:pPr>
          </w:p>
          <w:p w14:paraId="30626FD3" w14:textId="77777777" w:rsidR="00377B3C" w:rsidRDefault="00377B3C" w:rsidP="00377B3C">
            <w:pPr>
              <w:pStyle w:val="Standard"/>
              <w:shd w:val="clear" w:color="auto" w:fill="FFFFFF"/>
              <w:ind w:hanging="2"/>
              <w:jc w:val="both"/>
              <w:rPr>
                <w:rFonts w:ascii="Cambria" w:eastAsia="Cambria" w:hAnsi="Cambria" w:cs="Cambria"/>
                <w:color w:val="000000"/>
                <w:sz w:val="24"/>
                <w:szCs w:val="24"/>
              </w:rPr>
            </w:pPr>
          </w:p>
        </w:tc>
      </w:tr>
      <w:tr w:rsidR="00377B3C" w14:paraId="6B54E342" w14:textId="77777777" w:rsidTr="00517B33">
        <w:trPr>
          <w:jc w:val="right"/>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F19C986" w14:textId="7AF4D2E8" w:rsidR="00377B3C" w:rsidRDefault="00377B3C" w:rsidP="000112CC">
            <w:pPr>
              <w:pStyle w:val="Standard"/>
              <w:numPr>
                <w:ilvl w:val="0"/>
                <w:numId w:val="14"/>
              </w:numPr>
              <w:ind w:left="718" w:hanging="360"/>
              <w:jc w:val="right"/>
            </w:pPr>
            <w:r>
              <w:rPr>
                <w:rFonts w:ascii="Simplified Arabic" w:eastAsia="Simplified Arabic" w:hAnsi="Simplified Arabic" w:cs="Simplified Arabic"/>
                <w:sz w:val="28"/>
                <w:szCs w:val="28"/>
                <w:rtl/>
              </w:rPr>
              <w:t>Learning and teaching resources</w:t>
            </w:r>
          </w:p>
        </w:tc>
      </w:tr>
      <w:tr w:rsidR="00377B3C" w14:paraId="7407C911" w14:textId="77777777" w:rsidTr="00517B33">
        <w:trPr>
          <w:jc w:val="right"/>
        </w:trPr>
        <w:tc>
          <w:tcPr>
            <w:tcW w:w="47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F430E" w14:textId="1F098D4A" w:rsidR="00377B3C" w:rsidRDefault="00377B3C" w:rsidP="00377B3C">
            <w:pPr>
              <w:pStyle w:val="Standard"/>
              <w:ind w:right="-426" w:hanging="2"/>
              <w:jc w:val="both"/>
            </w:pPr>
            <w:r>
              <w:rPr>
                <w:rFonts w:ascii="Simplified Arabic" w:eastAsia="Simplified Arabic" w:hAnsi="Simplified Arabic" w:cs="Simplified Arabic"/>
                <w:sz w:val="24"/>
                <w:szCs w:val="24"/>
                <w:rtl/>
              </w:rPr>
              <w:t>Required textbooks (methodology, if applicable)</w:t>
            </w:r>
          </w:p>
        </w:tc>
        <w:tc>
          <w:tcPr>
            <w:tcW w:w="478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DC2F1A" w14:textId="77777777" w:rsidR="00377B3C" w:rsidRDefault="00377B3C" w:rsidP="00377B3C">
            <w:pPr>
              <w:pStyle w:val="Standard"/>
              <w:shd w:val="clear" w:color="auto" w:fill="FFFFFF"/>
              <w:ind w:left="1" w:right="-426" w:hanging="3"/>
              <w:jc w:val="both"/>
            </w:pPr>
            <w:r>
              <w:rPr>
                <w:rFonts w:ascii="Cambria" w:eastAsia="Cambria" w:hAnsi="Cambria"/>
                <w:color w:val="000000"/>
                <w:sz w:val="28"/>
                <w:szCs w:val="28"/>
                <w:rtl/>
              </w:rPr>
              <w:t>Clear rules of grammar and rhetoric / Eloquence, meanings, and pre-Islamic poetry</w:t>
            </w:r>
          </w:p>
        </w:tc>
      </w:tr>
      <w:tr w:rsidR="00377B3C" w14:paraId="5F20B5F4" w14:textId="77777777" w:rsidTr="00517B33">
        <w:trPr>
          <w:jc w:val="right"/>
        </w:trPr>
        <w:tc>
          <w:tcPr>
            <w:tcW w:w="47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B97C19" w14:textId="77777777" w:rsidR="00377B3C" w:rsidRDefault="00377B3C" w:rsidP="00377B3C">
            <w:pPr>
              <w:pStyle w:val="Standard"/>
              <w:ind w:right="-426" w:hanging="2"/>
              <w:jc w:val="both"/>
            </w:pPr>
            <w:r>
              <w:rPr>
                <w:rFonts w:ascii="Simplified Arabic" w:eastAsia="Simplified Arabic" w:hAnsi="Simplified Arabic" w:cs="Simplified Arabic"/>
                <w:sz w:val="24"/>
                <w:szCs w:val="24"/>
                <w:rtl/>
              </w:rPr>
              <w:t>Main references (sources)</w:t>
            </w:r>
          </w:p>
        </w:tc>
        <w:tc>
          <w:tcPr>
            <w:tcW w:w="478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DAACB8" w14:textId="77777777" w:rsidR="00377B3C" w:rsidRDefault="00377B3C" w:rsidP="00377B3C">
            <w:pPr>
              <w:pStyle w:val="Standard"/>
              <w:shd w:val="clear" w:color="auto" w:fill="FFFFFF"/>
              <w:ind w:left="1" w:right="-426" w:hanging="3"/>
              <w:jc w:val="both"/>
            </w:pPr>
            <w:r>
              <w:rPr>
                <w:rFonts w:ascii="Cambria" w:eastAsia="Cambria" w:hAnsi="Cambria" w:cs="Cambria"/>
                <w:color w:val="000000"/>
                <w:sz w:val="28"/>
                <w:szCs w:val="28"/>
                <w:rtl/>
              </w:rPr>
              <w:t xml:space="preserve"> </w:t>
            </w:r>
            <w:r>
              <w:rPr>
                <w:rFonts w:ascii="Cambria" w:eastAsia="Cambria" w:hAnsi="Cambria"/>
                <w:color w:val="000000"/>
                <w:sz w:val="28"/>
                <w:szCs w:val="28"/>
                <w:rtl/>
              </w:rPr>
              <w:t>Books on grammar, rhetoric, and literature</w:t>
            </w:r>
          </w:p>
        </w:tc>
      </w:tr>
      <w:tr w:rsidR="00377B3C" w14:paraId="2B0765BF" w14:textId="77777777" w:rsidTr="00517B33">
        <w:trPr>
          <w:jc w:val="right"/>
        </w:trPr>
        <w:tc>
          <w:tcPr>
            <w:tcW w:w="47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14ACE" w14:textId="77777777" w:rsidR="00377B3C" w:rsidRDefault="00377B3C" w:rsidP="00377B3C">
            <w:pPr>
              <w:pStyle w:val="Standard"/>
              <w:ind w:hanging="2"/>
              <w:jc w:val="both"/>
            </w:pPr>
            <w:r>
              <w:rPr>
                <w:rFonts w:ascii="Simplified Arabic" w:eastAsia="Simplified Arabic" w:hAnsi="Simplified Arabic" w:cs="Simplified Arabic"/>
                <w:sz w:val="24"/>
                <w:szCs w:val="24"/>
                <w:rtl/>
              </w:rPr>
              <w:t>Recommended supporting books and references (scientific journals, reports...)</w:t>
            </w:r>
          </w:p>
        </w:tc>
        <w:tc>
          <w:tcPr>
            <w:tcW w:w="478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CF694C" w14:textId="77777777" w:rsidR="00377B3C" w:rsidRDefault="00377B3C" w:rsidP="00377B3C">
            <w:pPr>
              <w:pStyle w:val="Standard"/>
              <w:shd w:val="clear" w:color="auto" w:fill="FFFFFF"/>
              <w:ind w:left="3" w:right="-426" w:hanging="5"/>
              <w:jc w:val="both"/>
            </w:pPr>
          </w:p>
        </w:tc>
      </w:tr>
      <w:tr w:rsidR="00377B3C" w14:paraId="0C22C8C5" w14:textId="77777777" w:rsidTr="00517B33">
        <w:trPr>
          <w:jc w:val="right"/>
        </w:trPr>
        <w:tc>
          <w:tcPr>
            <w:tcW w:w="47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D721C2" w14:textId="03EFFBBA" w:rsidR="00377B3C" w:rsidRDefault="00377B3C" w:rsidP="00377B3C">
            <w:pPr>
              <w:pStyle w:val="Standard"/>
              <w:ind w:right="-426" w:hanging="2"/>
              <w:jc w:val="both"/>
            </w:pPr>
            <w:r>
              <w:rPr>
                <w:rFonts w:ascii="Simplified Arabic" w:eastAsia="Simplified Arabic" w:hAnsi="Simplified Arabic" w:cs="Simplified Arabic"/>
                <w:sz w:val="24"/>
                <w:szCs w:val="24"/>
                <w:rtl/>
              </w:rPr>
              <w:t>Electronic references, websites</w:t>
            </w:r>
          </w:p>
        </w:tc>
        <w:tc>
          <w:tcPr>
            <w:tcW w:w="478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36F35B" w14:textId="77777777" w:rsidR="00377B3C" w:rsidRDefault="00377B3C" w:rsidP="00377B3C">
            <w:pPr>
              <w:pStyle w:val="Standard"/>
              <w:shd w:val="clear" w:color="auto" w:fill="FFFFFF"/>
              <w:ind w:left="1" w:right="-426" w:hanging="3"/>
              <w:jc w:val="both"/>
            </w:pPr>
            <w:r>
              <w:rPr>
                <w:rFonts w:ascii="Cambria" w:eastAsia="Cambria" w:hAnsi="Cambria" w:cs="Cambria"/>
                <w:sz w:val="28"/>
                <w:szCs w:val="28"/>
                <w:rtl/>
              </w:rPr>
              <w:t xml:space="preserve"> </w:t>
            </w:r>
            <w:r>
              <w:rPr>
                <w:rFonts w:ascii="Cambria" w:eastAsia="Cambria" w:hAnsi="Cambria"/>
                <w:sz w:val="28"/>
                <w:szCs w:val="28"/>
                <w:rtl/>
              </w:rPr>
              <w:t>Comprehensive Library</w:t>
            </w:r>
          </w:p>
        </w:tc>
      </w:tr>
    </w:tbl>
    <w:p w14:paraId="66C5F226" w14:textId="0B6FD105" w:rsidR="00B40CDB" w:rsidRPr="00B40CDB" w:rsidRDefault="00B40CDB" w:rsidP="00B40CDB">
      <w:pPr>
        <w:pStyle w:val="Standard"/>
        <w:shd w:val="clear" w:color="auto" w:fill="FFFFFF"/>
        <w:spacing w:before="240" w:after="200"/>
        <w:ind w:left="1" w:right="-426" w:hanging="3"/>
        <w:jc w:val="both"/>
        <w:rPr>
          <w:rFonts w:ascii="Arial" w:eastAsia="Arial" w:hAnsi="Arial" w:cs="Arial"/>
          <w:sz w:val="28"/>
          <w:szCs w:val="28"/>
          <w:lang w:bidi="ar-IQ"/>
        </w:rPr>
      </w:pPr>
    </w:p>
    <w:p w14:paraId="3FE8AE3D" w14:textId="77777777" w:rsidR="003D1474" w:rsidRDefault="003D1474" w:rsidP="003D1474">
      <w:pPr>
        <w:ind w:leftChars="0" w:left="0" w:firstLineChars="0" w:firstLine="0"/>
        <w:jc w:val="left"/>
        <w:rPr>
          <w:sz w:val="17"/>
        </w:rPr>
        <w:sectPr w:rsidR="003D1474" w:rsidSect="00517B33">
          <w:headerReference w:type="even" r:id="rId13"/>
          <w:headerReference w:type="default" r:id="rId14"/>
          <w:footerReference w:type="even" r:id="rId15"/>
          <w:footerReference w:type="default" r:id="rId16"/>
          <w:headerReference w:type="first" r:id="rId17"/>
          <w:footerReference w:type="first" r:id="rId18"/>
          <w:pgSz w:w="12240" w:h="15840"/>
          <w:pgMar w:top="1079" w:right="1260" w:bottom="1079" w:left="1440" w:header="720" w:footer="720" w:gutter="0"/>
          <w:pgNumType w:start="0"/>
          <w:cols w:space="720"/>
          <w:titlePg/>
        </w:sectPr>
      </w:pPr>
    </w:p>
    <w:p w14:paraId="40A96472" w14:textId="77777777" w:rsidR="003D1474" w:rsidRDefault="003D1474" w:rsidP="003D1474">
      <w:pPr>
        <w:shd w:val="clear" w:color="auto" w:fill="FFFFFF"/>
        <w:spacing w:after="200"/>
        <w:ind w:left="1" w:hanging="3"/>
        <w:jc w:val="left"/>
        <w:rPr>
          <w:sz w:val="32"/>
          <w:szCs w:val="32"/>
        </w:rPr>
      </w:pPr>
    </w:p>
    <w:p w14:paraId="3D7F2FD9" w14:textId="77777777" w:rsidR="003D1474" w:rsidRDefault="003D1474" w:rsidP="003D1474">
      <w:pPr>
        <w:shd w:val="clear" w:color="auto" w:fill="FFFFFF"/>
        <w:spacing w:after="200"/>
        <w:ind w:left="1" w:hanging="3"/>
        <w:jc w:val="center"/>
        <w:rPr>
          <w:sz w:val="32"/>
          <w:szCs w:val="32"/>
        </w:rPr>
      </w:pPr>
      <w:r>
        <w:rPr>
          <w:b/>
          <w:sz w:val="32"/>
          <w:szCs w:val="32"/>
          <w:rtl/>
        </w:rPr>
        <w:t>Course description template</w:t>
      </w:r>
    </w:p>
    <w:tbl>
      <w:tblPr>
        <w:bidiVisual/>
        <w:tblW w:w="9858"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9"/>
        <w:gridCol w:w="471"/>
        <w:gridCol w:w="240"/>
        <w:gridCol w:w="4848"/>
      </w:tblGrid>
      <w:tr w:rsidR="003D1474" w14:paraId="74A93639" w14:textId="77777777" w:rsidTr="00517B33">
        <w:trPr>
          <w:jc w:val="right"/>
        </w:trPr>
        <w:tc>
          <w:tcPr>
            <w:tcW w:w="9858" w:type="dxa"/>
            <w:gridSpan w:val="4"/>
            <w:shd w:val="clear" w:color="auto" w:fill="DEEAF6"/>
          </w:tcPr>
          <w:p w14:paraId="535B67C8" w14:textId="77777777" w:rsidR="003D1474" w:rsidRDefault="003D1474" w:rsidP="003D1474">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 xml:space="preserve">Course Name </w:t>
            </w:r>
            <w:r>
              <w:rPr>
                <w:rFonts w:ascii="Cambria" w:eastAsia="Cambria" w:hAnsi="Cambria" w:cs="Cambria"/>
                <w:sz w:val="28"/>
                <w:szCs w:val="28"/>
                <w:rtl/>
              </w:rPr>
              <w:t>:</w:t>
            </w:r>
          </w:p>
        </w:tc>
      </w:tr>
      <w:tr w:rsidR="003D1474" w14:paraId="752F7944" w14:textId="77777777" w:rsidTr="00517B33">
        <w:trPr>
          <w:jc w:val="right"/>
        </w:trPr>
        <w:tc>
          <w:tcPr>
            <w:tcW w:w="9858" w:type="dxa"/>
            <w:gridSpan w:val="4"/>
          </w:tcPr>
          <w:p w14:paraId="1A922F5B" w14:textId="77777777" w:rsidR="003D1474" w:rsidRDefault="003D1474" w:rsidP="00517B33">
            <w:pPr>
              <w:ind w:left="1" w:right="-426" w:hanging="3"/>
              <w:jc w:val="both"/>
              <w:rPr>
                <w:rFonts w:ascii="Simplified Arabic" w:eastAsia="Simplified Arabic" w:hAnsi="Simplified Arabic" w:cs="Simplified Arabic"/>
                <w:sz w:val="28"/>
                <w:szCs w:val="28"/>
              </w:rPr>
            </w:pPr>
            <w:r w:rsidRPr="00D56C91">
              <w:rPr>
                <w:rFonts w:ascii="Simplified Arabic" w:eastAsia="Simplified Arabic" w:hAnsi="Simplified Arabic" w:cs="Simplified Arabic" w:hint="cs"/>
                <w:sz w:val="28"/>
                <w:szCs w:val="28"/>
                <w:rtl/>
              </w:rPr>
              <w:t xml:space="preserve">Islamic </w:t>
            </w:r>
            <w:r w:rsidRPr="00D56C91">
              <w:rPr>
                <w:rFonts w:ascii="Simplified Arabic" w:eastAsia="Simplified Arabic" w:hAnsi="Simplified Arabic" w:cs="Simplified Arabic"/>
                <w:sz w:val="28"/>
                <w:szCs w:val="28"/>
                <w:rtl/>
              </w:rPr>
              <w:t>poetry</w:t>
            </w:r>
          </w:p>
        </w:tc>
      </w:tr>
      <w:tr w:rsidR="003D1474" w14:paraId="38F26B7B" w14:textId="77777777" w:rsidTr="00517B33">
        <w:trPr>
          <w:jc w:val="right"/>
        </w:trPr>
        <w:tc>
          <w:tcPr>
            <w:tcW w:w="9858" w:type="dxa"/>
            <w:gridSpan w:val="4"/>
            <w:shd w:val="clear" w:color="auto" w:fill="DEEAF6"/>
          </w:tcPr>
          <w:p w14:paraId="394C2349" w14:textId="77777777" w:rsidR="003D1474" w:rsidRDefault="003D1474" w:rsidP="003D1474">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 xml:space="preserve">Course code </w:t>
            </w:r>
            <w:r>
              <w:rPr>
                <w:rFonts w:ascii="Cambria" w:eastAsia="Cambria" w:hAnsi="Cambria" w:cs="Cambria"/>
                <w:color w:val="000000"/>
                <w:sz w:val="28"/>
                <w:szCs w:val="28"/>
                <w:rtl/>
              </w:rPr>
              <w:t>:</w:t>
            </w:r>
            <w:r>
              <w:rPr>
                <w:rFonts w:ascii="Simplified Arabic" w:eastAsia="Simplified Arabic" w:hAnsi="Simplified Arabic" w:cs="Simplified Arabic" w:hint="cs"/>
                <w:sz w:val="28"/>
                <w:szCs w:val="28"/>
                <w:rtl/>
              </w:rPr>
              <w:t xml:space="preserve"> </w:t>
            </w:r>
          </w:p>
        </w:tc>
      </w:tr>
      <w:tr w:rsidR="003D1474" w14:paraId="1D104209" w14:textId="77777777" w:rsidTr="00517B33">
        <w:trPr>
          <w:jc w:val="right"/>
        </w:trPr>
        <w:tc>
          <w:tcPr>
            <w:tcW w:w="9858" w:type="dxa"/>
            <w:gridSpan w:val="4"/>
          </w:tcPr>
          <w:p w14:paraId="47121DDB" w14:textId="77777777" w:rsidR="003D1474" w:rsidRDefault="003D1474" w:rsidP="00517B33">
            <w:pPr>
              <w:ind w:left="1" w:right="-426" w:hanging="3"/>
              <w:jc w:val="both"/>
              <w:rPr>
                <w:rFonts w:ascii="Simplified Arabic" w:eastAsia="Simplified Arabic" w:hAnsi="Simplified Arabic" w:cs="Simplified Arabic"/>
                <w:sz w:val="28"/>
                <w:szCs w:val="28"/>
              </w:rPr>
            </w:pPr>
          </w:p>
        </w:tc>
      </w:tr>
      <w:tr w:rsidR="003D1474" w14:paraId="1A664710" w14:textId="77777777" w:rsidTr="00517B33">
        <w:trPr>
          <w:jc w:val="right"/>
        </w:trPr>
        <w:tc>
          <w:tcPr>
            <w:tcW w:w="9858" w:type="dxa"/>
            <w:gridSpan w:val="4"/>
            <w:shd w:val="clear" w:color="auto" w:fill="DEEAF6"/>
          </w:tcPr>
          <w:p w14:paraId="13C22731" w14:textId="77777777" w:rsidR="003D1474" w:rsidRDefault="003D1474" w:rsidP="003D1474">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 xml:space="preserve">Chapter </w:t>
            </w:r>
            <w:r>
              <w:rPr>
                <w:rFonts w:ascii="Cambria" w:eastAsia="Cambria" w:hAnsi="Cambria" w:cs="Cambria"/>
                <w:color w:val="000000"/>
                <w:sz w:val="28"/>
                <w:szCs w:val="28"/>
                <w:rtl/>
              </w:rPr>
              <w:t xml:space="preserve">/ </w:t>
            </w:r>
            <w:r>
              <w:rPr>
                <w:rFonts w:ascii="Cambria" w:eastAsia="Cambria" w:hAnsi="Cambria"/>
                <w:color w:val="000000"/>
                <w:sz w:val="28"/>
                <w:szCs w:val="28"/>
                <w:rtl/>
              </w:rPr>
              <w:t xml:space="preserve">Year </w:t>
            </w:r>
            <w:r>
              <w:rPr>
                <w:rFonts w:ascii="Cambria" w:eastAsia="Cambria" w:hAnsi="Cambria" w:cs="Cambria"/>
                <w:color w:val="000000"/>
                <w:sz w:val="28"/>
                <w:szCs w:val="28"/>
                <w:rtl/>
              </w:rPr>
              <w:t>:</w:t>
            </w:r>
          </w:p>
        </w:tc>
      </w:tr>
      <w:tr w:rsidR="003D1474" w14:paraId="65BD3D20" w14:textId="77777777" w:rsidTr="00517B33">
        <w:trPr>
          <w:jc w:val="right"/>
        </w:trPr>
        <w:tc>
          <w:tcPr>
            <w:tcW w:w="9858" w:type="dxa"/>
            <w:gridSpan w:val="4"/>
          </w:tcPr>
          <w:p w14:paraId="60C0F67E" w14:textId="77777777" w:rsidR="003D1474" w:rsidRDefault="003D1474" w:rsidP="00517B33">
            <w:p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annual</w:t>
            </w:r>
          </w:p>
        </w:tc>
      </w:tr>
      <w:tr w:rsidR="003D1474" w14:paraId="2EB9A252" w14:textId="77777777" w:rsidTr="00517B33">
        <w:trPr>
          <w:jc w:val="right"/>
        </w:trPr>
        <w:tc>
          <w:tcPr>
            <w:tcW w:w="9858" w:type="dxa"/>
            <w:gridSpan w:val="4"/>
            <w:shd w:val="clear" w:color="auto" w:fill="DEEAF6"/>
          </w:tcPr>
          <w:p w14:paraId="27DEF069" w14:textId="77777777" w:rsidR="003D1474" w:rsidRDefault="003D1474" w:rsidP="003D1474">
            <w:pPr>
              <w:numPr>
                <w:ilvl w:val="0"/>
                <w:numId w:val="2"/>
              </w:numPr>
              <w:ind w:left="1" w:right="-426" w:hanging="3"/>
              <w:jc w:val="both"/>
              <w:rPr>
                <w:rFonts w:ascii="Simplified Arabic" w:eastAsia="Simplified Arabic" w:hAnsi="Simplified Arabic" w:cs="Simplified Arabic"/>
                <w:sz w:val="28"/>
                <w:szCs w:val="28"/>
              </w:rPr>
            </w:pPr>
            <w:r>
              <w:rPr>
                <w:rFonts w:ascii="Cambria" w:eastAsia="Cambria" w:hAnsi="Cambria"/>
                <w:color w:val="000000"/>
                <w:sz w:val="28"/>
                <w:szCs w:val="28"/>
                <w:rtl/>
              </w:rPr>
              <w:t>Date this description was prepared</w:t>
            </w:r>
          </w:p>
        </w:tc>
      </w:tr>
      <w:tr w:rsidR="003D1474" w14:paraId="44F327C7" w14:textId="77777777" w:rsidTr="00517B33">
        <w:trPr>
          <w:jc w:val="right"/>
        </w:trPr>
        <w:tc>
          <w:tcPr>
            <w:tcW w:w="9858" w:type="dxa"/>
            <w:gridSpan w:val="4"/>
          </w:tcPr>
          <w:p w14:paraId="2294E3C8" w14:textId="35CC50A2" w:rsidR="003D1474" w:rsidRDefault="003D1474" w:rsidP="00517B33">
            <w:pPr>
              <w:ind w:left="1" w:right="-426"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11/9/2025</w:t>
            </w:r>
          </w:p>
        </w:tc>
      </w:tr>
      <w:tr w:rsidR="003D1474" w14:paraId="0F16E1CB" w14:textId="77777777" w:rsidTr="00517B33">
        <w:trPr>
          <w:jc w:val="right"/>
        </w:trPr>
        <w:tc>
          <w:tcPr>
            <w:tcW w:w="9858" w:type="dxa"/>
            <w:gridSpan w:val="4"/>
            <w:shd w:val="clear" w:color="auto" w:fill="DEEAF6"/>
          </w:tcPr>
          <w:p w14:paraId="3F49D901" w14:textId="77777777" w:rsidR="003D1474" w:rsidRDefault="003D1474" w:rsidP="003D1474">
            <w:pPr>
              <w:numPr>
                <w:ilvl w:val="0"/>
                <w:numId w:val="2"/>
              </w:numPr>
              <w:ind w:left="1" w:hanging="3"/>
              <w:jc w:val="left"/>
              <w:rPr>
                <w:sz w:val="28"/>
                <w:szCs w:val="28"/>
              </w:rPr>
            </w:pPr>
            <w:r>
              <w:rPr>
                <w:sz w:val="28"/>
                <w:szCs w:val="28"/>
                <w:rtl/>
              </w:rPr>
              <w:t xml:space="preserve">Available attendance formats </w:t>
            </w:r>
            <w:r>
              <w:rPr>
                <w:sz w:val="28"/>
                <w:szCs w:val="28"/>
              </w:rPr>
              <w:t>:</w:t>
            </w:r>
          </w:p>
        </w:tc>
      </w:tr>
      <w:tr w:rsidR="003D1474" w14:paraId="7E2AD454" w14:textId="77777777" w:rsidTr="00517B33">
        <w:trPr>
          <w:jc w:val="right"/>
        </w:trPr>
        <w:tc>
          <w:tcPr>
            <w:tcW w:w="9858" w:type="dxa"/>
            <w:gridSpan w:val="4"/>
          </w:tcPr>
          <w:p w14:paraId="7BE0E7D5" w14:textId="77777777" w:rsidR="003D1474" w:rsidRPr="00D56C91" w:rsidRDefault="003D1474" w:rsidP="00517B33">
            <w:pPr>
              <w:shd w:val="clear" w:color="auto" w:fill="FFFFFF"/>
              <w:ind w:left="1" w:right="-426" w:hanging="3"/>
              <w:jc w:val="both"/>
              <w:rPr>
                <w:rFonts w:ascii="Cambria" w:eastAsia="Cambria" w:hAnsi="Cambria"/>
                <w:color w:val="000000"/>
                <w:sz w:val="28"/>
                <w:szCs w:val="28"/>
              </w:rPr>
            </w:pPr>
            <w:r>
              <w:rPr>
                <w:rFonts w:ascii="Cambria" w:eastAsia="Cambria" w:hAnsi="Cambria" w:hint="cs"/>
                <w:color w:val="000000"/>
                <w:sz w:val="28"/>
                <w:szCs w:val="28"/>
                <w:rtl/>
              </w:rPr>
              <w:t>Attendance</w:t>
            </w:r>
          </w:p>
        </w:tc>
      </w:tr>
      <w:tr w:rsidR="003D1474" w14:paraId="1BD08017" w14:textId="77777777" w:rsidTr="00517B33">
        <w:trPr>
          <w:jc w:val="right"/>
        </w:trPr>
        <w:tc>
          <w:tcPr>
            <w:tcW w:w="9858" w:type="dxa"/>
            <w:gridSpan w:val="4"/>
            <w:shd w:val="clear" w:color="auto" w:fill="DEEAF6"/>
          </w:tcPr>
          <w:p w14:paraId="4C20A7C1" w14:textId="77777777" w:rsidR="003D1474" w:rsidRDefault="003D1474" w:rsidP="003D1474">
            <w:pPr>
              <w:numPr>
                <w:ilvl w:val="0"/>
                <w:numId w:val="2"/>
              </w:numPr>
              <w:ind w:left="1" w:hanging="3"/>
              <w:jc w:val="left"/>
              <w:rPr>
                <w:sz w:val="28"/>
                <w:szCs w:val="28"/>
              </w:rPr>
            </w:pPr>
            <w:r>
              <w:rPr>
                <w:sz w:val="28"/>
                <w:szCs w:val="28"/>
                <w:rtl/>
              </w:rPr>
              <w:t>Number of study hours (total) / Number of units (total):</w:t>
            </w:r>
          </w:p>
        </w:tc>
      </w:tr>
      <w:tr w:rsidR="003D1474" w14:paraId="1D7CEE5E" w14:textId="77777777" w:rsidTr="00517B33">
        <w:trPr>
          <w:jc w:val="right"/>
        </w:trPr>
        <w:tc>
          <w:tcPr>
            <w:tcW w:w="9858" w:type="dxa"/>
            <w:gridSpan w:val="4"/>
          </w:tcPr>
          <w:p w14:paraId="28CEB831" w14:textId="77777777" w:rsidR="003D1474" w:rsidRDefault="003D1474" w:rsidP="00517B33">
            <w:pPr>
              <w:shd w:val="clear" w:color="auto" w:fill="FFFFFF"/>
              <w:ind w:left="1" w:right="-426" w:hanging="3"/>
              <w:jc w:val="left"/>
              <w:rPr>
                <w:rFonts w:ascii="Cambria" w:eastAsia="Cambria" w:hAnsi="Cambria" w:cs="Cambria"/>
                <w:color w:val="000000"/>
                <w:sz w:val="28"/>
                <w:szCs w:val="28"/>
              </w:rPr>
            </w:pPr>
            <w:r>
              <w:rPr>
                <w:rFonts w:ascii="Cambria" w:eastAsia="Cambria" w:hAnsi="Cambria" w:cs="Cambria" w:hint="cs"/>
                <w:color w:val="000000"/>
                <w:sz w:val="28"/>
                <w:szCs w:val="28"/>
                <w:rtl/>
              </w:rPr>
              <w:t>90</w:t>
            </w:r>
          </w:p>
        </w:tc>
      </w:tr>
      <w:tr w:rsidR="003D1474" w14:paraId="665CA270" w14:textId="77777777" w:rsidTr="00517B33">
        <w:trPr>
          <w:jc w:val="right"/>
        </w:trPr>
        <w:tc>
          <w:tcPr>
            <w:tcW w:w="9858" w:type="dxa"/>
            <w:gridSpan w:val="4"/>
            <w:shd w:val="clear" w:color="auto" w:fill="DEEAF6"/>
          </w:tcPr>
          <w:p w14:paraId="5CD15953" w14:textId="77777777" w:rsidR="003D1474" w:rsidRDefault="003D1474" w:rsidP="003D1474">
            <w:pPr>
              <w:numPr>
                <w:ilvl w:val="0"/>
                <w:numId w:val="2"/>
              </w:numPr>
              <w:ind w:left="1" w:hanging="3"/>
              <w:jc w:val="left"/>
              <w:rPr>
                <w:rFonts w:ascii="Arial" w:eastAsia="Arial" w:hAnsi="Arial" w:cs="Arial"/>
                <w:sz w:val="28"/>
                <w:szCs w:val="28"/>
              </w:rPr>
            </w:pPr>
            <w:r>
              <w:rPr>
                <w:rFonts w:ascii="Arial" w:eastAsia="Arial" w:hAnsi="Arial" w:cs="Arial"/>
                <w:sz w:val="28"/>
                <w:szCs w:val="28"/>
                <w:rtl/>
              </w:rPr>
              <w:t>Name of the course coordinator (if there is more than one, please mention it).</w:t>
            </w:r>
          </w:p>
        </w:tc>
      </w:tr>
      <w:tr w:rsidR="003D1474" w14:paraId="3D432FE4" w14:textId="77777777" w:rsidTr="00517B33">
        <w:trPr>
          <w:jc w:val="right"/>
        </w:trPr>
        <w:tc>
          <w:tcPr>
            <w:tcW w:w="9858" w:type="dxa"/>
            <w:gridSpan w:val="4"/>
          </w:tcPr>
          <w:p w14:paraId="0AD08200" w14:textId="77777777" w:rsidR="003D1474" w:rsidRDefault="003D1474" w:rsidP="00517B33">
            <w:pPr>
              <w:shd w:val="clear" w:color="auto" w:fill="FFFFFF"/>
              <w:ind w:left="1" w:right="-426" w:hanging="3"/>
              <w:jc w:val="both"/>
              <w:rPr>
                <w:rFonts w:ascii="Cambria" w:eastAsia="Cambria" w:hAnsi="Cambria" w:cs="Cambria"/>
                <w:sz w:val="28"/>
                <w:szCs w:val="28"/>
              </w:rPr>
            </w:pPr>
          </w:p>
          <w:p w14:paraId="7C17EF45" w14:textId="77777777" w:rsidR="003D1474" w:rsidRPr="00D56C91" w:rsidRDefault="003D1474" w:rsidP="00517B33">
            <w:pPr>
              <w:shd w:val="clear" w:color="auto" w:fill="FFFFFF"/>
              <w:ind w:left="1" w:right="-426" w:hanging="3"/>
              <w:jc w:val="both"/>
              <w:rPr>
                <w:rFonts w:ascii="Cambria" w:eastAsia="Cambria" w:hAnsi="Cambria"/>
                <w:color w:val="000000"/>
                <w:sz w:val="28"/>
                <w:szCs w:val="28"/>
              </w:rPr>
            </w:pPr>
            <w:r>
              <w:rPr>
                <w:rFonts w:ascii="Cambria" w:eastAsia="Cambria" w:hAnsi="Cambria" w:hint="cs"/>
                <w:color w:val="000000"/>
                <w:sz w:val="28"/>
                <w:szCs w:val="28"/>
                <w:rtl/>
              </w:rPr>
              <w:t>Prof. Dr. Rehab Mohamed Farag, M.M. Amna Mofeed Ismail</w:t>
            </w:r>
          </w:p>
        </w:tc>
      </w:tr>
      <w:tr w:rsidR="003D1474" w14:paraId="36E77397" w14:textId="77777777" w:rsidTr="00517B33">
        <w:trPr>
          <w:jc w:val="right"/>
        </w:trPr>
        <w:tc>
          <w:tcPr>
            <w:tcW w:w="9858" w:type="dxa"/>
            <w:gridSpan w:val="4"/>
            <w:shd w:val="clear" w:color="auto" w:fill="DEEAF6"/>
          </w:tcPr>
          <w:p w14:paraId="55910130" w14:textId="77777777" w:rsidR="003D1474" w:rsidRDefault="003D1474" w:rsidP="003D1474">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Course objectives</w:t>
            </w:r>
          </w:p>
        </w:tc>
      </w:tr>
      <w:tr w:rsidR="003D1474" w14:paraId="3DBF199C" w14:textId="77777777" w:rsidTr="00517B33">
        <w:trPr>
          <w:jc w:val="right"/>
        </w:trPr>
        <w:tc>
          <w:tcPr>
            <w:tcW w:w="5010" w:type="dxa"/>
            <w:gridSpan w:val="3"/>
          </w:tcPr>
          <w:p w14:paraId="684A49EF" w14:textId="77777777" w:rsidR="003D1474" w:rsidRPr="00D56C91" w:rsidRDefault="003D1474" w:rsidP="00517B33">
            <w:pPr>
              <w:suppressAutoHyphens w:val="0"/>
              <w:autoSpaceDE w:val="0"/>
              <w:autoSpaceDN w:val="0"/>
              <w:adjustRightInd w:val="0"/>
              <w:spacing w:line="240" w:lineRule="auto"/>
              <w:ind w:leftChars="0" w:left="0" w:firstLineChars="0" w:firstLine="0"/>
              <w:jc w:val="left"/>
              <w:textDirection w:val="lrTb"/>
              <w:textAlignment w:val="auto"/>
              <w:outlineLvl w:val="9"/>
              <w:rPr>
                <w:position w:val="0"/>
                <w:sz w:val="28"/>
                <w:szCs w:val="28"/>
                <w:rtl/>
              </w:rPr>
            </w:pPr>
            <w:r w:rsidRPr="00D56C91">
              <w:rPr>
                <w:position w:val="0"/>
                <w:sz w:val="28"/>
                <w:szCs w:val="28"/>
                <w:rtl/>
              </w:rPr>
              <w:t xml:space="preserve">The main purpose of the course is to introduce students to basic information about </w:t>
            </w:r>
            <w:r>
              <w:rPr>
                <w:rFonts w:hint="cs"/>
                <w:position w:val="0"/>
                <w:sz w:val="28"/>
                <w:szCs w:val="28"/>
                <w:rtl/>
              </w:rPr>
              <w:t xml:space="preserve">the sources of Islamic literature, </w:t>
            </w:r>
            <w:r w:rsidRPr="00D56C91">
              <w:rPr>
                <w:position w:val="0"/>
                <w:sz w:val="28"/>
                <w:szCs w:val="28"/>
                <w:rtl/>
              </w:rPr>
              <w:t xml:space="preserve">as well as to familiarize them with </w:t>
            </w:r>
            <w:r>
              <w:rPr>
                <w:rFonts w:hint="cs"/>
                <w:position w:val="0"/>
                <w:sz w:val="28"/>
                <w:szCs w:val="28"/>
                <w:rtl/>
              </w:rPr>
              <w:t>the influence of Islam on poetry and the Holy Quran on poetry.</w:t>
            </w:r>
          </w:p>
          <w:p w14:paraId="05034D1D" w14:textId="77777777" w:rsidR="003D1474" w:rsidRDefault="003D1474" w:rsidP="00517B33">
            <w:pPr>
              <w:shd w:val="clear" w:color="auto" w:fill="FFFFFF"/>
              <w:ind w:left="0" w:right="-426" w:hanging="2"/>
              <w:jc w:val="both"/>
              <w:rPr>
                <w:rFonts w:ascii="Simplified Arabic" w:eastAsia="Simplified Arabic" w:hAnsi="Simplified Arabic" w:cs="Simplified Arabic"/>
                <w:b/>
                <w:sz w:val="22"/>
                <w:szCs w:val="22"/>
              </w:rPr>
            </w:pPr>
          </w:p>
        </w:tc>
        <w:tc>
          <w:tcPr>
            <w:tcW w:w="4848" w:type="dxa"/>
          </w:tcPr>
          <w:p w14:paraId="6AB20B9A" w14:textId="77777777" w:rsidR="003D1474" w:rsidRDefault="003D1474" w:rsidP="00517B33">
            <w:pPr>
              <w:ind w:leftChars="0" w:left="0" w:right="-426" w:firstLineChars="0" w:firstLine="0"/>
              <w:jc w:val="both"/>
              <w:rPr>
                <w:rFonts w:ascii="Simplified Arabic" w:eastAsia="Simplified Arabic" w:hAnsi="Simplified Arabic" w:cs="Simplified Arabic"/>
                <w:sz w:val="22"/>
                <w:szCs w:val="22"/>
                <w:rtl/>
              </w:rPr>
            </w:pPr>
          </w:p>
          <w:p w14:paraId="4B740A61" w14:textId="77777777" w:rsidR="003D1474" w:rsidRDefault="003D1474" w:rsidP="00517B33">
            <w:pPr>
              <w:ind w:leftChars="0" w:left="0" w:right="-426" w:firstLineChars="0" w:firstLine="0"/>
              <w:jc w:val="both"/>
              <w:rPr>
                <w:rFonts w:ascii="Simplified Arabic" w:eastAsia="Simplified Arabic" w:hAnsi="Simplified Arabic" w:cs="Simplified Arabic"/>
                <w:sz w:val="22"/>
                <w:szCs w:val="22"/>
              </w:rPr>
            </w:pPr>
          </w:p>
        </w:tc>
      </w:tr>
      <w:tr w:rsidR="003D1474" w14:paraId="0CD8A39F" w14:textId="77777777" w:rsidTr="00517B33">
        <w:trPr>
          <w:jc w:val="right"/>
        </w:trPr>
        <w:tc>
          <w:tcPr>
            <w:tcW w:w="9858" w:type="dxa"/>
            <w:gridSpan w:val="4"/>
            <w:shd w:val="clear" w:color="auto" w:fill="DEEAF6"/>
          </w:tcPr>
          <w:p w14:paraId="67463E80" w14:textId="77777777" w:rsidR="003D1474" w:rsidRDefault="003D1474" w:rsidP="003D1474">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Teaching and learning strategies</w:t>
            </w:r>
          </w:p>
        </w:tc>
      </w:tr>
      <w:tr w:rsidR="003D1474" w14:paraId="09481455" w14:textId="77777777" w:rsidTr="00517B33">
        <w:trPr>
          <w:jc w:val="right"/>
        </w:trPr>
        <w:tc>
          <w:tcPr>
            <w:tcW w:w="4299" w:type="dxa"/>
          </w:tcPr>
          <w:p w14:paraId="6E09CC8C" w14:textId="77777777" w:rsidR="003D1474" w:rsidRDefault="003D1474" w:rsidP="00517B33">
            <w:pPr>
              <w:shd w:val="clear" w:color="auto" w:fill="FFFFFF"/>
              <w:ind w:left="0" w:right="-426" w:hanging="2"/>
              <w:jc w:val="both"/>
              <w:rPr>
                <w:rFonts w:ascii="Simplified Arabic" w:eastAsia="Simplified Arabic" w:hAnsi="Simplified Arabic" w:cs="Simplified Arabic"/>
                <w:b/>
                <w:sz w:val="22"/>
                <w:szCs w:val="22"/>
                <w:rtl/>
              </w:rPr>
            </w:pPr>
          </w:p>
          <w:p w14:paraId="08F90322" w14:textId="77777777" w:rsidR="003D1474" w:rsidRPr="00D56C91" w:rsidRDefault="003D1474" w:rsidP="00517B33">
            <w:pPr>
              <w:autoSpaceDE w:val="0"/>
              <w:autoSpaceDN w:val="0"/>
              <w:adjustRightInd w:val="0"/>
              <w:ind w:left="1" w:hanging="3"/>
              <w:jc w:val="both"/>
              <w:rPr>
                <w:rFonts w:ascii="Cambria" w:hAnsi="Cambria"/>
                <w:color w:val="000000"/>
                <w:position w:val="0"/>
                <w:sz w:val="28"/>
                <w:szCs w:val="28"/>
                <w:lang w:bidi="ar-IQ"/>
              </w:rPr>
            </w:pPr>
            <w:r w:rsidRPr="00D56C91">
              <w:rPr>
                <w:rFonts w:ascii="Cambria" w:hAnsi="Cambria"/>
                <w:color w:val="000000"/>
                <w:position w:val="0"/>
                <w:sz w:val="28"/>
                <w:szCs w:val="28"/>
                <w:rtl/>
              </w:rPr>
              <w:t xml:space="preserve">group </w:t>
            </w:r>
            <w:r w:rsidRPr="00D028F6">
              <w:rPr>
                <w:rFonts w:ascii="Simplified Arabic" w:eastAsia="Simplified Arabic" w:hAnsi="Simplified Arabic" w:cs="Simplified Arabic" w:hint="cs"/>
                <w:b/>
                <w:sz w:val="28"/>
                <w:szCs w:val="28"/>
                <w:rtl/>
              </w:rPr>
              <w:t>discussion</w:t>
            </w:r>
            <w:r w:rsidRPr="00D56C91">
              <w:rPr>
                <w:rFonts w:ascii="Cambria" w:hAnsi="Cambria"/>
                <w:color w:val="000000"/>
                <w:position w:val="0"/>
                <w:sz w:val="28"/>
                <w:szCs w:val="28"/>
                <w:lang w:bidi="ar-IQ"/>
              </w:rPr>
              <w:t xml:space="preserve"> </w:t>
            </w:r>
            <w:r w:rsidRPr="00D56C91">
              <w:rPr>
                <w:rFonts w:ascii="Cambria" w:hAnsi="Cambria"/>
                <w:color w:val="000000"/>
                <w:position w:val="0"/>
                <w:sz w:val="28"/>
                <w:szCs w:val="28"/>
                <w:rtl/>
              </w:rPr>
              <w:t xml:space="preserve">In- </w:t>
            </w:r>
            <w:r w:rsidRPr="00D56C91">
              <w:rPr>
                <w:rFonts w:ascii="Cambria" w:hAnsi="Cambria" w:hint="cs"/>
                <w:color w:val="000000"/>
                <w:position w:val="0"/>
                <w:sz w:val="28"/>
                <w:szCs w:val="28"/>
                <w:rtl/>
              </w:rPr>
              <w:t xml:space="preserve">depth </w:t>
            </w:r>
            <w:r w:rsidRPr="00D56C91">
              <w:rPr>
                <w:rFonts w:ascii="Cambria" w:hAnsi="Cambria"/>
                <w:color w:val="000000"/>
                <w:position w:val="0"/>
                <w:sz w:val="28"/>
                <w:szCs w:val="28"/>
                <w:rtl/>
              </w:rPr>
              <w:t>education</w:t>
            </w:r>
            <w:r w:rsidRPr="00D56C91">
              <w:rPr>
                <w:rFonts w:ascii="Cambria" w:hAnsi="Cambria"/>
                <w:color w:val="000000"/>
                <w:position w:val="0"/>
                <w:sz w:val="28"/>
                <w:szCs w:val="28"/>
                <w:lang w:bidi="ar-IQ"/>
              </w:rPr>
              <w:t xml:space="preserve"> </w:t>
            </w:r>
            <w:r w:rsidRPr="00D56C91">
              <w:rPr>
                <w:rFonts w:ascii="Cambria" w:hAnsi="Cambria"/>
                <w:color w:val="000000"/>
                <w:position w:val="0"/>
                <w:sz w:val="28"/>
                <w:szCs w:val="28"/>
                <w:rtl/>
              </w:rPr>
              <w:t>training</w:t>
            </w:r>
            <w:r w:rsidRPr="00D56C91">
              <w:rPr>
                <w:rFonts w:ascii="Cambria" w:hAnsi="Cambria"/>
                <w:color w:val="000000"/>
                <w:position w:val="0"/>
                <w:sz w:val="28"/>
                <w:szCs w:val="28"/>
                <w:lang w:bidi="ar-IQ"/>
              </w:rPr>
              <w:t xml:space="preserve"> </w:t>
            </w:r>
            <w:r w:rsidRPr="00D56C91">
              <w:rPr>
                <w:rFonts w:ascii="Cambria" w:hAnsi="Cambria"/>
                <w:color w:val="000000"/>
                <w:position w:val="0"/>
                <w:sz w:val="28"/>
                <w:szCs w:val="28"/>
                <w:rtl/>
              </w:rPr>
              <w:t>student</w:t>
            </w:r>
            <w:r w:rsidRPr="00D56C91">
              <w:rPr>
                <w:rFonts w:ascii="Cambria" w:hAnsi="Cambria"/>
                <w:color w:val="000000"/>
                <w:position w:val="0"/>
                <w:sz w:val="28"/>
                <w:szCs w:val="28"/>
                <w:lang w:bidi="ar-IQ"/>
              </w:rPr>
              <w:t xml:space="preserve"> </w:t>
            </w:r>
            <w:r w:rsidRPr="00D56C91">
              <w:rPr>
                <w:rFonts w:ascii="Cambria" w:hAnsi="Cambria"/>
                <w:color w:val="000000"/>
                <w:position w:val="0"/>
                <w:sz w:val="28"/>
                <w:szCs w:val="28"/>
                <w:rtl/>
              </w:rPr>
              <w:t>on</w:t>
            </w:r>
            <w:r w:rsidRPr="00D56C91">
              <w:rPr>
                <w:rFonts w:ascii="Cambria" w:hAnsi="Cambria" w:hint="cs"/>
                <w:color w:val="000000"/>
                <w:position w:val="0"/>
                <w:sz w:val="28"/>
                <w:szCs w:val="28"/>
                <w:rtl/>
              </w:rPr>
              <w:t xml:space="preserve"> </w:t>
            </w:r>
            <w:r w:rsidRPr="00D56C91">
              <w:rPr>
                <w:rFonts w:ascii="Cambria" w:hAnsi="Cambria"/>
                <w:color w:val="000000"/>
                <w:position w:val="0"/>
                <w:sz w:val="28"/>
                <w:szCs w:val="28"/>
                <w:rtl/>
              </w:rPr>
              <w:t>Skills</w:t>
            </w:r>
            <w:r w:rsidRPr="00D56C91">
              <w:rPr>
                <w:rFonts w:ascii="Cambria" w:hAnsi="Cambria"/>
                <w:color w:val="000000"/>
                <w:position w:val="0"/>
                <w:sz w:val="28"/>
                <w:szCs w:val="28"/>
                <w:lang w:bidi="ar-IQ"/>
              </w:rPr>
              <w:t xml:space="preserve"> </w:t>
            </w:r>
            <w:r w:rsidRPr="00D56C91">
              <w:rPr>
                <w:rFonts w:ascii="Cambria" w:hAnsi="Cambria"/>
                <w:color w:val="000000"/>
                <w:position w:val="0"/>
                <w:sz w:val="28"/>
                <w:szCs w:val="28"/>
                <w:rtl/>
              </w:rPr>
              <w:t>Basic</w:t>
            </w:r>
            <w:r w:rsidRPr="00D56C91">
              <w:rPr>
                <w:rFonts w:ascii="Cambria" w:hAnsi="Cambria"/>
                <w:color w:val="000000"/>
                <w:position w:val="0"/>
                <w:sz w:val="28"/>
                <w:szCs w:val="28"/>
                <w:lang w:bidi="ar-IQ"/>
              </w:rPr>
              <w:t xml:space="preserve"> </w:t>
            </w:r>
            <w:r w:rsidRPr="00D56C91">
              <w:rPr>
                <w:rFonts w:ascii="Cambria" w:hAnsi="Cambria" w:hint="cs"/>
                <w:color w:val="000000"/>
                <w:position w:val="0"/>
                <w:sz w:val="28"/>
                <w:szCs w:val="28"/>
                <w:rtl/>
              </w:rPr>
              <w:t xml:space="preserve">For the material </w:t>
            </w:r>
            <w:r w:rsidRPr="00D56C91">
              <w:rPr>
                <w:rFonts w:ascii="Cambria" w:hAnsi="Cambria"/>
                <w:color w:val="000000"/>
                <w:position w:val="0"/>
                <w:sz w:val="28"/>
                <w:szCs w:val="28"/>
                <w:rtl/>
              </w:rPr>
              <w:t>,</w:t>
            </w:r>
            <w:r w:rsidRPr="00D56C91">
              <w:rPr>
                <w:rFonts w:ascii="Cambria" w:hAnsi="Cambria"/>
                <w:color w:val="000000"/>
                <w:position w:val="0"/>
                <w:sz w:val="28"/>
                <w:szCs w:val="28"/>
                <w:lang w:bidi="ar-IQ"/>
              </w:rPr>
              <w:t xml:space="preserve">  </w:t>
            </w:r>
            <w:r w:rsidRPr="00D56C91">
              <w:rPr>
                <w:rFonts w:ascii="Cambria" w:hAnsi="Cambria"/>
                <w:color w:val="000000"/>
                <w:position w:val="0"/>
                <w:sz w:val="28"/>
                <w:szCs w:val="28"/>
                <w:rtl/>
              </w:rPr>
              <w:t>Presentation</w:t>
            </w:r>
            <w:r w:rsidRPr="00D56C91">
              <w:rPr>
                <w:rFonts w:ascii="Cambria" w:hAnsi="Cambria"/>
                <w:color w:val="000000"/>
                <w:position w:val="0"/>
                <w:sz w:val="28"/>
                <w:szCs w:val="28"/>
                <w:lang w:bidi="ar-IQ"/>
              </w:rPr>
              <w:t xml:space="preserve"> </w:t>
            </w:r>
            <w:r w:rsidRPr="00D56C91">
              <w:rPr>
                <w:rFonts w:ascii="Cambria" w:hAnsi="Cambria"/>
                <w:color w:val="000000"/>
                <w:position w:val="0"/>
                <w:sz w:val="28"/>
                <w:szCs w:val="28"/>
                <w:rtl/>
              </w:rPr>
              <w:t>ideas</w:t>
            </w:r>
            <w:r w:rsidRPr="00D56C91">
              <w:rPr>
                <w:rFonts w:ascii="Cambria" w:hAnsi="Cambria"/>
                <w:color w:val="000000"/>
                <w:position w:val="0"/>
                <w:sz w:val="28"/>
                <w:szCs w:val="28"/>
                <w:lang w:bidi="ar-IQ"/>
              </w:rPr>
              <w:t xml:space="preserve"> </w:t>
            </w:r>
            <w:r w:rsidRPr="00D56C91">
              <w:rPr>
                <w:rFonts w:ascii="Cambria" w:hAnsi="Cambria"/>
                <w:color w:val="000000"/>
                <w:position w:val="0"/>
                <w:sz w:val="28"/>
                <w:szCs w:val="28"/>
                <w:rtl/>
              </w:rPr>
              <w:t>Many</w:t>
            </w:r>
            <w:r w:rsidRPr="00D56C91">
              <w:rPr>
                <w:rFonts w:ascii="Cambria" w:hAnsi="Cambria"/>
                <w:color w:val="000000"/>
                <w:position w:val="0"/>
                <w:sz w:val="28"/>
                <w:szCs w:val="28"/>
                <w:lang w:bidi="ar-IQ"/>
              </w:rPr>
              <w:t xml:space="preserve"> </w:t>
            </w:r>
            <w:r w:rsidRPr="00D56C91">
              <w:rPr>
                <w:rFonts w:ascii="Cambria" w:hAnsi="Cambria"/>
                <w:color w:val="000000"/>
                <w:position w:val="0"/>
                <w:sz w:val="28"/>
                <w:szCs w:val="28"/>
                <w:rtl/>
              </w:rPr>
              <w:t>To become</w:t>
            </w:r>
            <w:r w:rsidRPr="00D56C91">
              <w:rPr>
                <w:rFonts w:ascii="Cambria" w:hAnsi="Cambria"/>
                <w:color w:val="000000"/>
                <w:position w:val="0"/>
                <w:sz w:val="28"/>
                <w:szCs w:val="28"/>
                <w:lang w:bidi="ar-IQ"/>
              </w:rPr>
              <w:t xml:space="preserve"> </w:t>
            </w:r>
            <w:r w:rsidRPr="00D56C91">
              <w:rPr>
                <w:rFonts w:ascii="Cambria" w:hAnsi="Cambria"/>
                <w:color w:val="000000"/>
                <w:position w:val="0"/>
                <w:sz w:val="28"/>
                <w:szCs w:val="28"/>
                <w:rtl/>
              </w:rPr>
              <w:t>student</w:t>
            </w:r>
            <w:r w:rsidRPr="00D56C91">
              <w:rPr>
                <w:rFonts w:ascii="Cambria" w:hAnsi="Cambria"/>
                <w:color w:val="000000"/>
                <w:position w:val="0"/>
                <w:sz w:val="28"/>
                <w:szCs w:val="28"/>
                <w:lang w:bidi="ar-IQ"/>
              </w:rPr>
              <w:t xml:space="preserve"> </w:t>
            </w:r>
            <w:r w:rsidRPr="00D56C91">
              <w:rPr>
                <w:rFonts w:ascii="Cambria" w:hAnsi="Cambria"/>
                <w:color w:val="000000"/>
                <w:position w:val="0"/>
                <w:sz w:val="28"/>
                <w:szCs w:val="28"/>
                <w:rtl/>
              </w:rPr>
              <w:t>thinker</w:t>
            </w:r>
            <w:r w:rsidRPr="00D56C91">
              <w:rPr>
                <w:rFonts w:ascii="Cambria" w:hAnsi="Cambria" w:hint="cs"/>
                <w:color w:val="000000"/>
                <w:position w:val="0"/>
                <w:sz w:val="28"/>
                <w:szCs w:val="28"/>
                <w:rtl/>
              </w:rPr>
              <w:t>​</w:t>
            </w:r>
            <w:r w:rsidRPr="00D56C91">
              <w:rPr>
                <w:rFonts w:ascii="Cambria" w:hAnsi="Cambria"/>
                <w:color w:val="000000"/>
                <w:position w:val="0"/>
                <w:sz w:val="28"/>
                <w:szCs w:val="28"/>
                <w:lang w:bidi="ar-IQ"/>
              </w:rPr>
              <w:t xml:space="preserve"> </w:t>
            </w:r>
            <w:r w:rsidRPr="00D56C91">
              <w:rPr>
                <w:rFonts w:ascii="Cambria" w:hAnsi="Cambria"/>
                <w:color w:val="000000"/>
                <w:position w:val="0"/>
                <w:sz w:val="28"/>
                <w:szCs w:val="28"/>
                <w:rtl/>
              </w:rPr>
              <w:t xml:space="preserve">Nashi </w:t>
            </w:r>
            <w:r w:rsidRPr="00D56C91">
              <w:rPr>
                <w:rFonts w:ascii="Cambria" w:hAnsi="Cambria" w:hint="cs"/>
                <w:color w:val="000000"/>
                <w:position w:val="0"/>
                <w:sz w:val="28"/>
                <w:szCs w:val="28"/>
                <w:rtl/>
                <w:lang w:bidi="ar-IQ"/>
              </w:rPr>
              <w:t xml:space="preserve">Ta </w:t>
            </w:r>
            <w:r w:rsidRPr="00D56C91">
              <w:rPr>
                <w:rFonts w:ascii="Cambria" w:hAnsi="Cambria"/>
                <w:color w:val="000000"/>
                <w:position w:val="0"/>
                <w:sz w:val="28"/>
                <w:szCs w:val="28"/>
                <w:lang w:bidi="ar-IQ"/>
              </w:rPr>
              <w:t>.</w:t>
            </w:r>
            <w:r w:rsidRPr="00D56C91">
              <w:rPr>
                <w:rFonts w:ascii="Cambria" w:hAnsi="Cambria" w:hint="cs"/>
                <w:color w:val="000000"/>
                <w:position w:val="0"/>
                <w:sz w:val="28"/>
                <w:szCs w:val="28"/>
                <w:rtl/>
                <w:lang w:bidi="ar-IQ"/>
              </w:rPr>
              <w:t xml:space="preserve"> </w:t>
            </w:r>
            <w:r w:rsidRPr="00D56C91">
              <w:rPr>
                <w:rFonts w:ascii="Cambria" w:hAnsi="Cambria"/>
                <w:color w:val="000000"/>
                <w:position w:val="0"/>
                <w:sz w:val="28"/>
                <w:szCs w:val="28"/>
                <w:rtl/>
                <w:lang w:bidi="ar-IQ"/>
              </w:rPr>
              <w:t xml:space="preserve">To provide the student with primary and secondary topics related to </w:t>
            </w:r>
            <w:r w:rsidRPr="00D56C91">
              <w:rPr>
                <w:rFonts w:ascii="Cambria" w:hAnsi="Cambria" w:hint="cs"/>
                <w:color w:val="000000"/>
                <w:position w:val="0"/>
                <w:sz w:val="28"/>
                <w:szCs w:val="28"/>
                <w:rtl/>
                <w:lang w:bidi="ar-IQ"/>
              </w:rPr>
              <w:t>the Islamic era</w:t>
            </w:r>
          </w:p>
          <w:p w14:paraId="53F9F4F6" w14:textId="77777777" w:rsidR="003D1474" w:rsidRPr="00D56C91" w:rsidRDefault="003D1474" w:rsidP="00517B33">
            <w:pPr>
              <w:suppressAutoHyphens w:val="0"/>
              <w:autoSpaceDE w:val="0"/>
              <w:autoSpaceDN w:val="0"/>
              <w:adjustRightInd w:val="0"/>
              <w:spacing w:line="240" w:lineRule="auto"/>
              <w:ind w:leftChars="0" w:left="0" w:firstLineChars="0" w:firstLine="0"/>
              <w:jc w:val="left"/>
              <w:textDirection w:val="lrTb"/>
              <w:textAlignment w:val="auto"/>
              <w:outlineLvl w:val="9"/>
              <w:rPr>
                <w:position w:val="0"/>
                <w:sz w:val="28"/>
                <w:szCs w:val="28"/>
                <w:lang w:bidi="ar-IQ"/>
              </w:rPr>
            </w:pPr>
            <w:r w:rsidRPr="00D56C91">
              <w:rPr>
                <w:rFonts w:ascii="Cambria" w:hAnsi="Cambria"/>
                <w:color w:val="000000"/>
                <w:position w:val="0"/>
                <w:sz w:val="28"/>
                <w:szCs w:val="28"/>
                <w:rtl/>
                <w:lang w:bidi="ar-IQ"/>
              </w:rPr>
              <w:lastRenderedPageBreak/>
              <w:t xml:space="preserve">The student is required to keep up with developments in </w:t>
            </w:r>
            <w:r w:rsidRPr="00D56C91">
              <w:rPr>
                <w:rFonts w:ascii="Cambria" w:hAnsi="Cambria" w:hint="cs"/>
                <w:color w:val="000000"/>
                <w:position w:val="0"/>
                <w:sz w:val="28"/>
                <w:szCs w:val="28"/>
                <w:rtl/>
                <w:lang w:bidi="ar-IQ"/>
              </w:rPr>
              <w:t>the literary and critical field.</w:t>
            </w:r>
          </w:p>
          <w:p w14:paraId="37375164" w14:textId="77777777" w:rsidR="003D1474" w:rsidRPr="00D56C91" w:rsidRDefault="003D1474" w:rsidP="00517B33">
            <w:pPr>
              <w:shd w:val="clear" w:color="auto" w:fill="FFFFFF"/>
              <w:ind w:left="0" w:right="-426" w:hanging="2"/>
              <w:jc w:val="both"/>
              <w:rPr>
                <w:rFonts w:ascii="Simplified Arabic" w:eastAsia="Simplified Arabic" w:hAnsi="Simplified Arabic" w:cs="Simplified Arabic"/>
                <w:b/>
                <w:sz w:val="22"/>
                <w:szCs w:val="22"/>
                <w:rtl/>
              </w:rPr>
            </w:pPr>
          </w:p>
          <w:p w14:paraId="603A42DE" w14:textId="77777777" w:rsidR="003D1474" w:rsidRDefault="003D1474" w:rsidP="00517B33">
            <w:pPr>
              <w:shd w:val="clear" w:color="auto" w:fill="FFFFFF"/>
              <w:ind w:left="1" w:right="-426" w:hanging="3"/>
              <w:jc w:val="both"/>
              <w:rPr>
                <w:rFonts w:ascii="Cambria" w:eastAsia="Cambria" w:hAnsi="Cambria" w:cs="Cambria"/>
                <w:color w:val="000000"/>
                <w:sz w:val="28"/>
                <w:szCs w:val="28"/>
              </w:rPr>
            </w:pPr>
          </w:p>
        </w:tc>
        <w:tc>
          <w:tcPr>
            <w:tcW w:w="5559" w:type="dxa"/>
            <w:gridSpan w:val="3"/>
          </w:tcPr>
          <w:p w14:paraId="36241AD0" w14:textId="77777777" w:rsidR="003D1474" w:rsidRDefault="003D1474" w:rsidP="00517B33">
            <w:pPr>
              <w:shd w:val="clear" w:color="auto" w:fill="FFFFFF"/>
              <w:ind w:left="1" w:right="-426" w:hanging="3"/>
              <w:jc w:val="both"/>
              <w:rPr>
                <w:rFonts w:ascii="Cambria" w:eastAsia="Cambria" w:hAnsi="Cambria" w:cs="Cambria"/>
                <w:color w:val="000000"/>
                <w:sz w:val="28"/>
                <w:szCs w:val="28"/>
              </w:rPr>
            </w:pPr>
          </w:p>
          <w:p w14:paraId="22256113" w14:textId="77777777" w:rsidR="003D1474" w:rsidRDefault="003D1474" w:rsidP="00517B33">
            <w:pPr>
              <w:shd w:val="clear" w:color="auto" w:fill="FFFFFF"/>
              <w:ind w:left="1" w:right="-426" w:hanging="3"/>
              <w:jc w:val="both"/>
              <w:rPr>
                <w:rFonts w:ascii="Cambria" w:eastAsia="Cambria" w:hAnsi="Cambria" w:cs="Cambria"/>
                <w:color w:val="000000"/>
                <w:sz w:val="28"/>
                <w:szCs w:val="28"/>
              </w:rPr>
            </w:pPr>
          </w:p>
          <w:p w14:paraId="0F09E2A2" w14:textId="77777777" w:rsidR="003D1474" w:rsidRDefault="003D1474" w:rsidP="00517B33">
            <w:pPr>
              <w:shd w:val="clear" w:color="auto" w:fill="FFFFFF"/>
              <w:ind w:left="1" w:right="-426" w:hanging="3"/>
              <w:jc w:val="both"/>
              <w:rPr>
                <w:rFonts w:ascii="Cambria" w:eastAsia="Cambria" w:hAnsi="Cambria" w:cs="Cambria"/>
                <w:color w:val="000000"/>
                <w:sz w:val="28"/>
                <w:szCs w:val="28"/>
              </w:rPr>
            </w:pPr>
          </w:p>
        </w:tc>
      </w:tr>
      <w:tr w:rsidR="003D1474" w14:paraId="251A86D4" w14:textId="77777777" w:rsidTr="00517B33">
        <w:trPr>
          <w:jc w:val="right"/>
        </w:trPr>
        <w:tc>
          <w:tcPr>
            <w:tcW w:w="9858" w:type="dxa"/>
            <w:gridSpan w:val="4"/>
            <w:shd w:val="clear" w:color="auto" w:fill="DEEAF6"/>
          </w:tcPr>
          <w:p w14:paraId="2D40AC30" w14:textId="77777777" w:rsidR="003D1474" w:rsidRDefault="003D1474" w:rsidP="003D1474">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Course evaluation</w:t>
            </w:r>
          </w:p>
        </w:tc>
      </w:tr>
      <w:tr w:rsidR="003D1474" w14:paraId="7F3D8B2A" w14:textId="77777777" w:rsidTr="00517B33">
        <w:trPr>
          <w:jc w:val="right"/>
        </w:trPr>
        <w:tc>
          <w:tcPr>
            <w:tcW w:w="9858" w:type="dxa"/>
            <w:gridSpan w:val="4"/>
            <w:shd w:val="clear" w:color="auto" w:fill="DEEAF6"/>
          </w:tcPr>
          <w:tbl>
            <w:tblPr>
              <w:tblpPr w:leftFromText="180" w:rightFromText="180" w:vertAnchor="text" w:horzAnchor="margin" w:tblpXSpec="center" w:tblpY="-991"/>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498"/>
              <w:gridCol w:w="1022"/>
              <w:gridCol w:w="2160"/>
              <w:gridCol w:w="1779"/>
              <w:gridCol w:w="1821"/>
              <w:gridCol w:w="1440"/>
            </w:tblGrid>
            <w:tr w:rsidR="003D1474" w14:paraId="48DAB347" w14:textId="77777777" w:rsidTr="00517B33">
              <w:trPr>
                <w:trHeight w:val="538"/>
              </w:trPr>
              <w:tc>
                <w:tcPr>
                  <w:tcW w:w="9720" w:type="dxa"/>
                  <w:gridSpan w:val="6"/>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5B3413F" w14:textId="77777777" w:rsidR="003D1474" w:rsidRDefault="003D1474" w:rsidP="003D1474">
                  <w:pPr>
                    <w:numPr>
                      <w:ilvl w:val="0"/>
                      <w:numId w:val="64"/>
                    </w:numPr>
                    <w:tabs>
                      <w:tab w:val="left" w:pos="432"/>
                    </w:tabs>
                    <w:suppressAutoHyphens w:val="0"/>
                    <w:autoSpaceDE w:val="0"/>
                    <w:autoSpaceDN w:val="0"/>
                    <w:adjustRightInd w:val="0"/>
                    <w:spacing w:line="240" w:lineRule="auto"/>
                    <w:ind w:leftChars="0" w:left="0" w:firstLineChars="0" w:hanging="2"/>
                    <w:jc w:val="left"/>
                    <w:textDirection w:val="lrTb"/>
                    <w:textAlignment w:val="auto"/>
                    <w:outlineLvl w:val="9"/>
                    <w:rPr>
                      <w:rFonts w:ascii="Cambria" w:hAnsi="Cambria"/>
                      <w:color w:val="000000"/>
                      <w:sz w:val="24"/>
                      <w:szCs w:val="24"/>
                      <w:lang w:bidi="ar-IQ"/>
                    </w:rPr>
                  </w:pPr>
                  <w:r>
                    <w:rPr>
                      <w:rFonts w:ascii="Cambria" w:hAnsi="Cambria" w:hint="cs"/>
                      <w:color w:val="000000"/>
                      <w:sz w:val="24"/>
                      <w:szCs w:val="24"/>
                      <w:rtl/>
                      <w:lang w:bidi="ar-IQ"/>
                    </w:rPr>
                    <w:t>Course structure</w:t>
                  </w:r>
                  <w:r>
                    <w:rPr>
                      <w:rFonts w:hint="cs"/>
                      <w:sz w:val="28"/>
                      <w:szCs w:val="28"/>
                      <w:rtl/>
                      <w:lang w:bidi="ar-IQ"/>
                    </w:rPr>
                    <w:t xml:space="preserve"> </w:t>
                  </w:r>
                </w:p>
              </w:tc>
            </w:tr>
            <w:tr w:rsidR="003D1474" w14:paraId="37D12962" w14:textId="77777777" w:rsidTr="00517B33">
              <w:trPr>
                <w:trHeight w:val="907"/>
              </w:trPr>
              <w:tc>
                <w:tcPr>
                  <w:tcW w:w="1498"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91C76C6" w14:textId="77777777" w:rsidR="003D1474" w:rsidRDefault="003D1474" w:rsidP="00517B33">
                  <w:pPr>
                    <w:autoSpaceDE w:val="0"/>
                    <w:autoSpaceDN w:val="0"/>
                    <w:adjustRightInd w:val="0"/>
                    <w:ind w:left="0" w:hanging="2"/>
                    <w:jc w:val="center"/>
                    <w:textDirection w:val="lrTb"/>
                    <w:rPr>
                      <w:rFonts w:ascii="Cambria" w:hAnsi="Cambria"/>
                      <w:color w:val="000000"/>
                      <w:sz w:val="24"/>
                      <w:szCs w:val="24"/>
                      <w:lang w:bidi="ar-IQ"/>
                    </w:rPr>
                  </w:pPr>
                  <w:r>
                    <w:rPr>
                      <w:rFonts w:ascii="Cambria" w:hAnsi="Cambria" w:hint="cs"/>
                      <w:color w:val="000000"/>
                      <w:sz w:val="24"/>
                      <w:szCs w:val="24"/>
                      <w:rtl/>
                      <w:lang w:bidi="ar-IQ"/>
                    </w:rPr>
                    <w:t>Week</w:t>
                  </w:r>
                </w:p>
              </w:tc>
              <w:tc>
                <w:tcPr>
                  <w:tcW w:w="102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4054473" w14:textId="77777777" w:rsidR="003D1474" w:rsidRDefault="003D1474" w:rsidP="00517B33">
                  <w:pPr>
                    <w:autoSpaceDE w:val="0"/>
                    <w:autoSpaceDN w:val="0"/>
                    <w:adjustRightInd w:val="0"/>
                    <w:ind w:left="0" w:hanging="2"/>
                    <w:jc w:val="center"/>
                    <w:textDirection w:val="lrTb"/>
                    <w:rPr>
                      <w:rFonts w:ascii="Cambria" w:hAnsi="Cambria"/>
                      <w:color w:val="000000"/>
                      <w:sz w:val="24"/>
                      <w:szCs w:val="24"/>
                      <w:lang w:bidi="ar-IQ"/>
                    </w:rPr>
                  </w:pPr>
                  <w:r>
                    <w:rPr>
                      <w:rFonts w:ascii="Cambria" w:hAnsi="Cambria" w:hint="cs"/>
                      <w:color w:val="000000"/>
                      <w:sz w:val="24"/>
                      <w:szCs w:val="24"/>
                      <w:rtl/>
                      <w:lang w:bidi="ar-IQ"/>
                    </w:rPr>
                    <w:t>Hours</w:t>
                  </w:r>
                </w:p>
              </w:tc>
              <w:tc>
                <w:tcPr>
                  <w:tcW w:w="216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91FC44B" w14:textId="77777777" w:rsidR="003D1474" w:rsidRDefault="003D1474" w:rsidP="00517B33">
                  <w:pPr>
                    <w:autoSpaceDE w:val="0"/>
                    <w:autoSpaceDN w:val="0"/>
                    <w:adjustRightInd w:val="0"/>
                    <w:ind w:left="0" w:hanging="2"/>
                    <w:jc w:val="center"/>
                    <w:textDirection w:val="lrTb"/>
                    <w:rPr>
                      <w:rFonts w:ascii="Cambria" w:hAnsi="Cambria"/>
                      <w:color w:val="000000"/>
                      <w:sz w:val="24"/>
                      <w:szCs w:val="24"/>
                      <w:lang w:bidi="ar-IQ"/>
                    </w:rPr>
                  </w:pPr>
                  <w:r>
                    <w:rPr>
                      <w:rFonts w:ascii="Cambria" w:hAnsi="Cambria" w:hint="cs"/>
                      <w:color w:val="000000"/>
                      <w:sz w:val="24"/>
                      <w:szCs w:val="24"/>
                      <w:rtl/>
                      <w:lang w:bidi="ar-IQ"/>
                    </w:rPr>
                    <w:t>Required learning outcomes</w:t>
                  </w:r>
                </w:p>
              </w:tc>
              <w:tc>
                <w:tcPr>
                  <w:tcW w:w="1779"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2BA6D40" w14:textId="77777777" w:rsidR="003D1474" w:rsidRDefault="003D1474" w:rsidP="00517B33">
                  <w:pPr>
                    <w:autoSpaceDE w:val="0"/>
                    <w:autoSpaceDN w:val="0"/>
                    <w:adjustRightInd w:val="0"/>
                    <w:ind w:left="0" w:hanging="2"/>
                    <w:jc w:val="center"/>
                    <w:textDirection w:val="lrTb"/>
                    <w:rPr>
                      <w:rFonts w:ascii="Cambria" w:hAnsi="Cambria"/>
                      <w:color w:val="000000"/>
                      <w:sz w:val="24"/>
                      <w:szCs w:val="24"/>
                      <w:lang w:bidi="ar-IQ"/>
                    </w:rPr>
                  </w:pPr>
                  <w:r>
                    <w:rPr>
                      <w:rFonts w:ascii="Cambria" w:hAnsi="Cambria" w:hint="cs"/>
                      <w:color w:val="000000"/>
                      <w:sz w:val="24"/>
                      <w:szCs w:val="24"/>
                      <w:rtl/>
                      <w:lang w:bidi="ar-IQ"/>
                    </w:rPr>
                    <w:t>Unit/Course or Topic Name</w:t>
                  </w:r>
                </w:p>
              </w:tc>
              <w:tc>
                <w:tcPr>
                  <w:tcW w:w="1821"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4FE21C4" w14:textId="77777777" w:rsidR="003D1474" w:rsidRDefault="003D1474" w:rsidP="00517B33">
                  <w:pPr>
                    <w:autoSpaceDE w:val="0"/>
                    <w:autoSpaceDN w:val="0"/>
                    <w:adjustRightInd w:val="0"/>
                    <w:ind w:left="0" w:hanging="2"/>
                    <w:jc w:val="center"/>
                    <w:textDirection w:val="lrTb"/>
                    <w:rPr>
                      <w:rFonts w:ascii="Cambria" w:hAnsi="Cambria"/>
                      <w:color w:val="000000"/>
                      <w:sz w:val="24"/>
                      <w:szCs w:val="24"/>
                      <w:lang w:bidi="ar-IQ"/>
                    </w:rPr>
                  </w:pPr>
                  <w:r>
                    <w:rPr>
                      <w:rFonts w:ascii="Cambria" w:hAnsi="Cambria" w:hint="cs"/>
                      <w:color w:val="000000"/>
                      <w:sz w:val="24"/>
                      <w:szCs w:val="24"/>
                      <w:rtl/>
                      <w:lang w:bidi="ar-IQ"/>
                    </w:rPr>
                    <w:t>Teaching method</w:t>
                  </w:r>
                </w:p>
              </w:tc>
              <w:tc>
                <w:tcPr>
                  <w:tcW w:w="144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4623D29" w14:textId="77777777" w:rsidR="003D1474" w:rsidRDefault="003D1474" w:rsidP="00517B33">
                  <w:pPr>
                    <w:autoSpaceDE w:val="0"/>
                    <w:autoSpaceDN w:val="0"/>
                    <w:adjustRightInd w:val="0"/>
                    <w:ind w:left="1" w:hanging="3"/>
                    <w:jc w:val="center"/>
                    <w:textDirection w:val="lrTb"/>
                    <w:rPr>
                      <w:rFonts w:ascii="Cambria" w:hAnsi="Cambria"/>
                      <w:color w:val="000000"/>
                      <w:sz w:val="28"/>
                      <w:szCs w:val="28"/>
                      <w:lang w:bidi="ar-IQ"/>
                    </w:rPr>
                  </w:pPr>
                  <w:r>
                    <w:rPr>
                      <w:rFonts w:ascii="Cambria" w:hAnsi="Cambria" w:hint="cs"/>
                      <w:color w:val="000000"/>
                      <w:sz w:val="28"/>
                      <w:szCs w:val="28"/>
                      <w:rtl/>
                      <w:lang w:bidi="ar-IQ"/>
                    </w:rPr>
                    <w:t>Evaluation Method</w:t>
                  </w:r>
                </w:p>
              </w:tc>
            </w:tr>
            <w:tr w:rsidR="003D1474" w14:paraId="6D552781" w14:textId="77777777" w:rsidTr="00517B33">
              <w:trPr>
                <w:trHeight w:val="399"/>
              </w:trPr>
              <w:tc>
                <w:tcPr>
                  <w:tcW w:w="1498"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6E2D661F" w14:textId="77777777" w:rsidR="003D1474" w:rsidRDefault="003D1474" w:rsidP="00517B33">
                  <w:pPr>
                    <w:tabs>
                      <w:tab w:val="left" w:pos="642"/>
                    </w:tabs>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1-2</w:t>
                  </w:r>
                </w:p>
              </w:tc>
              <w:tc>
                <w:tcPr>
                  <w:tcW w:w="1022"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5EB3A514" w14:textId="77777777" w:rsidR="003D1474" w:rsidRDefault="003D1474" w:rsidP="00517B33">
                  <w:pPr>
                    <w:tabs>
                      <w:tab w:val="left" w:pos="642"/>
                    </w:tabs>
                    <w:autoSpaceDE w:val="0"/>
                    <w:autoSpaceDN w:val="0"/>
                    <w:adjustRightInd w:val="0"/>
                    <w:ind w:left="1" w:hanging="3"/>
                    <w:jc w:val="center"/>
                    <w:textDirection w:val="lrTb"/>
                    <w:rPr>
                      <w:rFonts w:ascii="Cambria" w:hAnsi="Cambria"/>
                      <w:color w:val="000000"/>
                      <w:sz w:val="28"/>
                      <w:szCs w:val="28"/>
                      <w:lang w:bidi="ar-IQ"/>
                    </w:rPr>
                  </w:pPr>
                </w:p>
              </w:tc>
              <w:tc>
                <w:tcPr>
                  <w:tcW w:w="2160"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2CD0C6CF" w14:textId="77777777" w:rsidR="003D1474" w:rsidRDefault="003D1474" w:rsidP="00517B33">
                  <w:pPr>
                    <w:tabs>
                      <w:tab w:val="left" w:pos="642"/>
                    </w:tabs>
                    <w:autoSpaceDE w:val="0"/>
                    <w:autoSpaceDN w:val="0"/>
                    <w:adjustRightInd w:val="0"/>
                    <w:ind w:left="1" w:hanging="3"/>
                    <w:textDirection w:val="lrTb"/>
                    <w:rPr>
                      <w:rFonts w:ascii="Cambria" w:hAnsi="Cambria"/>
                      <w:color w:val="000000"/>
                      <w:sz w:val="28"/>
                      <w:szCs w:val="28"/>
                      <w:lang w:bidi="ar-IQ"/>
                    </w:rPr>
                  </w:pPr>
                  <w:r>
                    <w:rPr>
                      <w:rFonts w:hint="cs"/>
                      <w:sz w:val="28"/>
                      <w:szCs w:val="28"/>
                      <w:rtl/>
                    </w:rPr>
                    <w:t>to understand</w:t>
                  </w:r>
                  <w:r>
                    <w:rPr>
                      <w:rFonts w:hint="cs"/>
                      <w:sz w:val="28"/>
                      <w:szCs w:val="28"/>
                    </w:rPr>
                    <w:t xml:space="preserve"> </w:t>
                  </w:r>
                  <w:r>
                    <w:rPr>
                      <w:rFonts w:hint="cs"/>
                      <w:sz w:val="28"/>
                      <w:szCs w:val="28"/>
                      <w:rtl/>
                    </w:rPr>
                    <w:t>the topic</w:t>
                  </w:r>
                </w:p>
              </w:tc>
              <w:tc>
                <w:tcPr>
                  <w:tcW w:w="1779"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067C52B" w14:textId="77777777" w:rsidR="003D1474" w:rsidRPr="00FF08E3" w:rsidRDefault="003D1474" w:rsidP="00517B33">
                  <w:pPr>
                    <w:tabs>
                      <w:tab w:val="left" w:pos="642"/>
                    </w:tabs>
                    <w:autoSpaceDE w:val="0"/>
                    <w:autoSpaceDN w:val="0"/>
                    <w:adjustRightInd w:val="0"/>
                    <w:ind w:left="0" w:hanging="2"/>
                    <w:textDirection w:val="lrTb"/>
                    <w:rPr>
                      <w:rFonts w:ascii="Cambria" w:hAnsi="Cambria"/>
                      <w:color w:val="000000"/>
                      <w:sz w:val="24"/>
                      <w:szCs w:val="24"/>
                      <w:lang w:bidi="ar-IQ"/>
                    </w:rPr>
                  </w:pPr>
                  <w:r>
                    <w:rPr>
                      <w:rFonts w:ascii="Cambria" w:hAnsi="Cambria" w:hint="cs"/>
                      <w:color w:val="000000"/>
                      <w:sz w:val="24"/>
                      <w:szCs w:val="24"/>
                      <w:rtl/>
                      <w:lang w:bidi="ar-IQ"/>
                    </w:rPr>
                    <w:t>Sources of Islamic literature and its general phenomena: Islamic literature encompasses both poetry and prose.</w:t>
                  </w:r>
                </w:p>
              </w:tc>
              <w:tc>
                <w:tcPr>
                  <w:tcW w:w="1821"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0803F7E3" w14:textId="77777777" w:rsidR="003D1474" w:rsidRDefault="003D1474" w:rsidP="00517B33">
                  <w:pPr>
                    <w:tabs>
                      <w:tab w:val="left" w:pos="642"/>
                    </w:tabs>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Lecture and discussion</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1B497D35" w14:textId="77777777" w:rsidR="003D1474" w:rsidRDefault="003D1474" w:rsidP="00517B33">
                  <w:pPr>
                    <w:tabs>
                      <w:tab w:val="left" w:pos="642"/>
                    </w:tabs>
                    <w:autoSpaceDE w:val="0"/>
                    <w:autoSpaceDN w:val="0"/>
                    <w:adjustRightInd w:val="0"/>
                    <w:ind w:left="1" w:hanging="3"/>
                    <w:jc w:val="center"/>
                    <w:textDirection w:val="lrTb"/>
                    <w:rPr>
                      <w:rFonts w:ascii="Cambria" w:hAnsi="Cambria"/>
                      <w:color w:val="000000"/>
                      <w:sz w:val="28"/>
                      <w:szCs w:val="28"/>
                      <w:lang w:bidi="ar-IQ"/>
                    </w:rPr>
                  </w:pPr>
                  <w:r>
                    <w:rPr>
                      <w:rFonts w:ascii="Cambria" w:hAnsi="Cambria" w:hint="cs"/>
                      <w:color w:val="000000"/>
                      <w:sz w:val="28"/>
                      <w:szCs w:val="28"/>
                      <w:rtl/>
                      <w:lang w:bidi="ar-IQ"/>
                    </w:rPr>
                    <w:t>Written and oral questions</w:t>
                  </w:r>
                </w:p>
              </w:tc>
            </w:tr>
            <w:tr w:rsidR="003D1474" w14:paraId="32B47121" w14:textId="77777777" w:rsidTr="00517B33">
              <w:trPr>
                <w:trHeight w:val="339"/>
              </w:trPr>
              <w:tc>
                <w:tcPr>
                  <w:tcW w:w="1498"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6D9641D" w14:textId="77777777" w:rsidR="003D1474" w:rsidRDefault="003D1474" w:rsidP="00517B33">
                  <w:pPr>
                    <w:ind w:left="1" w:hanging="3"/>
                    <w:textDirection w:val="lrTb"/>
                    <w:rPr>
                      <w:rFonts w:ascii="Cambria" w:hAnsi="Cambria"/>
                      <w:color w:val="000000"/>
                      <w:sz w:val="28"/>
                      <w:szCs w:val="28"/>
                      <w:lang w:bidi="ar-IQ"/>
                    </w:rPr>
                  </w:pPr>
                  <w:r>
                    <w:rPr>
                      <w:rFonts w:ascii="Cambria" w:hAnsi="Cambria" w:hint="cs"/>
                      <w:color w:val="000000"/>
                      <w:sz w:val="28"/>
                      <w:szCs w:val="28"/>
                      <w:rtl/>
                      <w:lang w:bidi="ar-IQ"/>
                    </w:rPr>
                    <w:t>3-5</w:t>
                  </w:r>
                </w:p>
              </w:tc>
              <w:tc>
                <w:tcPr>
                  <w:tcW w:w="102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CE2AE3D" w14:textId="77777777" w:rsidR="003D1474" w:rsidRDefault="003D1474" w:rsidP="00517B33">
                  <w:pPr>
                    <w:ind w:left="1" w:hanging="3"/>
                    <w:jc w:val="center"/>
                    <w:textDirection w:val="lrTb"/>
                    <w:rPr>
                      <w:rFonts w:ascii="Cambria" w:hAnsi="Cambria"/>
                      <w:color w:val="000000"/>
                      <w:sz w:val="28"/>
                      <w:szCs w:val="28"/>
                      <w:lang w:bidi="ar-IQ"/>
                    </w:rPr>
                  </w:pPr>
                </w:p>
              </w:tc>
              <w:tc>
                <w:tcPr>
                  <w:tcW w:w="216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F431DD1" w14:textId="77777777" w:rsidR="003D1474" w:rsidRDefault="003D1474" w:rsidP="00517B33">
                  <w:pPr>
                    <w:ind w:left="1" w:hanging="3"/>
                    <w:textDirection w:val="lrTb"/>
                    <w:rPr>
                      <w:rFonts w:ascii="Cambria" w:hAnsi="Cambria"/>
                      <w:color w:val="000000"/>
                      <w:sz w:val="28"/>
                      <w:szCs w:val="28"/>
                      <w:lang w:bidi="ar-IQ"/>
                    </w:rPr>
                  </w:pPr>
                  <w:r>
                    <w:rPr>
                      <w:rFonts w:hint="cs"/>
                      <w:sz w:val="28"/>
                      <w:szCs w:val="28"/>
                      <w:rtl/>
                    </w:rPr>
                    <w:t>to understand</w:t>
                  </w:r>
                  <w:r>
                    <w:rPr>
                      <w:rFonts w:hint="cs"/>
                      <w:sz w:val="28"/>
                      <w:szCs w:val="28"/>
                    </w:rPr>
                    <w:t xml:space="preserve"> </w:t>
                  </w:r>
                  <w:r>
                    <w:rPr>
                      <w:rFonts w:hint="cs"/>
                      <w:sz w:val="28"/>
                      <w:szCs w:val="28"/>
                      <w:rtl/>
                    </w:rPr>
                    <w:t>the topic</w:t>
                  </w:r>
                </w:p>
              </w:tc>
              <w:tc>
                <w:tcPr>
                  <w:tcW w:w="177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CDBDBF3" w14:textId="77777777" w:rsidR="003D1474" w:rsidRPr="00FF08E3" w:rsidRDefault="003D1474" w:rsidP="00517B33">
                  <w:pPr>
                    <w:ind w:left="0" w:hanging="2"/>
                    <w:textDirection w:val="lrTb"/>
                    <w:rPr>
                      <w:rFonts w:ascii="Cambria" w:hAnsi="Cambria"/>
                      <w:color w:val="000000"/>
                      <w:sz w:val="24"/>
                      <w:szCs w:val="24"/>
                      <w:lang w:bidi="ar-IQ"/>
                    </w:rPr>
                  </w:pPr>
                  <w:r>
                    <w:rPr>
                      <w:rFonts w:ascii="Cambria" w:hAnsi="Cambria" w:hint="cs"/>
                      <w:color w:val="000000"/>
                      <w:sz w:val="24"/>
                      <w:szCs w:val="24"/>
                      <w:rtl/>
                      <w:lang w:bidi="ar-IQ"/>
                    </w:rPr>
                    <w:t>Islam, poetry, and the state of poetry in early Islam</w:t>
                  </w:r>
                </w:p>
              </w:tc>
              <w:tc>
                <w:tcPr>
                  <w:tcW w:w="1821"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991F164" w14:textId="77777777" w:rsidR="003D1474" w:rsidRDefault="003D1474" w:rsidP="00517B33">
                  <w:pPr>
                    <w:ind w:left="1" w:hanging="3"/>
                    <w:textDirection w:val="lrTb"/>
                    <w:rPr>
                      <w:rFonts w:ascii="Cambria" w:hAnsi="Cambria"/>
                      <w:color w:val="000000"/>
                      <w:sz w:val="28"/>
                      <w:szCs w:val="28"/>
                      <w:lang w:bidi="ar-IQ"/>
                    </w:rPr>
                  </w:pPr>
                  <w:r>
                    <w:rPr>
                      <w:rFonts w:ascii="Cambria" w:hAnsi="Cambria" w:hint="cs"/>
                      <w:color w:val="000000"/>
                      <w:sz w:val="28"/>
                      <w:szCs w:val="28"/>
                      <w:rtl/>
                      <w:lang w:bidi="ar-IQ"/>
                    </w:rPr>
                    <w:t>Lecture and discussion</w:t>
                  </w:r>
                </w:p>
              </w:tc>
              <w:tc>
                <w:tcPr>
                  <w:tcW w:w="144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EE64367" w14:textId="77777777" w:rsidR="003D1474" w:rsidRDefault="003D1474" w:rsidP="00517B33">
                  <w:pPr>
                    <w:ind w:left="1" w:hanging="3"/>
                    <w:jc w:val="center"/>
                    <w:textDirection w:val="lrTb"/>
                    <w:rPr>
                      <w:sz w:val="28"/>
                      <w:szCs w:val="28"/>
                    </w:rPr>
                  </w:pPr>
                  <w:r>
                    <w:rPr>
                      <w:rFonts w:ascii="Cambria" w:hAnsi="Cambria" w:hint="cs"/>
                      <w:color w:val="000000"/>
                      <w:sz w:val="28"/>
                      <w:szCs w:val="28"/>
                      <w:rtl/>
                      <w:lang w:bidi="ar-IQ"/>
                    </w:rPr>
                    <w:t>Written and oral questions</w:t>
                  </w:r>
                </w:p>
              </w:tc>
            </w:tr>
            <w:tr w:rsidR="003D1474" w14:paraId="05B1D031" w14:textId="77777777" w:rsidTr="00517B33">
              <w:trPr>
                <w:trHeight w:val="320"/>
              </w:trPr>
              <w:tc>
                <w:tcPr>
                  <w:tcW w:w="1498"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4F64C6FE" w14:textId="77777777" w:rsidR="003D1474" w:rsidRDefault="003D1474" w:rsidP="00517B33">
                  <w:pPr>
                    <w:autoSpaceDE w:val="0"/>
                    <w:autoSpaceDN w:val="0"/>
                    <w:adjustRightInd w:val="0"/>
                    <w:ind w:left="1" w:hanging="3"/>
                    <w:textDirection w:val="lrTb"/>
                    <w:rPr>
                      <w:rFonts w:ascii="Cambria" w:hAnsi="Cambria"/>
                      <w:color w:val="000000"/>
                      <w:sz w:val="28"/>
                      <w:szCs w:val="28"/>
                    </w:rPr>
                  </w:pPr>
                  <w:r>
                    <w:rPr>
                      <w:rFonts w:ascii="Cambria" w:hAnsi="Cambria" w:hint="cs"/>
                      <w:color w:val="000000"/>
                      <w:sz w:val="28"/>
                      <w:szCs w:val="28"/>
                      <w:rtl/>
                    </w:rPr>
                    <w:t>6-9</w:t>
                  </w:r>
                </w:p>
              </w:tc>
              <w:tc>
                <w:tcPr>
                  <w:tcW w:w="1022"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832ED77" w14:textId="77777777" w:rsidR="003D1474" w:rsidRDefault="003D1474" w:rsidP="00517B33">
                  <w:pPr>
                    <w:autoSpaceDE w:val="0"/>
                    <w:autoSpaceDN w:val="0"/>
                    <w:adjustRightInd w:val="0"/>
                    <w:ind w:left="1" w:hanging="3"/>
                    <w:jc w:val="center"/>
                    <w:textDirection w:val="lrTb"/>
                    <w:rPr>
                      <w:rFonts w:ascii="Cambria" w:hAnsi="Cambria"/>
                      <w:color w:val="000000"/>
                      <w:sz w:val="28"/>
                      <w:szCs w:val="28"/>
                      <w:lang w:bidi="ar-IQ"/>
                    </w:rPr>
                  </w:pPr>
                </w:p>
              </w:tc>
              <w:tc>
                <w:tcPr>
                  <w:tcW w:w="2160"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04CCDD5A"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Understanding and Analysis</w:t>
                  </w:r>
                </w:p>
              </w:tc>
              <w:tc>
                <w:tcPr>
                  <w:tcW w:w="1779"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4254877C" w14:textId="77777777" w:rsidR="003D1474" w:rsidRPr="00FF08E3" w:rsidRDefault="003D1474" w:rsidP="00517B33">
                  <w:pPr>
                    <w:autoSpaceDE w:val="0"/>
                    <w:autoSpaceDN w:val="0"/>
                    <w:adjustRightInd w:val="0"/>
                    <w:ind w:left="0" w:hanging="2"/>
                    <w:textDirection w:val="lrTb"/>
                    <w:rPr>
                      <w:rFonts w:ascii="Cambria" w:hAnsi="Cambria"/>
                      <w:color w:val="000000"/>
                      <w:sz w:val="24"/>
                      <w:szCs w:val="24"/>
                      <w:lang w:bidi="ar-IQ"/>
                    </w:rPr>
                  </w:pPr>
                  <w:r>
                    <w:rPr>
                      <w:rFonts w:ascii="Cambria" w:hAnsi="Cambria" w:hint="cs"/>
                      <w:color w:val="000000"/>
                      <w:sz w:val="24"/>
                      <w:szCs w:val="24"/>
                      <w:rtl/>
                      <w:lang w:bidi="ar-IQ"/>
                    </w:rPr>
                    <w:t>A detailed study of two poets, Hassan ibn Thabit and Abdullah ibn Rawaha</w:t>
                  </w:r>
                </w:p>
              </w:tc>
              <w:tc>
                <w:tcPr>
                  <w:tcW w:w="1821"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3FDE65F5"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Lecture and discussion</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51FA2D89" w14:textId="77777777" w:rsidR="003D1474" w:rsidRDefault="003D1474" w:rsidP="00517B33">
                  <w:pPr>
                    <w:ind w:left="1" w:hanging="3"/>
                    <w:jc w:val="center"/>
                    <w:textDirection w:val="lrTb"/>
                  </w:pPr>
                  <w:r>
                    <w:rPr>
                      <w:rFonts w:ascii="Cambria" w:hAnsi="Cambria" w:hint="cs"/>
                      <w:color w:val="000000"/>
                      <w:sz w:val="28"/>
                      <w:szCs w:val="28"/>
                      <w:rtl/>
                      <w:lang w:bidi="ar-IQ"/>
                    </w:rPr>
                    <w:t>Written and oral questions</w:t>
                  </w:r>
                </w:p>
              </w:tc>
            </w:tr>
            <w:tr w:rsidR="003D1474" w14:paraId="1045BC2D" w14:textId="77777777" w:rsidTr="00517B33">
              <w:trPr>
                <w:trHeight w:val="331"/>
              </w:trPr>
              <w:tc>
                <w:tcPr>
                  <w:tcW w:w="1498"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18C9F1A"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10-11</w:t>
                  </w:r>
                </w:p>
              </w:tc>
              <w:tc>
                <w:tcPr>
                  <w:tcW w:w="102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AC05DDE" w14:textId="77777777" w:rsidR="003D1474" w:rsidRDefault="003D1474" w:rsidP="00517B33">
                  <w:pPr>
                    <w:autoSpaceDE w:val="0"/>
                    <w:autoSpaceDN w:val="0"/>
                    <w:adjustRightInd w:val="0"/>
                    <w:ind w:left="1" w:hanging="3"/>
                    <w:jc w:val="center"/>
                    <w:textDirection w:val="lrTb"/>
                    <w:rPr>
                      <w:rFonts w:ascii="Cambria" w:hAnsi="Cambria"/>
                      <w:color w:val="000000"/>
                      <w:sz w:val="28"/>
                      <w:szCs w:val="28"/>
                      <w:lang w:bidi="ar-IQ"/>
                    </w:rPr>
                  </w:pPr>
                </w:p>
              </w:tc>
              <w:tc>
                <w:tcPr>
                  <w:tcW w:w="216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0DDFB0C"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Understanding and Analysis</w:t>
                  </w:r>
                </w:p>
              </w:tc>
              <w:tc>
                <w:tcPr>
                  <w:tcW w:w="177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EF4B653" w14:textId="77777777" w:rsidR="003D1474" w:rsidRDefault="003D1474" w:rsidP="00517B33">
                  <w:pPr>
                    <w:autoSpaceDE w:val="0"/>
                    <w:autoSpaceDN w:val="0"/>
                    <w:adjustRightInd w:val="0"/>
                    <w:ind w:left="1" w:hanging="3"/>
                    <w:textDirection w:val="lrTb"/>
                    <w:rPr>
                      <w:rFonts w:ascii="Cambria" w:hAnsi="Cambria"/>
                      <w:color w:val="000000"/>
                      <w:sz w:val="28"/>
                      <w:szCs w:val="28"/>
                      <w:rtl/>
                      <w:lang w:bidi="ar-IQ"/>
                    </w:rPr>
                  </w:pPr>
                  <w:r>
                    <w:rPr>
                      <w:rFonts w:ascii="Cambria" w:hAnsi="Cambria" w:hint="cs"/>
                      <w:color w:val="000000"/>
                      <w:sz w:val="28"/>
                      <w:szCs w:val="28"/>
                      <w:rtl/>
                      <w:lang w:bidi="ar-IQ"/>
                    </w:rPr>
                    <w:t>A detailed study of two poets whose influence on Islam was limited</w:t>
                  </w:r>
                </w:p>
                <w:p w14:paraId="0D038C7C" w14:textId="77777777" w:rsidR="003D1474" w:rsidRDefault="003D1474" w:rsidP="00517B33">
                  <w:pPr>
                    <w:autoSpaceDE w:val="0"/>
                    <w:autoSpaceDN w:val="0"/>
                    <w:adjustRightInd w:val="0"/>
                    <w:ind w:left="1" w:hanging="3"/>
                    <w:textDirection w:val="lrTb"/>
                    <w:rPr>
                      <w:rFonts w:ascii="Cambria" w:hAnsi="Cambria"/>
                      <w:color w:val="000000"/>
                      <w:sz w:val="28"/>
                      <w:szCs w:val="28"/>
                      <w:rtl/>
                      <w:lang w:bidi="ar-IQ"/>
                    </w:rPr>
                  </w:pPr>
                  <w:r>
                    <w:rPr>
                      <w:rFonts w:ascii="Cambria" w:hAnsi="Cambria" w:hint="cs"/>
                      <w:color w:val="000000"/>
                      <w:sz w:val="28"/>
                      <w:szCs w:val="28"/>
                      <w:rtl/>
                      <w:lang w:bidi="ar-IQ"/>
                    </w:rPr>
                    <w:t>Al-Hutay'ah</w:t>
                  </w:r>
                </w:p>
                <w:p w14:paraId="5C312E1D"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Mutammim ibn Nuwayrah al-Yarbu'i</w:t>
                  </w:r>
                </w:p>
              </w:tc>
              <w:tc>
                <w:tcPr>
                  <w:tcW w:w="1821"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5C2E9CC"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Lecture and discussion</w:t>
                  </w:r>
                </w:p>
              </w:tc>
              <w:tc>
                <w:tcPr>
                  <w:tcW w:w="144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1901A18" w14:textId="77777777" w:rsidR="003D1474" w:rsidRDefault="003D1474" w:rsidP="00517B33">
                  <w:pPr>
                    <w:autoSpaceDE w:val="0"/>
                    <w:autoSpaceDN w:val="0"/>
                    <w:adjustRightInd w:val="0"/>
                    <w:ind w:left="1" w:hanging="3"/>
                    <w:jc w:val="center"/>
                    <w:textDirection w:val="lrTb"/>
                    <w:rPr>
                      <w:rFonts w:ascii="Cambria" w:hAnsi="Cambria"/>
                      <w:color w:val="000000"/>
                      <w:sz w:val="28"/>
                      <w:szCs w:val="28"/>
                      <w:lang w:bidi="ar-IQ"/>
                    </w:rPr>
                  </w:pPr>
                  <w:r>
                    <w:rPr>
                      <w:rFonts w:ascii="Cambria" w:hAnsi="Cambria" w:hint="cs"/>
                      <w:color w:val="000000"/>
                      <w:sz w:val="28"/>
                      <w:szCs w:val="28"/>
                      <w:rtl/>
                      <w:lang w:bidi="ar-IQ"/>
                    </w:rPr>
                    <w:t>Written and oral questions</w:t>
                  </w:r>
                </w:p>
              </w:tc>
            </w:tr>
            <w:tr w:rsidR="003D1474" w14:paraId="4BB96ADB" w14:textId="77777777" w:rsidTr="00517B33">
              <w:trPr>
                <w:trHeight w:val="340"/>
              </w:trPr>
              <w:tc>
                <w:tcPr>
                  <w:tcW w:w="1498"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5E50B954" w14:textId="77777777" w:rsidR="003D1474" w:rsidRDefault="003D1474" w:rsidP="00517B33">
                  <w:pPr>
                    <w:autoSpaceDE w:val="0"/>
                    <w:autoSpaceDN w:val="0"/>
                    <w:adjustRightInd w:val="0"/>
                    <w:ind w:left="1" w:hanging="3"/>
                    <w:textDirection w:val="lrTb"/>
                    <w:rPr>
                      <w:rFonts w:ascii="Cambria" w:hAnsi="Cambria"/>
                      <w:color w:val="000000"/>
                      <w:sz w:val="28"/>
                      <w:szCs w:val="28"/>
                    </w:rPr>
                  </w:pPr>
                  <w:r>
                    <w:rPr>
                      <w:rFonts w:ascii="Cambria" w:hAnsi="Cambria" w:hint="cs"/>
                      <w:color w:val="000000"/>
                      <w:sz w:val="28"/>
                      <w:szCs w:val="28"/>
                      <w:rtl/>
                    </w:rPr>
                    <w:t>12-20</w:t>
                  </w:r>
                </w:p>
              </w:tc>
              <w:tc>
                <w:tcPr>
                  <w:tcW w:w="1022"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59E2AC95" w14:textId="77777777" w:rsidR="003D1474" w:rsidRDefault="003D1474" w:rsidP="00517B33">
                  <w:pPr>
                    <w:autoSpaceDE w:val="0"/>
                    <w:autoSpaceDN w:val="0"/>
                    <w:adjustRightInd w:val="0"/>
                    <w:ind w:left="1" w:hanging="3"/>
                    <w:jc w:val="center"/>
                    <w:textDirection w:val="lrTb"/>
                    <w:rPr>
                      <w:rFonts w:ascii="Cambria" w:hAnsi="Cambria"/>
                      <w:color w:val="000000"/>
                      <w:sz w:val="28"/>
                      <w:szCs w:val="28"/>
                      <w:lang w:bidi="ar-IQ"/>
                    </w:rPr>
                  </w:pPr>
                </w:p>
              </w:tc>
              <w:tc>
                <w:tcPr>
                  <w:tcW w:w="2160"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6803C936"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Understanding and Analysis</w:t>
                  </w:r>
                </w:p>
              </w:tc>
              <w:tc>
                <w:tcPr>
                  <w:tcW w:w="1779"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744B0AD5"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 xml:space="preserve">The new purposes of </w:t>
                  </w:r>
                  <w:r>
                    <w:rPr>
                      <w:rFonts w:ascii="Cambria" w:hAnsi="Cambria" w:hint="cs"/>
                      <w:color w:val="000000"/>
                      <w:sz w:val="28"/>
                      <w:szCs w:val="28"/>
                      <w:rtl/>
                      <w:lang w:bidi="ar-IQ"/>
                    </w:rPr>
                    <w:lastRenderedPageBreak/>
                    <w:t>poetry: poetry of faith, preaching, and arguing with polytheists.</w:t>
                  </w:r>
                </w:p>
              </w:tc>
              <w:tc>
                <w:tcPr>
                  <w:tcW w:w="1821"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7DEB94FF"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lastRenderedPageBreak/>
                    <w:t>Lecture and discussion</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51BFF226" w14:textId="77777777" w:rsidR="003D1474" w:rsidRDefault="003D1474" w:rsidP="00517B33">
                  <w:pPr>
                    <w:autoSpaceDE w:val="0"/>
                    <w:autoSpaceDN w:val="0"/>
                    <w:adjustRightInd w:val="0"/>
                    <w:ind w:left="1" w:hanging="3"/>
                    <w:jc w:val="center"/>
                    <w:textDirection w:val="lrTb"/>
                    <w:rPr>
                      <w:rFonts w:ascii="Cambria" w:hAnsi="Cambria"/>
                      <w:color w:val="000000"/>
                      <w:sz w:val="28"/>
                      <w:szCs w:val="28"/>
                      <w:lang w:bidi="ar-IQ"/>
                    </w:rPr>
                  </w:pPr>
                  <w:r>
                    <w:rPr>
                      <w:rFonts w:ascii="Cambria" w:hAnsi="Cambria" w:hint="cs"/>
                      <w:color w:val="000000"/>
                      <w:sz w:val="28"/>
                      <w:szCs w:val="28"/>
                      <w:rtl/>
                      <w:lang w:bidi="ar-IQ"/>
                    </w:rPr>
                    <w:t xml:space="preserve">Written and oral </w:t>
                  </w:r>
                  <w:r>
                    <w:rPr>
                      <w:rFonts w:ascii="Cambria" w:hAnsi="Cambria" w:hint="cs"/>
                      <w:color w:val="000000"/>
                      <w:sz w:val="28"/>
                      <w:szCs w:val="28"/>
                      <w:rtl/>
                      <w:lang w:bidi="ar-IQ"/>
                    </w:rPr>
                    <w:lastRenderedPageBreak/>
                    <w:t>questions</w:t>
                  </w:r>
                </w:p>
              </w:tc>
            </w:tr>
            <w:tr w:rsidR="003D1474" w14:paraId="52237A03" w14:textId="77777777" w:rsidTr="00517B33">
              <w:trPr>
                <w:trHeight w:val="323"/>
              </w:trPr>
              <w:tc>
                <w:tcPr>
                  <w:tcW w:w="1498"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3451F3D"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lastRenderedPageBreak/>
                    <w:t>21-23</w:t>
                  </w:r>
                </w:p>
              </w:tc>
              <w:tc>
                <w:tcPr>
                  <w:tcW w:w="102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DCC2C2C" w14:textId="77777777" w:rsidR="003D1474" w:rsidRDefault="003D1474" w:rsidP="00517B33">
                  <w:pPr>
                    <w:autoSpaceDE w:val="0"/>
                    <w:autoSpaceDN w:val="0"/>
                    <w:adjustRightInd w:val="0"/>
                    <w:ind w:left="1" w:hanging="3"/>
                    <w:jc w:val="center"/>
                    <w:textDirection w:val="lrTb"/>
                    <w:rPr>
                      <w:rFonts w:ascii="Cambria" w:hAnsi="Cambria"/>
                      <w:color w:val="000000"/>
                      <w:sz w:val="28"/>
                      <w:szCs w:val="28"/>
                      <w:lang w:bidi="ar-IQ"/>
                    </w:rPr>
                  </w:pPr>
                </w:p>
              </w:tc>
              <w:tc>
                <w:tcPr>
                  <w:tcW w:w="216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CC752A1"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Understanding and Analysis</w:t>
                  </w:r>
                </w:p>
              </w:tc>
              <w:tc>
                <w:tcPr>
                  <w:tcW w:w="177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5B99845"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Ancient poetic themes: satire, elegy, and love poetry</w:t>
                  </w:r>
                </w:p>
              </w:tc>
              <w:tc>
                <w:tcPr>
                  <w:tcW w:w="1821"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C13683B"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Lecture and discussion</w:t>
                  </w:r>
                </w:p>
              </w:tc>
              <w:tc>
                <w:tcPr>
                  <w:tcW w:w="144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F927F1F" w14:textId="77777777" w:rsidR="003D1474" w:rsidRDefault="003D1474" w:rsidP="00517B33">
                  <w:pPr>
                    <w:autoSpaceDE w:val="0"/>
                    <w:autoSpaceDN w:val="0"/>
                    <w:adjustRightInd w:val="0"/>
                    <w:ind w:left="1" w:hanging="3"/>
                    <w:jc w:val="center"/>
                    <w:textDirection w:val="lrTb"/>
                    <w:rPr>
                      <w:rFonts w:ascii="Cambria" w:hAnsi="Cambria"/>
                      <w:color w:val="000000"/>
                      <w:sz w:val="28"/>
                      <w:szCs w:val="28"/>
                      <w:lang w:bidi="ar-IQ"/>
                    </w:rPr>
                  </w:pPr>
                  <w:r>
                    <w:rPr>
                      <w:rFonts w:ascii="Cambria" w:hAnsi="Cambria" w:hint="cs"/>
                      <w:color w:val="000000"/>
                      <w:sz w:val="28"/>
                      <w:szCs w:val="28"/>
                      <w:rtl/>
                      <w:lang w:bidi="ar-IQ"/>
                    </w:rPr>
                    <w:t>Written and oral questions</w:t>
                  </w:r>
                </w:p>
              </w:tc>
            </w:tr>
            <w:tr w:rsidR="003D1474" w14:paraId="5955E94E" w14:textId="77777777" w:rsidTr="00517B33">
              <w:trPr>
                <w:trHeight w:val="319"/>
              </w:trPr>
              <w:tc>
                <w:tcPr>
                  <w:tcW w:w="1498"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360CB64F"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24-30</w:t>
                  </w:r>
                </w:p>
              </w:tc>
              <w:tc>
                <w:tcPr>
                  <w:tcW w:w="1022"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20BAB9C9" w14:textId="77777777" w:rsidR="003D1474" w:rsidRDefault="003D1474" w:rsidP="00517B33">
                  <w:pPr>
                    <w:autoSpaceDE w:val="0"/>
                    <w:autoSpaceDN w:val="0"/>
                    <w:adjustRightInd w:val="0"/>
                    <w:ind w:left="1" w:hanging="3"/>
                    <w:jc w:val="center"/>
                    <w:textDirection w:val="lrTb"/>
                    <w:rPr>
                      <w:rFonts w:ascii="Cambria" w:hAnsi="Cambria"/>
                      <w:color w:val="000000"/>
                      <w:sz w:val="28"/>
                      <w:szCs w:val="28"/>
                      <w:lang w:bidi="ar-IQ"/>
                    </w:rPr>
                  </w:pPr>
                </w:p>
              </w:tc>
              <w:tc>
                <w:tcPr>
                  <w:tcW w:w="2160"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367619A1"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Understanding and Analysis</w:t>
                  </w:r>
                </w:p>
              </w:tc>
              <w:tc>
                <w:tcPr>
                  <w:tcW w:w="1779"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BC20582" w14:textId="77777777" w:rsidR="003D1474" w:rsidRDefault="003D1474" w:rsidP="00517B33">
                  <w:pPr>
                    <w:autoSpaceDE w:val="0"/>
                    <w:autoSpaceDN w:val="0"/>
                    <w:adjustRightInd w:val="0"/>
                    <w:ind w:left="1" w:hanging="3"/>
                    <w:textDirection w:val="lrTb"/>
                    <w:rPr>
                      <w:rFonts w:ascii="Cambria" w:hAnsi="Cambria"/>
                      <w:color w:val="000000"/>
                      <w:sz w:val="28"/>
                      <w:szCs w:val="28"/>
                      <w:rtl/>
                      <w:lang w:bidi="ar-IQ"/>
                    </w:rPr>
                  </w:pPr>
                  <w:r>
                    <w:rPr>
                      <w:rFonts w:ascii="Cambria" w:hAnsi="Cambria" w:hint="cs"/>
                      <w:color w:val="000000"/>
                      <w:sz w:val="28"/>
                      <w:szCs w:val="28"/>
                      <w:rtl/>
                      <w:lang w:bidi="ar-IQ"/>
                    </w:rPr>
                    <w:t>Islamic prose</w:t>
                  </w:r>
                </w:p>
                <w:p w14:paraId="0D5A4C22" w14:textId="77777777" w:rsidR="003D1474" w:rsidRDefault="003D1474" w:rsidP="00517B33">
                  <w:pPr>
                    <w:autoSpaceDE w:val="0"/>
                    <w:autoSpaceDN w:val="0"/>
                    <w:adjustRightInd w:val="0"/>
                    <w:ind w:left="1" w:hanging="3"/>
                    <w:textDirection w:val="lrTb"/>
                    <w:rPr>
                      <w:rFonts w:ascii="Cambria" w:hAnsi="Cambria"/>
                      <w:color w:val="000000"/>
                      <w:sz w:val="28"/>
                      <w:szCs w:val="28"/>
                      <w:rtl/>
                      <w:lang w:bidi="ar-IQ"/>
                    </w:rPr>
                  </w:pPr>
                  <w:r>
                    <w:rPr>
                      <w:rFonts w:ascii="Cambria" w:hAnsi="Cambria" w:hint="cs"/>
                      <w:color w:val="000000"/>
                      <w:sz w:val="28"/>
                      <w:szCs w:val="28"/>
                      <w:rtl/>
                      <w:lang w:bidi="ar-IQ"/>
                    </w:rPr>
                    <w:t>Rhetoric, its methods and developments</w:t>
                  </w:r>
                </w:p>
                <w:p w14:paraId="5C276A39"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Writing, its developments, and the art of letters</w:t>
                  </w:r>
                </w:p>
              </w:tc>
              <w:tc>
                <w:tcPr>
                  <w:tcW w:w="1821"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6F22FD8C" w14:textId="77777777" w:rsidR="003D1474" w:rsidRDefault="003D1474" w:rsidP="00517B33">
                  <w:pPr>
                    <w:autoSpaceDE w:val="0"/>
                    <w:autoSpaceDN w:val="0"/>
                    <w:adjustRightInd w:val="0"/>
                    <w:ind w:left="1" w:hanging="3"/>
                    <w:textDirection w:val="lrTb"/>
                    <w:rPr>
                      <w:rFonts w:ascii="Cambria" w:hAnsi="Cambria"/>
                      <w:color w:val="000000"/>
                      <w:sz w:val="28"/>
                      <w:szCs w:val="28"/>
                      <w:lang w:bidi="ar-IQ"/>
                    </w:rPr>
                  </w:pPr>
                  <w:r>
                    <w:rPr>
                      <w:rFonts w:ascii="Cambria" w:hAnsi="Cambria" w:hint="cs"/>
                      <w:color w:val="000000"/>
                      <w:sz w:val="28"/>
                      <w:szCs w:val="28"/>
                      <w:rtl/>
                      <w:lang w:bidi="ar-IQ"/>
                    </w:rPr>
                    <w:t>Lecture and discussion</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2C65D2D4" w14:textId="77777777" w:rsidR="003D1474" w:rsidRDefault="003D1474" w:rsidP="00517B33">
                  <w:pPr>
                    <w:autoSpaceDE w:val="0"/>
                    <w:autoSpaceDN w:val="0"/>
                    <w:adjustRightInd w:val="0"/>
                    <w:ind w:left="1" w:hanging="3"/>
                    <w:jc w:val="center"/>
                    <w:textDirection w:val="lrTb"/>
                    <w:rPr>
                      <w:rFonts w:ascii="Cambria" w:hAnsi="Cambria"/>
                      <w:color w:val="000000"/>
                      <w:sz w:val="28"/>
                      <w:szCs w:val="28"/>
                      <w:lang w:bidi="ar-IQ"/>
                    </w:rPr>
                  </w:pPr>
                  <w:r>
                    <w:rPr>
                      <w:rFonts w:ascii="Cambria" w:hAnsi="Cambria" w:hint="cs"/>
                      <w:color w:val="000000"/>
                      <w:sz w:val="28"/>
                      <w:szCs w:val="28"/>
                      <w:rtl/>
                      <w:lang w:bidi="ar-IQ"/>
                    </w:rPr>
                    <w:t>Written and oral questions</w:t>
                  </w:r>
                </w:p>
              </w:tc>
            </w:tr>
          </w:tbl>
          <w:p w14:paraId="4FE42A74" w14:textId="77777777" w:rsidR="003D1474" w:rsidRDefault="003D1474" w:rsidP="003D1474">
            <w:pPr>
              <w:numPr>
                <w:ilvl w:val="0"/>
                <w:numId w:val="2"/>
              </w:numPr>
              <w:ind w:left="1" w:hanging="3"/>
              <w:jc w:val="left"/>
              <w:rPr>
                <w:rFonts w:ascii="Simplified Arabic" w:eastAsia="Simplified Arabic" w:hAnsi="Simplified Arabic" w:cs="Simplified Arabic"/>
                <w:sz w:val="28"/>
                <w:szCs w:val="28"/>
                <w:rtl/>
              </w:rPr>
            </w:pPr>
          </w:p>
        </w:tc>
      </w:tr>
      <w:tr w:rsidR="003D1474" w14:paraId="3B2AAD02" w14:textId="77777777" w:rsidTr="00517B33">
        <w:trPr>
          <w:jc w:val="right"/>
        </w:trPr>
        <w:tc>
          <w:tcPr>
            <w:tcW w:w="9858" w:type="dxa"/>
            <w:gridSpan w:val="4"/>
          </w:tcPr>
          <w:p w14:paraId="7710C117" w14:textId="77777777" w:rsidR="003D1474" w:rsidRDefault="003D1474" w:rsidP="00517B33">
            <w:pPr>
              <w:shd w:val="clear" w:color="auto" w:fill="FFFFFF"/>
              <w:ind w:left="0" w:hanging="2"/>
              <w:jc w:val="both"/>
              <w:rPr>
                <w:rFonts w:ascii="Cambria" w:eastAsia="Cambria" w:hAnsi="Cambria" w:cs="Cambria"/>
                <w:color w:val="000000"/>
                <w:sz w:val="24"/>
                <w:szCs w:val="24"/>
                <w:rtl/>
              </w:rPr>
            </w:pPr>
          </w:p>
          <w:p w14:paraId="58CC92DA" w14:textId="77777777" w:rsidR="003D1474" w:rsidRDefault="003D1474" w:rsidP="00517B33">
            <w:pPr>
              <w:shd w:val="clear" w:color="auto" w:fill="FFFFFF"/>
              <w:ind w:left="0" w:hanging="2"/>
              <w:jc w:val="both"/>
              <w:rPr>
                <w:rFonts w:ascii="Cambria" w:eastAsia="Cambria" w:hAnsi="Cambria" w:cs="Cambria"/>
                <w:color w:val="000000"/>
                <w:sz w:val="24"/>
                <w:szCs w:val="24"/>
              </w:rPr>
            </w:pPr>
          </w:p>
        </w:tc>
      </w:tr>
      <w:tr w:rsidR="003D1474" w14:paraId="6894F434" w14:textId="77777777" w:rsidTr="00517B33">
        <w:trPr>
          <w:jc w:val="right"/>
        </w:trPr>
        <w:tc>
          <w:tcPr>
            <w:tcW w:w="9858" w:type="dxa"/>
            <w:gridSpan w:val="4"/>
            <w:shd w:val="clear" w:color="auto" w:fill="DEEAF6"/>
          </w:tcPr>
          <w:p w14:paraId="6F3BEA35" w14:textId="77777777" w:rsidR="003D1474" w:rsidRDefault="003D1474" w:rsidP="003D1474">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Learning and teaching resources</w:t>
            </w:r>
          </w:p>
        </w:tc>
      </w:tr>
      <w:tr w:rsidR="003D1474" w14:paraId="73F9F0CD" w14:textId="77777777" w:rsidTr="00517B33">
        <w:trPr>
          <w:jc w:val="right"/>
        </w:trPr>
        <w:tc>
          <w:tcPr>
            <w:tcW w:w="4770" w:type="dxa"/>
            <w:gridSpan w:val="2"/>
          </w:tcPr>
          <w:p w14:paraId="35695FF5" w14:textId="77777777" w:rsidR="003D1474" w:rsidRDefault="003D1474" w:rsidP="00517B33">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Required textbooks (methodology, if applicable)</w:t>
            </w:r>
          </w:p>
        </w:tc>
        <w:tc>
          <w:tcPr>
            <w:tcW w:w="5088" w:type="dxa"/>
            <w:gridSpan w:val="2"/>
          </w:tcPr>
          <w:p w14:paraId="26931784" w14:textId="77777777" w:rsidR="003D1474" w:rsidRPr="00437360" w:rsidRDefault="003D1474" w:rsidP="00517B33">
            <w:pPr>
              <w:shd w:val="clear" w:color="auto" w:fill="FFFFFF"/>
              <w:spacing w:line="240" w:lineRule="auto"/>
              <w:ind w:left="0" w:right="-426" w:hanging="2"/>
              <w:jc w:val="both"/>
              <w:rPr>
                <w:rFonts w:ascii="Cambria" w:eastAsia="Cambria" w:hAnsi="Cambria"/>
                <w:color w:val="000000"/>
                <w:sz w:val="24"/>
                <w:szCs w:val="24"/>
              </w:rPr>
            </w:pPr>
            <w:r w:rsidRPr="00437360">
              <w:rPr>
                <w:rFonts w:ascii="Cambria" w:eastAsia="Cambria" w:hAnsi="Cambria" w:hint="cs"/>
                <w:color w:val="000000"/>
                <w:sz w:val="24"/>
                <w:szCs w:val="24"/>
                <w:rtl/>
              </w:rPr>
              <w:t>Hopes in Islamic Literature / Dr. Ibtisam Marhoon Al-Saffar</w:t>
            </w:r>
          </w:p>
        </w:tc>
      </w:tr>
      <w:tr w:rsidR="003D1474" w14:paraId="7518E04F" w14:textId="77777777" w:rsidTr="00517B33">
        <w:trPr>
          <w:jc w:val="right"/>
        </w:trPr>
        <w:tc>
          <w:tcPr>
            <w:tcW w:w="4770" w:type="dxa"/>
            <w:gridSpan w:val="2"/>
          </w:tcPr>
          <w:p w14:paraId="5697DE1C" w14:textId="77777777" w:rsidR="003D1474" w:rsidRDefault="003D1474" w:rsidP="00517B33">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Main references (sources)</w:t>
            </w:r>
          </w:p>
        </w:tc>
        <w:tc>
          <w:tcPr>
            <w:tcW w:w="5088" w:type="dxa"/>
            <w:gridSpan w:val="2"/>
          </w:tcPr>
          <w:p w14:paraId="1B30B8E8" w14:textId="77777777" w:rsidR="003D1474" w:rsidRPr="00437360" w:rsidRDefault="003D1474" w:rsidP="00517B33">
            <w:pPr>
              <w:spacing w:line="240" w:lineRule="auto"/>
              <w:ind w:left="0" w:hanging="2"/>
              <w:jc w:val="left"/>
              <w:rPr>
                <w:rFonts w:ascii="Simplified Arabic" w:hAnsi="Simplified Arabic" w:cs="Simplified Arabic"/>
                <w:sz w:val="24"/>
                <w:szCs w:val="24"/>
                <w:rtl/>
              </w:rPr>
            </w:pPr>
            <w:r w:rsidRPr="00437360">
              <w:rPr>
                <w:rFonts w:ascii="Simplified Arabic" w:hAnsi="Simplified Arabic" w:cs="Simplified Arabic" w:hint="cs"/>
                <w:sz w:val="24"/>
                <w:szCs w:val="24"/>
                <w:rtl/>
              </w:rPr>
              <w:t>History of Arabic Literature / The Islamic Era / Shawqi Daif</w:t>
            </w:r>
          </w:p>
          <w:p w14:paraId="373262DD" w14:textId="77777777" w:rsidR="003D1474" w:rsidRPr="00437360" w:rsidRDefault="003D1474" w:rsidP="00517B33">
            <w:pPr>
              <w:spacing w:line="240" w:lineRule="auto"/>
              <w:ind w:left="0" w:hanging="2"/>
              <w:jc w:val="left"/>
              <w:rPr>
                <w:rFonts w:ascii="Simplified Arabic" w:hAnsi="Simplified Arabic" w:cs="Simplified Arabic"/>
                <w:sz w:val="24"/>
                <w:szCs w:val="24"/>
              </w:rPr>
            </w:pPr>
            <w:r>
              <w:rPr>
                <w:rFonts w:ascii="Simplified Arabic" w:hAnsi="Simplified Arabic" w:cs="Simplified Arabic" w:hint="cs"/>
                <w:sz w:val="24"/>
                <w:szCs w:val="24"/>
                <w:rtl/>
              </w:rPr>
              <w:t>The Influence of the Quran on Arabic Literature, by Professor Ibtisam Marhoon Al-Saffar</w:t>
            </w:r>
          </w:p>
          <w:p w14:paraId="2307962C" w14:textId="77777777" w:rsidR="003D1474" w:rsidRPr="00437360" w:rsidRDefault="003D1474" w:rsidP="00517B33">
            <w:pPr>
              <w:shd w:val="clear" w:color="auto" w:fill="FFFFFF"/>
              <w:spacing w:line="240" w:lineRule="auto"/>
              <w:ind w:left="0" w:right="-426" w:hanging="2"/>
              <w:jc w:val="both"/>
              <w:rPr>
                <w:rFonts w:ascii="Cambria" w:eastAsia="Cambria" w:hAnsi="Cambria" w:cs="Cambria"/>
                <w:color w:val="000000"/>
                <w:sz w:val="24"/>
                <w:szCs w:val="24"/>
              </w:rPr>
            </w:pPr>
          </w:p>
        </w:tc>
      </w:tr>
      <w:tr w:rsidR="003D1474" w14:paraId="7F3DC89E" w14:textId="77777777" w:rsidTr="00517B33">
        <w:trPr>
          <w:jc w:val="right"/>
        </w:trPr>
        <w:tc>
          <w:tcPr>
            <w:tcW w:w="4770" w:type="dxa"/>
            <w:gridSpan w:val="2"/>
          </w:tcPr>
          <w:p w14:paraId="56623E18" w14:textId="77777777" w:rsidR="003D1474" w:rsidRDefault="003D1474" w:rsidP="00517B33">
            <w:pPr>
              <w:ind w:left="0"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Recommended supporting books and references (scientific journals, reports...)</w:t>
            </w:r>
          </w:p>
        </w:tc>
        <w:tc>
          <w:tcPr>
            <w:tcW w:w="5088" w:type="dxa"/>
            <w:gridSpan w:val="2"/>
          </w:tcPr>
          <w:p w14:paraId="11F50141" w14:textId="77777777" w:rsidR="003D1474" w:rsidRPr="009F3242" w:rsidRDefault="003D1474" w:rsidP="00517B33">
            <w:pPr>
              <w:shd w:val="clear" w:color="auto" w:fill="FFFFFF"/>
              <w:ind w:left="0" w:right="-426" w:hanging="2"/>
              <w:jc w:val="both"/>
              <w:rPr>
                <w:rFonts w:ascii="Cambria" w:eastAsia="Cambria" w:hAnsi="Cambria"/>
                <w:sz w:val="24"/>
                <w:szCs w:val="24"/>
              </w:rPr>
            </w:pPr>
            <w:r w:rsidRPr="009F3242">
              <w:rPr>
                <w:rFonts w:ascii="Cambria" w:eastAsia="Cambria" w:hAnsi="Cambria" w:hint="cs"/>
                <w:sz w:val="24"/>
                <w:szCs w:val="24"/>
                <w:rtl/>
              </w:rPr>
              <w:t>nothing</w:t>
            </w:r>
          </w:p>
        </w:tc>
      </w:tr>
      <w:tr w:rsidR="003D1474" w14:paraId="1B993B1F" w14:textId="77777777" w:rsidTr="00517B33">
        <w:trPr>
          <w:trHeight w:val="813"/>
          <w:jc w:val="right"/>
        </w:trPr>
        <w:tc>
          <w:tcPr>
            <w:tcW w:w="4770" w:type="dxa"/>
            <w:gridSpan w:val="2"/>
          </w:tcPr>
          <w:p w14:paraId="00464379" w14:textId="77777777" w:rsidR="003D1474" w:rsidRDefault="003D1474" w:rsidP="00517B33">
            <w:pPr>
              <w:ind w:left="0" w:right="-426" w:hanging="2"/>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Electronic references, websites</w:t>
            </w:r>
          </w:p>
        </w:tc>
        <w:tc>
          <w:tcPr>
            <w:tcW w:w="5088" w:type="dxa"/>
            <w:gridSpan w:val="2"/>
          </w:tcPr>
          <w:p w14:paraId="229725FE" w14:textId="77777777" w:rsidR="003D1474" w:rsidRPr="009F3242" w:rsidRDefault="003D1474" w:rsidP="00517B33">
            <w:pPr>
              <w:shd w:val="clear" w:color="auto" w:fill="FFFFFF"/>
              <w:ind w:leftChars="0" w:left="0" w:right="-426" w:firstLineChars="0" w:firstLine="0"/>
              <w:jc w:val="both"/>
              <w:rPr>
                <w:rFonts w:ascii="Cambria" w:eastAsia="Cambria" w:hAnsi="Cambria"/>
                <w:sz w:val="24"/>
                <w:szCs w:val="24"/>
              </w:rPr>
            </w:pPr>
            <w:r w:rsidRPr="009F3242">
              <w:rPr>
                <w:rFonts w:ascii="Cambria" w:eastAsia="Cambria" w:hAnsi="Cambria" w:hint="cs"/>
                <w:sz w:val="24"/>
                <w:szCs w:val="24"/>
                <w:rtl/>
              </w:rPr>
              <w:t>Websites that analyze some poems from the Islamic era</w:t>
            </w:r>
          </w:p>
        </w:tc>
      </w:tr>
    </w:tbl>
    <w:p w14:paraId="607DDED0" w14:textId="77777777" w:rsidR="003D1474" w:rsidRDefault="003D1474" w:rsidP="003D1474">
      <w:pPr>
        <w:shd w:val="clear" w:color="auto" w:fill="FFFFFF"/>
        <w:spacing w:before="240" w:after="200"/>
        <w:ind w:left="1" w:right="-426" w:hanging="3"/>
        <w:jc w:val="both"/>
        <w:rPr>
          <w:rFonts w:ascii="Arial" w:eastAsia="Arial" w:hAnsi="Arial" w:cs="Arial"/>
          <w:sz w:val="28"/>
          <w:szCs w:val="28"/>
        </w:rPr>
      </w:pPr>
    </w:p>
    <w:p w14:paraId="57D9C780" w14:textId="77777777" w:rsidR="003D1474" w:rsidRDefault="003D1474" w:rsidP="003D1474">
      <w:pPr>
        <w:shd w:val="clear" w:color="auto" w:fill="FFFFFF"/>
        <w:spacing w:before="240" w:after="200"/>
        <w:ind w:left="1" w:right="-426" w:hanging="3"/>
        <w:jc w:val="both"/>
        <w:rPr>
          <w:rFonts w:ascii="Arial" w:eastAsia="Arial" w:hAnsi="Arial" w:cs="Arial"/>
          <w:sz w:val="28"/>
          <w:szCs w:val="28"/>
        </w:rPr>
      </w:pPr>
    </w:p>
    <w:p w14:paraId="43192FD9" w14:textId="77777777" w:rsidR="003D1474" w:rsidRDefault="003D1474">
      <w:pPr>
        <w:spacing w:before="4"/>
        <w:ind w:left="0" w:hanging="2"/>
        <w:rPr>
          <w:sz w:val="17"/>
        </w:rPr>
      </w:pPr>
      <w:r>
        <w:rPr>
          <w:noProof/>
          <w:sz w:val="17"/>
          <w:lang w:val="en-US"/>
        </w:rPr>
        <w:lastRenderedPageBreak/>
        <w:drawing>
          <wp:anchor distT="0" distB="0" distL="0" distR="0" simplePos="0" relativeHeight="251658240" behindDoc="1" locked="0" layoutInCell="1" allowOverlap="1" wp14:anchorId="6A2B1788" wp14:editId="1232A10A">
            <wp:simplePos x="0" y="0"/>
            <wp:positionH relativeFrom="page">
              <wp:posOffset>0</wp:posOffset>
            </wp:positionH>
            <wp:positionV relativeFrom="page">
              <wp:posOffset>0</wp:posOffset>
            </wp:positionV>
            <wp:extent cx="7559040" cy="10689335"/>
            <wp:effectExtent l="0" t="0" r="0" b="0"/>
            <wp:wrapNone/>
            <wp:docPr id="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9" cstate="print"/>
                    <a:stretch>
                      <a:fillRect/>
                    </a:stretch>
                  </pic:blipFill>
                  <pic:spPr>
                    <a:xfrm>
                      <a:off x="0" y="0"/>
                      <a:ext cx="7559040" cy="10689335"/>
                    </a:xfrm>
                    <a:prstGeom prst="rect">
                      <a:avLst/>
                    </a:prstGeom>
                  </pic:spPr>
                </pic:pic>
              </a:graphicData>
            </a:graphic>
          </wp:anchor>
        </w:drawing>
      </w:r>
    </w:p>
    <w:p w14:paraId="384D7771" w14:textId="77777777" w:rsidR="003D1474" w:rsidRDefault="003D1474">
      <w:pPr>
        <w:ind w:left="0" w:hanging="2"/>
        <w:rPr>
          <w:sz w:val="17"/>
        </w:rPr>
        <w:sectPr w:rsidR="003D1474" w:rsidSect="00517B33">
          <w:pgSz w:w="12240" w:h="15840"/>
          <w:pgMar w:top="1079" w:right="1260" w:bottom="1079" w:left="1440" w:header="720" w:footer="720" w:gutter="0"/>
          <w:pgNumType w:start="0"/>
          <w:cols w:space="720"/>
          <w:titlePg/>
        </w:sectPr>
      </w:pPr>
    </w:p>
    <w:p w14:paraId="0EEBFB34" w14:textId="77777777" w:rsidR="003D1474" w:rsidRDefault="003D1474">
      <w:pPr>
        <w:spacing w:before="4"/>
        <w:ind w:left="0" w:hanging="2"/>
        <w:rPr>
          <w:sz w:val="17"/>
        </w:rPr>
      </w:pPr>
      <w:r>
        <w:rPr>
          <w:noProof/>
          <w:sz w:val="17"/>
          <w:lang w:val="en-US"/>
        </w:rPr>
        <w:lastRenderedPageBreak/>
        <w:drawing>
          <wp:anchor distT="0" distB="0" distL="0" distR="0" simplePos="0" relativeHeight="251659264" behindDoc="1" locked="0" layoutInCell="1" allowOverlap="1" wp14:anchorId="3B58ADF0" wp14:editId="54159798">
            <wp:simplePos x="0" y="0"/>
            <wp:positionH relativeFrom="page">
              <wp:posOffset>0</wp:posOffset>
            </wp:positionH>
            <wp:positionV relativeFrom="page">
              <wp:posOffset>0</wp:posOffset>
            </wp:positionV>
            <wp:extent cx="7559040" cy="10689335"/>
            <wp:effectExtent l="0" t="0" r="0" b="0"/>
            <wp:wrapNone/>
            <wp:docPr id="1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0" cstate="print"/>
                    <a:stretch>
                      <a:fillRect/>
                    </a:stretch>
                  </pic:blipFill>
                  <pic:spPr>
                    <a:xfrm>
                      <a:off x="0" y="0"/>
                      <a:ext cx="7559040" cy="10689335"/>
                    </a:xfrm>
                    <a:prstGeom prst="rect">
                      <a:avLst/>
                    </a:prstGeom>
                  </pic:spPr>
                </pic:pic>
              </a:graphicData>
            </a:graphic>
          </wp:anchor>
        </w:drawing>
      </w:r>
    </w:p>
    <w:p w14:paraId="0E10A281" w14:textId="77777777" w:rsidR="003D1474" w:rsidRDefault="003D1474">
      <w:pPr>
        <w:ind w:left="0" w:hanging="2"/>
        <w:rPr>
          <w:sz w:val="17"/>
        </w:rPr>
        <w:sectPr w:rsidR="003D1474">
          <w:pgSz w:w="11910" w:h="16840"/>
          <w:pgMar w:top="1920" w:right="1700" w:bottom="280" w:left="1700" w:header="720" w:footer="720" w:gutter="0"/>
          <w:cols w:space="720"/>
        </w:sectPr>
      </w:pPr>
    </w:p>
    <w:p w14:paraId="2F36F393" w14:textId="2E33626D" w:rsidR="003D1474" w:rsidRDefault="003D1474">
      <w:pPr>
        <w:spacing w:before="4"/>
        <w:ind w:left="0" w:hanging="2"/>
        <w:rPr>
          <w:sz w:val="17"/>
        </w:rPr>
      </w:pPr>
      <w:r>
        <w:rPr>
          <w:noProof/>
          <w:sz w:val="17"/>
          <w:lang w:val="en-US"/>
        </w:rPr>
        <w:lastRenderedPageBreak/>
        <w:drawing>
          <wp:anchor distT="0" distB="0" distL="0" distR="0" simplePos="0" relativeHeight="251660288" behindDoc="1" locked="0" layoutInCell="1" allowOverlap="1" wp14:anchorId="5B658007" wp14:editId="6A1A48FE">
            <wp:simplePos x="0" y="0"/>
            <wp:positionH relativeFrom="page">
              <wp:posOffset>160020</wp:posOffset>
            </wp:positionH>
            <wp:positionV relativeFrom="page">
              <wp:posOffset>121920</wp:posOffset>
            </wp:positionV>
            <wp:extent cx="7559040" cy="10689335"/>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1" cstate="print"/>
                    <a:stretch>
                      <a:fillRect/>
                    </a:stretch>
                  </pic:blipFill>
                  <pic:spPr>
                    <a:xfrm>
                      <a:off x="0" y="0"/>
                      <a:ext cx="7559040" cy="10689335"/>
                    </a:xfrm>
                    <a:prstGeom prst="rect">
                      <a:avLst/>
                    </a:prstGeom>
                  </pic:spPr>
                </pic:pic>
              </a:graphicData>
            </a:graphic>
          </wp:anchor>
        </w:drawing>
      </w:r>
    </w:p>
    <w:p w14:paraId="58C74F97" w14:textId="1FC04568" w:rsidR="003D1474" w:rsidRDefault="003D1474" w:rsidP="003D1474">
      <w:pPr>
        <w:shd w:val="clear" w:color="auto" w:fill="FFFFFF"/>
        <w:spacing w:before="240" w:after="200"/>
        <w:ind w:left="1" w:right="-426" w:hanging="3"/>
        <w:jc w:val="both"/>
        <w:rPr>
          <w:rFonts w:ascii="Arial" w:eastAsia="Arial" w:hAnsi="Arial" w:cs="Arial"/>
          <w:sz w:val="28"/>
          <w:szCs w:val="28"/>
        </w:rPr>
      </w:pPr>
    </w:p>
    <w:p w14:paraId="714548BE" w14:textId="75AC4CB7" w:rsidR="003D1474" w:rsidRDefault="003D1474" w:rsidP="003D1474">
      <w:pPr>
        <w:shd w:val="clear" w:color="auto" w:fill="FFFFFF"/>
        <w:spacing w:before="240" w:after="200"/>
        <w:ind w:left="1" w:right="-426" w:hanging="3"/>
        <w:jc w:val="both"/>
        <w:rPr>
          <w:rFonts w:ascii="Arial" w:eastAsia="Arial" w:hAnsi="Arial" w:cs="Arial"/>
          <w:sz w:val="28"/>
          <w:szCs w:val="28"/>
        </w:rPr>
      </w:pPr>
    </w:p>
    <w:p w14:paraId="0A0488A7" w14:textId="77777777" w:rsidR="003D1474" w:rsidRDefault="003D1474" w:rsidP="003D1474">
      <w:pPr>
        <w:shd w:val="clear" w:color="auto" w:fill="FFFFFF"/>
        <w:spacing w:before="240" w:after="200"/>
        <w:ind w:left="1" w:right="-426" w:hanging="3"/>
        <w:jc w:val="both"/>
        <w:rPr>
          <w:rFonts w:ascii="Arial" w:eastAsia="Arial" w:hAnsi="Arial" w:cs="Arial"/>
          <w:sz w:val="28"/>
          <w:szCs w:val="28"/>
        </w:rPr>
      </w:pPr>
    </w:p>
    <w:p w14:paraId="6AFB2A3C" w14:textId="5E2D68B2" w:rsidR="003D1474" w:rsidRDefault="003D1474" w:rsidP="003D1474">
      <w:pPr>
        <w:shd w:val="clear" w:color="auto" w:fill="FFFFFF"/>
        <w:spacing w:before="240" w:after="200"/>
        <w:ind w:left="1" w:right="-426" w:hanging="3"/>
        <w:jc w:val="both"/>
        <w:rPr>
          <w:rFonts w:ascii="Arial" w:eastAsia="Arial" w:hAnsi="Arial" w:cs="Arial"/>
          <w:sz w:val="28"/>
          <w:szCs w:val="28"/>
        </w:rPr>
      </w:pPr>
    </w:p>
    <w:p w14:paraId="40902925" w14:textId="77777777" w:rsidR="003D1474" w:rsidRDefault="003D1474" w:rsidP="003D1474">
      <w:pPr>
        <w:shd w:val="clear" w:color="auto" w:fill="FFFFFF"/>
        <w:spacing w:before="240" w:after="200"/>
        <w:ind w:left="1" w:right="-426" w:hanging="3"/>
        <w:jc w:val="both"/>
        <w:rPr>
          <w:rFonts w:ascii="Arial" w:eastAsia="Arial" w:hAnsi="Arial" w:cs="Arial"/>
          <w:sz w:val="28"/>
          <w:szCs w:val="28"/>
        </w:rPr>
      </w:pPr>
    </w:p>
    <w:p w14:paraId="75875943" w14:textId="24988659" w:rsidR="003D1474" w:rsidRDefault="003D1474" w:rsidP="003D1474">
      <w:pPr>
        <w:shd w:val="clear" w:color="auto" w:fill="FFFFFF"/>
        <w:spacing w:before="240" w:after="200"/>
        <w:ind w:left="1" w:right="-426" w:hanging="3"/>
        <w:jc w:val="both"/>
        <w:rPr>
          <w:rFonts w:ascii="Arial" w:eastAsia="Arial" w:hAnsi="Arial" w:cs="Arial"/>
          <w:sz w:val="28"/>
          <w:szCs w:val="28"/>
        </w:rPr>
      </w:pPr>
    </w:p>
    <w:p w14:paraId="647863F6" w14:textId="087DDE48" w:rsidR="003D1474" w:rsidRDefault="003D1474" w:rsidP="003D1474">
      <w:pPr>
        <w:shd w:val="clear" w:color="auto" w:fill="FFFFFF"/>
        <w:spacing w:before="240" w:after="200"/>
        <w:ind w:left="1" w:right="-426" w:hanging="3"/>
        <w:jc w:val="both"/>
        <w:rPr>
          <w:rFonts w:ascii="Arial" w:eastAsia="Arial" w:hAnsi="Arial" w:cs="Arial"/>
          <w:sz w:val="28"/>
          <w:szCs w:val="28"/>
        </w:rPr>
      </w:pPr>
    </w:p>
    <w:p w14:paraId="799FC1AF" w14:textId="038FE7BA" w:rsidR="003D1474" w:rsidRDefault="003D1474" w:rsidP="003D1474">
      <w:pPr>
        <w:shd w:val="clear" w:color="auto" w:fill="FFFFFF"/>
        <w:spacing w:before="240" w:after="200"/>
        <w:ind w:left="1" w:right="-426" w:hanging="3"/>
        <w:jc w:val="both"/>
        <w:rPr>
          <w:rFonts w:ascii="Arial" w:eastAsia="Arial" w:hAnsi="Arial" w:cs="Arial"/>
          <w:sz w:val="28"/>
          <w:szCs w:val="28"/>
        </w:rPr>
      </w:pPr>
    </w:p>
    <w:p w14:paraId="00D6574E" w14:textId="717DD106" w:rsidR="003D1474" w:rsidRDefault="003D1474" w:rsidP="003D1474">
      <w:pPr>
        <w:shd w:val="clear" w:color="auto" w:fill="FFFFFF"/>
        <w:spacing w:before="240" w:after="200"/>
        <w:ind w:left="1" w:right="-426" w:hanging="3"/>
        <w:jc w:val="both"/>
        <w:rPr>
          <w:rFonts w:ascii="Arial" w:eastAsia="Arial" w:hAnsi="Arial" w:cs="Arial"/>
          <w:sz w:val="28"/>
          <w:szCs w:val="28"/>
        </w:rPr>
      </w:pPr>
    </w:p>
    <w:p w14:paraId="39E00136" w14:textId="77777777" w:rsidR="003D1474" w:rsidRDefault="003D1474" w:rsidP="003D1474">
      <w:pPr>
        <w:shd w:val="clear" w:color="auto" w:fill="FFFFFF"/>
        <w:ind w:left="0" w:hanging="2"/>
        <w:jc w:val="left"/>
      </w:pPr>
    </w:p>
    <w:p w14:paraId="619B3F18" w14:textId="77777777" w:rsidR="003D1474" w:rsidRDefault="003D1474" w:rsidP="003D1474">
      <w:pPr>
        <w:shd w:val="clear" w:color="auto" w:fill="FFFFFF"/>
        <w:ind w:left="0" w:hanging="2"/>
        <w:jc w:val="left"/>
      </w:pPr>
    </w:p>
    <w:p w14:paraId="1BD07627" w14:textId="77777777" w:rsidR="003D1474" w:rsidRDefault="003D1474" w:rsidP="003D1474">
      <w:pPr>
        <w:shd w:val="clear" w:color="auto" w:fill="FFFFFF"/>
        <w:spacing w:after="240"/>
        <w:ind w:left="0" w:hanging="2"/>
        <w:jc w:val="left"/>
        <w:rPr>
          <w:sz w:val="24"/>
          <w:szCs w:val="24"/>
        </w:rPr>
      </w:pPr>
    </w:p>
    <w:p w14:paraId="5C713FC3" w14:textId="37A2970E" w:rsidR="003D1474" w:rsidRPr="003D1474" w:rsidRDefault="003D1474">
      <w:pPr>
        <w:spacing w:before="4"/>
        <w:ind w:left="0" w:hanging="2"/>
        <w:rPr>
          <w:sz w:val="17"/>
        </w:rPr>
      </w:pPr>
    </w:p>
    <w:p w14:paraId="3BF5200B"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028F2459"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5E7B0E06"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77E43CEB"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0A3BD0FC"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5A14F40D"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61F763BF"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1249FAE0"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5C141454"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445D5A48"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355116F2"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68B09E5F"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75F709CB"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22C4D3FD"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0E503FC3"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3055D749"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36FE4A8B"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14B958D5"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6062FE0D"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6B767D07"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206E8861"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0BDD4759" w14:textId="1CE4B562" w:rsidR="003D1474" w:rsidRDefault="00907ED6">
      <w:pPr>
        <w:suppressAutoHyphens w:val="0"/>
        <w:spacing w:line="240" w:lineRule="auto"/>
        <w:ind w:leftChars="0" w:left="0" w:firstLineChars="0" w:firstLine="0"/>
        <w:jc w:val="left"/>
        <w:textDirection w:val="lrTb"/>
        <w:textAlignment w:val="auto"/>
        <w:outlineLvl w:val="9"/>
        <w:rPr>
          <w:sz w:val="28"/>
          <w:szCs w:val="28"/>
          <w:lang w:bidi="ar-IQ"/>
        </w:rPr>
      </w:pPr>
      <w:r>
        <w:rPr>
          <w:noProof/>
          <w:sz w:val="17"/>
          <w:lang w:val="en-US"/>
        </w:rPr>
        <w:lastRenderedPageBreak/>
        <w:drawing>
          <wp:anchor distT="0" distB="0" distL="0" distR="0" simplePos="0" relativeHeight="251653120" behindDoc="1" locked="0" layoutInCell="1" allowOverlap="1" wp14:anchorId="3A7F813A" wp14:editId="792DE203">
            <wp:simplePos x="0" y="0"/>
            <wp:positionH relativeFrom="page">
              <wp:posOffset>548640</wp:posOffset>
            </wp:positionH>
            <wp:positionV relativeFrom="page">
              <wp:posOffset>198120</wp:posOffset>
            </wp:positionV>
            <wp:extent cx="6545580" cy="10452735"/>
            <wp:effectExtent l="0" t="0" r="7620" b="5715"/>
            <wp:wrapNone/>
            <wp:docPr id="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2" cstate="print"/>
                    <a:stretch>
                      <a:fillRect/>
                    </a:stretch>
                  </pic:blipFill>
                  <pic:spPr>
                    <a:xfrm>
                      <a:off x="0" y="0"/>
                      <a:ext cx="6545580" cy="10452735"/>
                    </a:xfrm>
                    <a:prstGeom prst="rect">
                      <a:avLst/>
                    </a:prstGeom>
                  </pic:spPr>
                </pic:pic>
              </a:graphicData>
            </a:graphic>
            <wp14:sizeRelH relativeFrom="margin">
              <wp14:pctWidth>0</wp14:pctWidth>
            </wp14:sizeRelH>
            <wp14:sizeRelV relativeFrom="margin">
              <wp14:pctHeight>0</wp14:pctHeight>
            </wp14:sizeRelV>
          </wp:anchor>
        </w:drawing>
      </w:r>
    </w:p>
    <w:p w14:paraId="7A9A1E49"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678C393A" w14:textId="5AF5A5C1" w:rsidR="00907ED6" w:rsidRDefault="00907ED6">
      <w:pPr>
        <w:spacing w:before="4"/>
        <w:ind w:left="0" w:hanging="2"/>
        <w:rPr>
          <w:sz w:val="17"/>
        </w:rPr>
      </w:pPr>
    </w:p>
    <w:p w14:paraId="097C5F9C" w14:textId="77777777" w:rsidR="00907ED6" w:rsidRDefault="00907ED6">
      <w:pPr>
        <w:ind w:left="0" w:hanging="2"/>
        <w:rPr>
          <w:sz w:val="17"/>
        </w:rPr>
        <w:sectPr w:rsidR="00907ED6" w:rsidSect="00517B33">
          <w:pgSz w:w="12240" w:h="15840"/>
          <w:pgMar w:top="1079" w:right="1260" w:bottom="1079" w:left="1440" w:header="720" w:footer="720" w:gutter="0"/>
          <w:pgNumType w:start="0"/>
          <w:cols w:space="720"/>
          <w:titlePg/>
        </w:sectPr>
      </w:pPr>
    </w:p>
    <w:p w14:paraId="036C889E" w14:textId="77777777" w:rsidR="00907ED6" w:rsidRDefault="00907ED6">
      <w:pPr>
        <w:spacing w:before="4"/>
        <w:ind w:left="0" w:hanging="2"/>
        <w:rPr>
          <w:sz w:val="17"/>
        </w:rPr>
      </w:pPr>
      <w:r>
        <w:rPr>
          <w:noProof/>
          <w:sz w:val="17"/>
          <w:lang w:val="en-US"/>
        </w:rPr>
        <w:lastRenderedPageBreak/>
        <w:drawing>
          <wp:anchor distT="0" distB="0" distL="0" distR="0" simplePos="0" relativeHeight="251661312" behindDoc="1" locked="0" layoutInCell="1" allowOverlap="1" wp14:anchorId="723D19CF" wp14:editId="08ADF6F9">
            <wp:simplePos x="0" y="0"/>
            <wp:positionH relativeFrom="page">
              <wp:posOffset>320040</wp:posOffset>
            </wp:positionH>
            <wp:positionV relativeFrom="page">
              <wp:posOffset>502920</wp:posOffset>
            </wp:positionV>
            <wp:extent cx="6591203" cy="10185400"/>
            <wp:effectExtent l="0" t="0" r="635" b="6350"/>
            <wp:wrapNone/>
            <wp:docPr id="1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3" cstate="print"/>
                    <a:stretch>
                      <a:fillRect/>
                    </a:stretch>
                  </pic:blipFill>
                  <pic:spPr>
                    <a:xfrm>
                      <a:off x="0" y="0"/>
                      <a:ext cx="6600263" cy="10199400"/>
                    </a:xfrm>
                    <a:prstGeom prst="rect">
                      <a:avLst/>
                    </a:prstGeom>
                  </pic:spPr>
                </pic:pic>
              </a:graphicData>
            </a:graphic>
            <wp14:sizeRelH relativeFrom="margin">
              <wp14:pctWidth>0</wp14:pctWidth>
            </wp14:sizeRelH>
            <wp14:sizeRelV relativeFrom="margin">
              <wp14:pctHeight>0</wp14:pctHeight>
            </wp14:sizeRelV>
          </wp:anchor>
        </w:drawing>
      </w:r>
    </w:p>
    <w:p w14:paraId="75C1B790" w14:textId="77777777" w:rsidR="00907ED6" w:rsidRDefault="00907ED6">
      <w:pPr>
        <w:ind w:left="0" w:hanging="2"/>
        <w:rPr>
          <w:sz w:val="17"/>
        </w:rPr>
        <w:sectPr w:rsidR="00907ED6">
          <w:pgSz w:w="11910" w:h="16840"/>
          <w:pgMar w:top="1920" w:right="1700" w:bottom="280" w:left="1700" w:header="720" w:footer="720" w:gutter="0"/>
          <w:cols w:space="720"/>
        </w:sectPr>
      </w:pPr>
    </w:p>
    <w:p w14:paraId="23AC08EC" w14:textId="77777777" w:rsidR="00907ED6" w:rsidRDefault="00907ED6">
      <w:pPr>
        <w:spacing w:before="4"/>
        <w:ind w:left="0" w:hanging="2"/>
        <w:rPr>
          <w:sz w:val="17"/>
        </w:rPr>
      </w:pPr>
      <w:r>
        <w:rPr>
          <w:noProof/>
          <w:sz w:val="17"/>
          <w:lang w:val="en-US"/>
        </w:rPr>
        <w:lastRenderedPageBreak/>
        <w:drawing>
          <wp:anchor distT="0" distB="0" distL="0" distR="0" simplePos="0" relativeHeight="251662336" behindDoc="1" locked="0" layoutInCell="1" allowOverlap="1" wp14:anchorId="73887E4D" wp14:editId="71B61297">
            <wp:simplePos x="0" y="0"/>
            <wp:positionH relativeFrom="page">
              <wp:posOffset>868681</wp:posOffset>
            </wp:positionH>
            <wp:positionV relativeFrom="page">
              <wp:posOffset>-129540</wp:posOffset>
            </wp:positionV>
            <wp:extent cx="6141720" cy="10309225"/>
            <wp:effectExtent l="0" t="0" r="0" b="0"/>
            <wp:wrapNone/>
            <wp:docPr id="1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4" cstate="print"/>
                    <a:stretch>
                      <a:fillRect/>
                    </a:stretch>
                  </pic:blipFill>
                  <pic:spPr>
                    <a:xfrm>
                      <a:off x="0" y="0"/>
                      <a:ext cx="6142666" cy="10310813"/>
                    </a:xfrm>
                    <a:prstGeom prst="rect">
                      <a:avLst/>
                    </a:prstGeom>
                  </pic:spPr>
                </pic:pic>
              </a:graphicData>
            </a:graphic>
            <wp14:sizeRelH relativeFrom="margin">
              <wp14:pctWidth>0</wp14:pctWidth>
            </wp14:sizeRelH>
            <wp14:sizeRelV relativeFrom="margin">
              <wp14:pctHeight>0</wp14:pctHeight>
            </wp14:sizeRelV>
          </wp:anchor>
        </w:drawing>
      </w:r>
    </w:p>
    <w:p w14:paraId="19DF1815" w14:textId="77777777" w:rsidR="00907ED6" w:rsidRDefault="00907ED6">
      <w:pPr>
        <w:ind w:left="0" w:hanging="2"/>
        <w:rPr>
          <w:sz w:val="17"/>
        </w:rPr>
        <w:sectPr w:rsidR="00907ED6">
          <w:pgSz w:w="11910" w:h="16840"/>
          <w:pgMar w:top="1920" w:right="1700" w:bottom="280" w:left="1700" w:header="720" w:footer="720" w:gutter="0"/>
          <w:cols w:space="720"/>
        </w:sectPr>
      </w:pPr>
    </w:p>
    <w:p w14:paraId="1EABA902" w14:textId="1B396681" w:rsidR="00907ED6" w:rsidRDefault="00517B33">
      <w:pPr>
        <w:spacing w:before="4"/>
        <w:ind w:left="0" w:hanging="2"/>
        <w:rPr>
          <w:sz w:val="17"/>
        </w:rPr>
      </w:pPr>
      <w:r>
        <w:rPr>
          <w:noProof/>
          <w:sz w:val="17"/>
          <w:lang w:val="en-US"/>
        </w:rPr>
        <w:lastRenderedPageBreak/>
        <w:drawing>
          <wp:inline distT="0" distB="0" distL="0" distR="0" wp14:anchorId="041E2507" wp14:editId="69F8D9B2">
            <wp:extent cx="6469380" cy="868807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6-03-31 at 1.28.56 AM.jpeg"/>
                    <pic:cNvPicPr/>
                  </pic:nvPicPr>
                  <pic:blipFill>
                    <a:blip r:embed="rId25">
                      <a:extLst>
                        <a:ext uri="{28A0092B-C50C-407E-A947-70E740481C1C}">
                          <a14:useLocalDpi xmlns:a14="http://schemas.microsoft.com/office/drawing/2010/main" val="0"/>
                        </a:ext>
                      </a:extLst>
                    </a:blip>
                    <a:stretch>
                      <a:fillRect/>
                    </a:stretch>
                  </pic:blipFill>
                  <pic:spPr>
                    <a:xfrm>
                      <a:off x="0" y="0"/>
                      <a:ext cx="6469380" cy="8688070"/>
                    </a:xfrm>
                    <a:prstGeom prst="rect">
                      <a:avLst/>
                    </a:prstGeom>
                  </pic:spPr>
                </pic:pic>
              </a:graphicData>
            </a:graphic>
          </wp:inline>
        </w:drawing>
      </w:r>
    </w:p>
    <w:p w14:paraId="55C4A397" w14:textId="77777777" w:rsidR="00517B33" w:rsidRPr="00517B33" w:rsidRDefault="00517B33" w:rsidP="00517B33">
      <w:pPr>
        <w:suppressAutoHyphens w:val="0"/>
        <w:spacing w:after="200" w:line="276" w:lineRule="auto"/>
        <w:ind w:leftChars="0" w:left="0" w:firstLineChars="0" w:firstLine="0"/>
        <w:contextualSpacing/>
        <w:jc w:val="both"/>
        <w:textDirection w:val="lrTb"/>
        <w:textAlignment w:val="auto"/>
        <w:outlineLvl w:val="9"/>
        <w:rPr>
          <w:rFonts w:eastAsia="Calibri"/>
          <w:b/>
          <w:bCs/>
          <w:position w:val="0"/>
          <w:sz w:val="28"/>
          <w:szCs w:val="28"/>
          <w:rtl/>
          <w:lang w:bidi="ar-IQ"/>
        </w:rPr>
      </w:pPr>
    </w:p>
    <w:p w14:paraId="73C4C6AC" w14:textId="77777777" w:rsidR="00517B33" w:rsidRPr="00517B33" w:rsidRDefault="00517B33" w:rsidP="00517B33">
      <w:pPr>
        <w:suppressAutoHyphens w:val="0"/>
        <w:spacing w:after="200" w:line="276" w:lineRule="auto"/>
        <w:ind w:leftChars="0" w:left="765" w:firstLineChars="0" w:firstLine="0"/>
        <w:contextualSpacing/>
        <w:jc w:val="center"/>
        <w:textDirection w:val="lrTb"/>
        <w:textAlignment w:val="auto"/>
        <w:outlineLvl w:val="9"/>
        <w:rPr>
          <w:rFonts w:eastAsia="Calibri"/>
          <w:b/>
          <w:bCs/>
          <w:position w:val="0"/>
          <w:sz w:val="28"/>
          <w:szCs w:val="28"/>
          <w:rtl/>
          <w:lang w:bidi="ar-IQ"/>
        </w:rPr>
      </w:pPr>
      <w:r w:rsidRPr="00517B33">
        <w:rPr>
          <w:rFonts w:eastAsia="Calibri" w:hint="cs"/>
          <w:b/>
          <w:bCs/>
          <w:position w:val="0"/>
          <w:sz w:val="28"/>
          <w:szCs w:val="28"/>
          <w:rtl/>
          <w:lang w:bidi="ar-IQ"/>
        </w:rPr>
        <w:t>Course description template</w:t>
      </w:r>
    </w:p>
    <w:tbl>
      <w:tblPr>
        <w:tblStyle w:val="TableGrid1"/>
        <w:bidiVisual/>
        <w:tblW w:w="0" w:type="auto"/>
        <w:tblInd w:w="-18" w:type="dxa"/>
        <w:tblLayout w:type="fixed"/>
        <w:tblLook w:val="04A0" w:firstRow="1" w:lastRow="0" w:firstColumn="1" w:lastColumn="0" w:noHBand="0" w:noVBand="1"/>
      </w:tblPr>
      <w:tblGrid>
        <w:gridCol w:w="1485"/>
        <w:gridCol w:w="992"/>
        <w:gridCol w:w="1417"/>
        <w:gridCol w:w="2694"/>
        <w:gridCol w:w="1842"/>
        <w:gridCol w:w="1380"/>
      </w:tblGrid>
      <w:tr w:rsidR="00517B33" w:rsidRPr="00517B33" w14:paraId="1D464D2B" w14:textId="77777777" w:rsidTr="00517B33">
        <w:tc>
          <w:tcPr>
            <w:tcW w:w="9810" w:type="dxa"/>
            <w:gridSpan w:val="6"/>
            <w:shd w:val="clear" w:color="auto" w:fill="DAEEF3"/>
          </w:tcPr>
          <w:p w14:paraId="5F06A720"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1. Course Name:</w:t>
            </w:r>
          </w:p>
        </w:tc>
      </w:tr>
      <w:tr w:rsidR="00517B33" w:rsidRPr="00517B33" w14:paraId="2320621F" w14:textId="77777777" w:rsidTr="00517B33">
        <w:tc>
          <w:tcPr>
            <w:tcW w:w="9810" w:type="dxa"/>
            <w:gridSpan w:val="6"/>
            <w:tcBorders>
              <w:bottom w:val="single" w:sz="4" w:space="0" w:color="auto"/>
            </w:tcBorders>
          </w:tcPr>
          <w:p w14:paraId="2D0B3C98"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Ancient prose arts</w:t>
            </w:r>
          </w:p>
        </w:tc>
      </w:tr>
      <w:tr w:rsidR="00517B33" w:rsidRPr="00517B33" w14:paraId="1FD6DC9E" w14:textId="77777777" w:rsidTr="00517B33">
        <w:tc>
          <w:tcPr>
            <w:tcW w:w="9810" w:type="dxa"/>
            <w:gridSpan w:val="6"/>
            <w:shd w:val="clear" w:color="auto" w:fill="DAEEF3"/>
          </w:tcPr>
          <w:p w14:paraId="2C60FD01"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2. Course code:</w:t>
            </w:r>
          </w:p>
        </w:tc>
      </w:tr>
      <w:tr w:rsidR="00517B33" w:rsidRPr="00517B33" w14:paraId="23538D13" w14:textId="77777777" w:rsidTr="00517B33">
        <w:tc>
          <w:tcPr>
            <w:tcW w:w="9810" w:type="dxa"/>
            <w:gridSpan w:val="6"/>
            <w:tcBorders>
              <w:bottom w:val="single" w:sz="4" w:space="0" w:color="auto"/>
            </w:tcBorders>
          </w:tcPr>
          <w:p w14:paraId="10DA574B"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p>
        </w:tc>
      </w:tr>
      <w:tr w:rsidR="00517B33" w:rsidRPr="00517B33" w14:paraId="5D8F4828" w14:textId="77777777" w:rsidTr="00517B33">
        <w:tc>
          <w:tcPr>
            <w:tcW w:w="9810" w:type="dxa"/>
            <w:gridSpan w:val="6"/>
            <w:shd w:val="clear" w:color="auto" w:fill="DAEEF3"/>
          </w:tcPr>
          <w:p w14:paraId="5757C78D"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3. Term/Year:</w:t>
            </w:r>
          </w:p>
        </w:tc>
      </w:tr>
      <w:tr w:rsidR="00517B33" w:rsidRPr="00517B33" w14:paraId="37AFF460" w14:textId="77777777" w:rsidTr="00517B33">
        <w:tc>
          <w:tcPr>
            <w:tcW w:w="9810" w:type="dxa"/>
            <w:gridSpan w:val="6"/>
            <w:tcBorders>
              <w:bottom w:val="single" w:sz="4" w:space="0" w:color="auto"/>
            </w:tcBorders>
          </w:tcPr>
          <w:p w14:paraId="5CD021DD"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Times New Roman" w:hAnsi="Times New Roman"/>
                <w:position w:val="0"/>
                <w:sz w:val="28"/>
                <w:szCs w:val="28"/>
                <w:rtl/>
                <w:lang w:bidi="ar-IQ"/>
              </w:rPr>
            </w:pPr>
            <w:r w:rsidRPr="00517B33">
              <w:rPr>
                <w:rFonts w:ascii="Times New Roman" w:hAnsi="Times New Roman" w:hint="cs"/>
                <w:b/>
                <w:bCs/>
                <w:position w:val="0"/>
                <w:sz w:val="28"/>
                <w:szCs w:val="28"/>
                <w:rtl/>
                <w:lang w:bidi="ar-IQ"/>
              </w:rPr>
              <w:t>First for the academic year 2025/2026</w:t>
            </w:r>
          </w:p>
        </w:tc>
      </w:tr>
      <w:tr w:rsidR="00517B33" w:rsidRPr="00517B33" w14:paraId="2B148018" w14:textId="77777777" w:rsidTr="00517B33">
        <w:tc>
          <w:tcPr>
            <w:tcW w:w="9810" w:type="dxa"/>
            <w:gridSpan w:val="6"/>
            <w:shd w:val="clear" w:color="auto" w:fill="DAEEF3"/>
          </w:tcPr>
          <w:p w14:paraId="743EDF96"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4. Date this description was prepared:</w:t>
            </w:r>
          </w:p>
        </w:tc>
      </w:tr>
      <w:tr w:rsidR="00517B33" w:rsidRPr="00517B33" w14:paraId="5455C401" w14:textId="77777777" w:rsidTr="00517B33">
        <w:tc>
          <w:tcPr>
            <w:tcW w:w="9810" w:type="dxa"/>
            <w:gridSpan w:val="6"/>
            <w:tcBorders>
              <w:bottom w:val="single" w:sz="4" w:space="0" w:color="auto"/>
            </w:tcBorders>
          </w:tcPr>
          <w:p w14:paraId="4C82E346"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27/11/2025</w:t>
            </w:r>
          </w:p>
        </w:tc>
      </w:tr>
      <w:tr w:rsidR="00517B33" w:rsidRPr="00517B33" w14:paraId="2148C708" w14:textId="77777777" w:rsidTr="00517B33">
        <w:tc>
          <w:tcPr>
            <w:tcW w:w="9810" w:type="dxa"/>
            <w:gridSpan w:val="6"/>
            <w:shd w:val="clear" w:color="auto" w:fill="DAEEF3"/>
          </w:tcPr>
          <w:p w14:paraId="794D3074"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5. Available forms of attendance:</w:t>
            </w:r>
          </w:p>
        </w:tc>
      </w:tr>
      <w:tr w:rsidR="00517B33" w:rsidRPr="00517B33" w14:paraId="576C367A" w14:textId="77777777" w:rsidTr="00517B33">
        <w:tc>
          <w:tcPr>
            <w:tcW w:w="9810" w:type="dxa"/>
            <w:gridSpan w:val="6"/>
            <w:tcBorders>
              <w:bottom w:val="single" w:sz="4" w:space="0" w:color="auto"/>
            </w:tcBorders>
          </w:tcPr>
          <w:p w14:paraId="00083F2C"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My presence</w:t>
            </w:r>
          </w:p>
        </w:tc>
      </w:tr>
      <w:tr w:rsidR="00517B33" w:rsidRPr="00517B33" w14:paraId="678A7575" w14:textId="77777777" w:rsidTr="00517B33">
        <w:tc>
          <w:tcPr>
            <w:tcW w:w="9810" w:type="dxa"/>
            <w:gridSpan w:val="6"/>
            <w:shd w:val="clear" w:color="auto" w:fill="DAEEF3"/>
          </w:tcPr>
          <w:p w14:paraId="6D72C8B3"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6. Total number of study hours / Total number of units</w:t>
            </w:r>
          </w:p>
        </w:tc>
      </w:tr>
      <w:tr w:rsidR="00517B33" w:rsidRPr="00517B33" w14:paraId="40616FEC" w14:textId="77777777" w:rsidTr="00517B33">
        <w:tc>
          <w:tcPr>
            <w:tcW w:w="9810" w:type="dxa"/>
            <w:gridSpan w:val="6"/>
            <w:tcBorders>
              <w:bottom w:val="single" w:sz="4" w:space="0" w:color="auto"/>
            </w:tcBorders>
          </w:tcPr>
          <w:p w14:paraId="45C90237"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Number of hours: 2</w:t>
            </w:r>
          </w:p>
          <w:p w14:paraId="4B66C35C"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Number of units:</w:t>
            </w:r>
            <w:r w:rsidRPr="00517B33">
              <w:rPr>
                <w:rFonts w:ascii="Arial" w:hAnsi="Arial" w:hint="cs"/>
                <w:color w:val="000000"/>
                <w:position w:val="0"/>
                <w:sz w:val="29"/>
                <w:szCs w:val="29"/>
                <w:rtl/>
              </w:rPr>
              <w:t xml:space="preserve"> </w:t>
            </w:r>
            <w:r w:rsidRPr="00517B33">
              <w:rPr>
                <w:rFonts w:ascii="Arial" w:hAnsi="Arial"/>
                <w:color w:val="000000"/>
                <w:position w:val="0"/>
                <w:sz w:val="29"/>
                <w:szCs w:val="29"/>
                <w:rtl/>
              </w:rPr>
              <w:t xml:space="preserve">4 </w:t>
            </w:r>
            <w:r w:rsidRPr="00517B33">
              <w:rPr>
                <w:rFonts w:ascii="Arial" w:hAnsi="Arial" w:hint="cs"/>
                <w:color w:val="000000"/>
                <w:position w:val="0"/>
                <w:sz w:val="29"/>
                <w:szCs w:val="29"/>
                <w:rtl/>
              </w:rPr>
              <w:t>units</w:t>
            </w:r>
          </w:p>
        </w:tc>
      </w:tr>
      <w:tr w:rsidR="00517B33" w:rsidRPr="00517B33" w14:paraId="6EA8ED91" w14:textId="77777777" w:rsidTr="00517B33">
        <w:tc>
          <w:tcPr>
            <w:tcW w:w="9810" w:type="dxa"/>
            <w:gridSpan w:val="6"/>
            <w:shd w:val="clear" w:color="auto" w:fill="DAEEF3"/>
          </w:tcPr>
          <w:p w14:paraId="750F7FDB" w14:textId="77777777" w:rsidR="00517B33" w:rsidRPr="00517B33" w:rsidRDefault="00517B33" w:rsidP="00517B33">
            <w:pPr>
              <w:tabs>
                <w:tab w:val="left" w:pos="6821"/>
              </w:tabs>
              <w:suppressAutoHyphens w:val="0"/>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7. Name of course coordinator (if there is more than one, please list it) - None</w:t>
            </w:r>
            <w:r w:rsidRPr="00517B33">
              <w:rPr>
                <w:rFonts w:ascii="Times New Roman" w:hAnsi="Times New Roman"/>
                <w:b/>
                <w:bCs/>
                <w:position w:val="0"/>
                <w:sz w:val="28"/>
                <w:szCs w:val="28"/>
                <w:rtl/>
                <w:lang w:bidi="ar-IQ"/>
              </w:rPr>
              <w:tab/>
            </w:r>
          </w:p>
        </w:tc>
      </w:tr>
      <w:tr w:rsidR="00517B33" w:rsidRPr="00517B33" w14:paraId="0748DB6D" w14:textId="77777777" w:rsidTr="00517B33">
        <w:tc>
          <w:tcPr>
            <w:tcW w:w="9810" w:type="dxa"/>
            <w:gridSpan w:val="6"/>
            <w:tcBorders>
              <w:bottom w:val="single" w:sz="4" w:space="0" w:color="auto"/>
            </w:tcBorders>
          </w:tcPr>
          <w:p w14:paraId="61AEBB00"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8"/>
                <w:szCs w:val="28"/>
                <w:rtl/>
                <w:lang w:bidi="ar-IQ"/>
              </w:rPr>
            </w:pPr>
            <w:r w:rsidRPr="00517B33">
              <w:rPr>
                <w:rFonts w:ascii="Times New Roman" w:hAnsi="Times New Roman" w:hint="cs"/>
                <w:position w:val="0"/>
                <w:sz w:val="28"/>
                <w:szCs w:val="28"/>
                <w:rtl/>
                <w:lang w:bidi="ar-IQ"/>
              </w:rPr>
              <w:t>Name: Prof. Dr. Abdul Mahmoud Abdul Email:</w:t>
            </w:r>
            <w:r w:rsidRPr="00517B33">
              <w:rPr>
                <w:position w:val="0"/>
              </w:rPr>
              <w:t xml:space="preserve"> </w:t>
            </w:r>
            <w:hyperlink r:id="rId26" w:history="1">
              <w:r w:rsidRPr="00517B33">
                <w:rPr>
                  <w:color w:val="0000FF"/>
                  <w:position w:val="0"/>
                  <w:u w:val="single"/>
                </w:rPr>
                <w:t>abdmhmood@tu.edu.iq</w:t>
              </w:r>
            </w:hyperlink>
            <w:r w:rsidRPr="00517B33">
              <w:rPr>
                <w:position w:val="0"/>
              </w:rPr>
              <w:t xml:space="preserve"> </w:t>
            </w:r>
          </w:p>
        </w:tc>
      </w:tr>
      <w:tr w:rsidR="00517B33" w:rsidRPr="00517B33" w14:paraId="29E08D92" w14:textId="77777777" w:rsidTr="00517B33">
        <w:tc>
          <w:tcPr>
            <w:tcW w:w="9810" w:type="dxa"/>
            <w:gridSpan w:val="6"/>
            <w:shd w:val="clear" w:color="auto" w:fill="DAEEF3"/>
          </w:tcPr>
          <w:p w14:paraId="111691B5"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8. Course Objectives</w:t>
            </w:r>
          </w:p>
        </w:tc>
      </w:tr>
      <w:tr w:rsidR="00517B33" w:rsidRPr="00517B33" w14:paraId="3E90ED6F" w14:textId="77777777" w:rsidTr="00517B33">
        <w:trPr>
          <w:trHeight w:val="1125"/>
        </w:trPr>
        <w:tc>
          <w:tcPr>
            <w:tcW w:w="2477" w:type="dxa"/>
            <w:gridSpan w:val="2"/>
            <w:tcBorders>
              <w:bottom w:val="single" w:sz="4" w:space="0" w:color="auto"/>
            </w:tcBorders>
          </w:tcPr>
          <w:p w14:paraId="26A3D216"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Times New Roman" w:hAnsi="Times New Roman"/>
                <w:position w:val="0"/>
                <w:sz w:val="28"/>
                <w:szCs w:val="28"/>
                <w:rtl/>
                <w:lang w:bidi="ar-IQ"/>
              </w:rPr>
            </w:pPr>
            <w:r w:rsidRPr="00517B33">
              <w:rPr>
                <w:rFonts w:ascii="Times New Roman" w:hAnsi="Times New Roman" w:hint="cs"/>
                <w:position w:val="0"/>
                <w:sz w:val="28"/>
                <w:szCs w:val="28"/>
                <w:rtl/>
                <w:lang w:bidi="ar-IQ"/>
              </w:rPr>
              <w:t>Course objectives:</w:t>
            </w:r>
          </w:p>
          <w:p w14:paraId="75BF6ABC" w14:textId="77777777" w:rsidR="00517B33" w:rsidRPr="00517B33" w:rsidRDefault="00517B33" w:rsidP="00517B33">
            <w:pPr>
              <w:suppressAutoHyphens w:val="0"/>
              <w:bidi/>
              <w:spacing w:line="240" w:lineRule="auto"/>
              <w:ind w:leftChars="0" w:left="0" w:firstLineChars="0" w:firstLine="0"/>
              <w:jc w:val="left"/>
              <w:textDirection w:val="lrTb"/>
              <w:textAlignment w:val="auto"/>
              <w:outlineLvl w:val="9"/>
              <w:rPr>
                <w:rFonts w:ascii="Times New Roman" w:hAnsi="Times New Roman"/>
                <w:position w:val="0"/>
                <w:sz w:val="28"/>
                <w:szCs w:val="28"/>
                <w:rtl/>
                <w:lang w:bidi="ar-IQ"/>
              </w:rPr>
            </w:pPr>
          </w:p>
        </w:tc>
        <w:tc>
          <w:tcPr>
            <w:tcW w:w="7333" w:type="dxa"/>
            <w:gridSpan w:val="4"/>
            <w:tcBorders>
              <w:bottom w:val="single" w:sz="4" w:space="0" w:color="auto"/>
            </w:tcBorders>
          </w:tcPr>
          <w:p w14:paraId="4B6E98D8" w14:textId="77777777" w:rsidR="00517B33" w:rsidRPr="00517B33" w:rsidRDefault="00517B33" w:rsidP="00517B33">
            <w:pPr>
              <w:numPr>
                <w:ilvl w:val="0"/>
                <w:numId w:val="65"/>
              </w:numPr>
              <w:suppressAutoHyphens w:val="0"/>
              <w:autoSpaceDE w:val="0"/>
              <w:autoSpaceDN w:val="0"/>
              <w:adjustRightInd w:val="0"/>
              <w:spacing w:line="240" w:lineRule="auto"/>
              <w:ind w:leftChars="0" w:firstLineChars="0"/>
              <w:jc w:val="both"/>
              <w:textDirection w:val="lrTb"/>
              <w:textAlignment w:val="auto"/>
              <w:outlineLvl w:val="9"/>
              <w:rPr>
                <w:color w:val="000000"/>
                <w:position w:val="0"/>
                <w:sz w:val="28"/>
                <w:szCs w:val="28"/>
              </w:rPr>
            </w:pPr>
            <w:r w:rsidRPr="00517B33">
              <w:rPr>
                <w:rFonts w:hint="cs"/>
                <w:color w:val="000000"/>
                <w:position w:val="0"/>
                <w:sz w:val="28"/>
                <w:szCs w:val="28"/>
                <w:rtl/>
              </w:rPr>
              <w:t>supply</w:t>
            </w:r>
            <w:r w:rsidRPr="00517B33">
              <w:rPr>
                <w:rFonts w:hint="cs"/>
                <w:color w:val="000000"/>
                <w:position w:val="0"/>
                <w:sz w:val="28"/>
                <w:szCs w:val="28"/>
              </w:rPr>
              <w:t xml:space="preserve"> </w:t>
            </w:r>
            <w:r w:rsidRPr="00517B33">
              <w:rPr>
                <w:rFonts w:hint="cs"/>
                <w:color w:val="000000"/>
                <w:position w:val="0"/>
                <w:sz w:val="28"/>
                <w:szCs w:val="28"/>
                <w:rtl/>
              </w:rPr>
              <w:t>Students</w:t>
            </w:r>
            <w:r w:rsidRPr="00517B33">
              <w:rPr>
                <w:rFonts w:hint="cs"/>
                <w:color w:val="000000"/>
                <w:position w:val="0"/>
                <w:sz w:val="28"/>
                <w:szCs w:val="28"/>
              </w:rPr>
              <w:t xml:space="preserve"> </w:t>
            </w:r>
            <w:r w:rsidRPr="00517B33">
              <w:rPr>
                <w:rFonts w:hint="cs"/>
                <w:color w:val="000000"/>
                <w:position w:val="0"/>
                <w:sz w:val="28"/>
                <w:szCs w:val="28"/>
                <w:rtl/>
              </w:rPr>
              <w:t>With information</w:t>
            </w:r>
            <w:r w:rsidRPr="00517B33">
              <w:rPr>
                <w:rFonts w:hint="cs"/>
                <w:color w:val="000000"/>
                <w:position w:val="0"/>
                <w:sz w:val="28"/>
                <w:szCs w:val="28"/>
              </w:rPr>
              <w:t xml:space="preserve"> </w:t>
            </w:r>
            <w:r w:rsidRPr="00517B33">
              <w:rPr>
                <w:rFonts w:hint="cs"/>
                <w:color w:val="000000"/>
                <w:position w:val="0"/>
                <w:sz w:val="28"/>
                <w:szCs w:val="28"/>
                <w:rtl/>
              </w:rPr>
              <w:t>Basic</w:t>
            </w:r>
            <w:r w:rsidRPr="00517B33">
              <w:rPr>
                <w:rFonts w:hint="cs"/>
                <w:color w:val="000000"/>
                <w:position w:val="0"/>
                <w:sz w:val="28"/>
                <w:szCs w:val="28"/>
              </w:rPr>
              <w:t xml:space="preserve"> </w:t>
            </w:r>
            <w:r w:rsidRPr="00517B33">
              <w:rPr>
                <w:rFonts w:hint="cs"/>
                <w:color w:val="000000"/>
                <w:position w:val="0"/>
                <w:sz w:val="28"/>
                <w:szCs w:val="28"/>
                <w:rtl/>
              </w:rPr>
              <w:t>About the arts of ancient Arabic literature.</w:t>
            </w:r>
          </w:p>
          <w:p w14:paraId="6CEA7BB2" w14:textId="77777777" w:rsidR="00517B33" w:rsidRPr="00517B33" w:rsidRDefault="00517B33" w:rsidP="00517B33">
            <w:pPr>
              <w:numPr>
                <w:ilvl w:val="0"/>
                <w:numId w:val="65"/>
              </w:numPr>
              <w:suppressAutoHyphens w:val="0"/>
              <w:autoSpaceDE w:val="0"/>
              <w:autoSpaceDN w:val="0"/>
              <w:adjustRightInd w:val="0"/>
              <w:spacing w:line="240" w:lineRule="auto"/>
              <w:ind w:leftChars="0" w:firstLineChars="0"/>
              <w:jc w:val="left"/>
              <w:textDirection w:val="lrTb"/>
              <w:textAlignment w:val="auto"/>
              <w:outlineLvl w:val="9"/>
              <w:rPr>
                <w:position w:val="0"/>
                <w:sz w:val="28"/>
                <w:szCs w:val="28"/>
                <w:lang w:bidi="ar-IQ"/>
              </w:rPr>
            </w:pPr>
            <w:r w:rsidRPr="00517B33">
              <w:rPr>
                <w:rFonts w:hint="cs"/>
                <w:position w:val="0"/>
                <w:sz w:val="28"/>
                <w:szCs w:val="28"/>
                <w:rtl/>
                <w:lang w:bidi="ar-IQ"/>
              </w:rPr>
              <w:t>Processing and analyzing prose texts based on the most important concepts that ancient critics brought forth in reading this text.</w:t>
            </w:r>
          </w:p>
          <w:p w14:paraId="7A9844B6" w14:textId="77777777" w:rsidR="00517B33" w:rsidRPr="00517B33" w:rsidRDefault="00517B33" w:rsidP="00517B33">
            <w:pPr>
              <w:numPr>
                <w:ilvl w:val="0"/>
                <w:numId w:val="65"/>
              </w:numPr>
              <w:suppressAutoHyphens w:val="0"/>
              <w:spacing w:line="240" w:lineRule="auto"/>
              <w:ind w:leftChars="0" w:firstLineChars="0"/>
              <w:jc w:val="left"/>
              <w:textDirection w:val="lrTb"/>
              <w:textAlignment w:val="auto"/>
              <w:outlineLvl w:val="9"/>
              <w:rPr>
                <w:rFonts w:ascii="Times New Roman" w:hAnsi="Times New Roman"/>
                <w:position w:val="0"/>
                <w:sz w:val="28"/>
                <w:szCs w:val="28"/>
                <w:rtl/>
              </w:rPr>
            </w:pPr>
            <w:r w:rsidRPr="00517B33">
              <w:rPr>
                <w:position w:val="0"/>
                <w:sz w:val="28"/>
                <w:szCs w:val="28"/>
                <w:rtl/>
              </w:rPr>
              <w:t>Enabling</w:t>
            </w:r>
            <w:r w:rsidRPr="00517B33">
              <w:rPr>
                <w:position w:val="0"/>
                <w:sz w:val="28"/>
                <w:szCs w:val="28"/>
                <w:lang w:bidi="ar-IQ"/>
              </w:rPr>
              <w:t xml:space="preserve"> </w:t>
            </w:r>
            <w:r w:rsidRPr="00517B33">
              <w:rPr>
                <w:position w:val="0"/>
                <w:sz w:val="28"/>
                <w:szCs w:val="28"/>
                <w:rtl/>
              </w:rPr>
              <w:t>Students</w:t>
            </w:r>
            <w:r w:rsidRPr="00517B33">
              <w:rPr>
                <w:position w:val="0"/>
                <w:sz w:val="28"/>
                <w:szCs w:val="28"/>
                <w:lang w:bidi="ar-IQ"/>
              </w:rPr>
              <w:t xml:space="preserve"> </w:t>
            </w:r>
            <w:r w:rsidRPr="00517B33">
              <w:rPr>
                <w:position w:val="0"/>
                <w:sz w:val="28"/>
                <w:szCs w:val="28"/>
                <w:rtl/>
              </w:rPr>
              <w:t>from</w:t>
            </w:r>
            <w:r w:rsidRPr="00517B33">
              <w:rPr>
                <w:position w:val="0"/>
                <w:sz w:val="28"/>
                <w:szCs w:val="28"/>
                <w:lang w:bidi="ar-IQ"/>
              </w:rPr>
              <w:t xml:space="preserve"> </w:t>
            </w:r>
            <w:r w:rsidRPr="00517B33">
              <w:rPr>
                <w:position w:val="0"/>
                <w:sz w:val="28"/>
                <w:szCs w:val="28"/>
                <w:rtl/>
              </w:rPr>
              <w:t>employment</w:t>
            </w:r>
            <w:r w:rsidRPr="00517B33">
              <w:rPr>
                <w:position w:val="0"/>
                <w:sz w:val="28"/>
                <w:szCs w:val="28"/>
                <w:lang w:bidi="ar-IQ"/>
              </w:rPr>
              <w:t xml:space="preserve"> </w:t>
            </w:r>
            <w:r w:rsidRPr="00517B33">
              <w:rPr>
                <w:position w:val="0"/>
                <w:sz w:val="28"/>
                <w:szCs w:val="28"/>
                <w:rtl/>
              </w:rPr>
              <w:t>that</w:t>
            </w:r>
            <w:r w:rsidRPr="00517B33">
              <w:rPr>
                <w:position w:val="0"/>
                <w:sz w:val="28"/>
                <w:szCs w:val="28"/>
                <w:lang w:bidi="ar-IQ"/>
              </w:rPr>
              <w:t xml:space="preserve"> </w:t>
            </w:r>
            <w:r w:rsidRPr="00517B33">
              <w:rPr>
                <w:position w:val="0"/>
                <w:sz w:val="28"/>
                <w:szCs w:val="28"/>
                <w:rtl/>
              </w:rPr>
              <w:t>Information</w:t>
            </w:r>
            <w:r w:rsidRPr="00517B33">
              <w:rPr>
                <w:position w:val="0"/>
                <w:sz w:val="28"/>
                <w:szCs w:val="28"/>
                <w:lang w:bidi="ar-IQ"/>
              </w:rPr>
              <w:t xml:space="preserve"> </w:t>
            </w:r>
            <w:r w:rsidRPr="00517B33">
              <w:rPr>
                <w:position w:val="0"/>
                <w:sz w:val="28"/>
                <w:szCs w:val="28"/>
                <w:rtl/>
              </w:rPr>
              <w:t>To understand</w:t>
            </w:r>
            <w:r w:rsidRPr="00517B33">
              <w:rPr>
                <w:position w:val="0"/>
                <w:sz w:val="28"/>
                <w:szCs w:val="28"/>
                <w:lang w:bidi="ar-IQ"/>
              </w:rPr>
              <w:t xml:space="preserve"> </w:t>
            </w:r>
            <w:r w:rsidRPr="00517B33">
              <w:rPr>
                <w:rFonts w:hint="cs"/>
                <w:position w:val="0"/>
                <w:sz w:val="28"/>
                <w:szCs w:val="28"/>
                <w:rtl/>
              </w:rPr>
              <w:t>Prose text and knowledge of its basic foundations.</w:t>
            </w:r>
          </w:p>
        </w:tc>
      </w:tr>
      <w:tr w:rsidR="00517B33" w:rsidRPr="00517B33" w14:paraId="44595BEF" w14:textId="77777777" w:rsidTr="00517B33">
        <w:tc>
          <w:tcPr>
            <w:tcW w:w="9810" w:type="dxa"/>
            <w:gridSpan w:val="6"/>
            <w:shd w:val="clear" w:color="auto" w:fill="DAEEF3"/>
          </w:tcPr>
          <w:p w14:paraId="58F183C7"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9. Teaching and learning strategies</w:t>
            </w:r>
          </w:p>
        </w:tc>
      </w:tr>
      <w:tr w:rsidR="00517B33" w:rsidRPr="00517B33" w14:paraId="10A09584" w14:textId="77777777" w:rsidTr="00517B33">
        <w:tc>
          <w:tcPr>
            <w:tcW w:w="2477" w:type="dxa"/>
            <w:gridSpan w:val="2"/>
            <w:tcBorders>
              <w:bottom w:val="single" w:sz="4" w:space="0" w:color="auto"/>
            </w:tcBorders>
          </w:tcPr>
          <w:p w14:paraId="3328B638"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Times New Roman" w:hAnsi="Times New Roman"/>
                <w:position w:val="0"/>
                <w:sz w:val="28"/>
                <w:szCs w:val="28"/>
                <w:rtl/>
                <w:lang w:bidi="ar-IQ"/>
              </w:rPr>
            </w:pPr>
            <w:r w:rsidRPr="00517B33">
              <w:rPr>
                <w:rFonts w:ascii="Times New Roman" w:hAnsi="Times New Roman" w:hint="cs"/>
                <w:position w:val="0"/>
                <w:sz w:val="28"/>
                <w:szCs w:val="28"/>
                <w:rtl/>
                <w:lang w:bidi="ar-IQ"/>
              </w:rPr>
              <w:t>strategy</w:t>
            </w:r>
          </w:p>
        </w:tc>
        <w:tc>
          <w:tcPr>
            <w:tcW w:w="7333" w:type="dxa"/>
            <w:gridSpan w:val="4"/>
            <w:tcBorders>
              <w:bottom w:val="single" w:sz="4" w:space="0" w:color="auto"/>
            </w:tcBorders>
          </w:tcPr>
          <w:p w14:paraId="3BE34661" w14:textId="77777777" w:rsidR="00517B33" w:rsidRPr="00517B33" w:rsidRDefault="00517B33" w:rsidP="00517B33">
            <w:pPr>
              <w:numPr>
                <w:ilvl w:val="0"/>
                <w:numId w:val="66"/>
              </w:numPr>
              <w:suppressAutoHyphens w:val="0"/>
              <w:autoSpaceDE w:val="0"/>
              <w:autoSpaceDN w:val="0"/>
              <w:adjustRightInd w:val="0"/>
              <w:spacing w:line="240" w:lineRule="auto"/>
              <w:ind w:leftChars="0" w:left="360" w:firstLineChars="0"/>
              <w:jc w:val="left"/>
              <w:textDirection w:val="lrTb"/>
              <w:textAlignment w:val="auto"/>
              <w:outlineLvl w:val="9"/>
              <w:rPr>
                <w:position w:val="0"/>
                <w:sz w:val="28"/>
                <w:szCs w:val="28"/>
                <w:rtl/>
                <w:lang w:bidi="ar-IQ"/>
              </w:rPr>
            </w:pPr>
            <w:r w:rsidRPr="00517B33">
              <w:rPr>
                <w:rFonts w:hint="cs"/>
                <w:position w:val="0"/>
                <w:sz w:val="28"/>
                <w:szCs w:val="28"/>
                <w:rtl/>
                <w:lang w:bidi="ar-IQ"/>
              </w:rPr>
              <w:t>Pay attention to attending lectures on time.</w:t>
            </w:r>
          </w:p>
          <w:p w14:paraId="190FCE62" w14:textId="77777777" w:rsidR="00517B33" w:rsidRPr="00517B33" w:rsidRDefault="00517B33" w:rsidP="00517B33">
            <w:pPr>
              <w:numPr>
                <w:ilvl w:val="0"/>
                <w:numId w:val="66"/>
              </w:numPr>
              <w:suppressAutoHyphens w:val="0"/>
              <w:autoSpaceDE w:val="0"/>
              <w:autoSpaceDN w:val="0"/>
              <w:adjustRightInd w:val="0"/>
              <w:spacing w:line="240" w:lineRule="auto"/>
              <w:ind w:leftChars="0" w:left="360" w:firstLineChars="0"/>
              <w:jc w:val="left"/>
              <w:textDirection w:val="lrTb"/>
              <w:textAlignment w:val="auto"/>
              <w:outlineLvl w:val="9"/>
              <w:rPr>
                <w:position w:val="0"/>
                <w:sz w:val="28"/>
                <w:szCs w:val="28"/>
                <w:lang w:bidi="ar-IQ"/>
              </w:rPr>
            </w:pPr>
            <w:r w:rsidRPr="00517B33">
              <w:rPr>
                <w:rFonts w:hint="cs"/>
                <w:position w:val="0"/>
                <w:sz w:val="28"/>
                <w:szCs w:val="28"/>
                <w:rtl/>
              </w:rPr>
              <w:t>Follow-up</w:t>
            </w:r>
            <w:r w:rsidRPr="00517B33">
              <w:rPr>
                <w:rFonts w:hint="cs"/>
                <w:position w:val="0"/>
                <w:sz w:val="28"/>
                <w:szCs w:val="28"/>
              </w:rPr>
              <w:t xml:space="preserve"> </w:t>
            </w:r>
            <w:r w:rsidRPr="00517B33">
              <w:rPr>
                <w:rFonts w:hint="cs"/>
                <w:position w:val="0"/>
                <w:sz w:val="28"/>
                <w:szCs w:val="28"/>
                <w:rtl/>
              </w:rPr>
              <w:t>Personality</w:t>
            </w:r>
            <w:r w:rsidRPr="00517B33">
              <w:rPr>
                <w:rFonts w:hint="cs"/>
                <w:position w:val="0"/>
                <w:sz w:val="28"/>
                <w:szCs w:val="28"/>
              </w:rPr>
              <w:t xml:space="preserve"> </w:t>
            </w:r>
            <w:r w:rsidRPr="00517B33">
              <w:rPr>
                <w:rFonts w:hint="cs"/>
                <w:position w:val="0"/>
                <w:sz w:val="28"/>
                <w:szCs w:val="28"/>
                <w:rtl/>
              </w:rPr>
              <w:t>per</w:t>
            </w:r>
            <w:r w:rsidRPr="00517B33">
              <w:rPr>
                <w:rFonts w:hint="cs"/>
                <w:position w:val="0"/>
                <w:sz w:val="28"/>
                <w:szCs w:val="28"/>
              </w:rPr>
              <w:t xml:space="preserve"> </w:t>
            </w:r>
            <w:r w:rsidRPr="00517B33">
              <w:rPr>
                <w:rFonts w:hint="cs"/>
                <w:position w:val="0"/>
                <w:sz w:val="28"/>
                <w:szCs w:val="28"/>
                <w:rtl/>
              </w:rPr>
              <w:t>student</w:t>
            </w:r>
            <w:r w:rsidRPr="00517B33">
              <w:rPr>
                <w:rFonts w:hint="cs"/>
                <w:position w:val="0"/>
                <w:sz w:val="28"/>
                <w:szCs w:val="28"/>
              </w:rPr>
              <w:t xml:space="preserve"> </w:t>
            </w:r>
            <w:r w:rsidRPr="00517B33">
              <w:rPr>
                <w:rFonts w:hint="cs"/>
                <w:position w:val="0"/>
                <w:sz w:val="28"/>
                <w:szCs w:val="28"/>
                <w:rtl/>
              </w:rPr>
              <w:t>from</w:t>
            </w:r>
            <w:r w:rsidRPr="00517B33">
              <w:rPr>
                <w:rFonts w:hint="cs"/>
                <w:position w:val="0"/>
                <w:sz w:val="28"/>
                <w:szCs w:val="28"/>
              </w:rPr>
              <w:t xml:space="preserve"> </w:t>
            </w:r>
            <w:r w:rsidRPr="00517B33">
              <w:rPr>
                <w:rFonts w:hint="cs"/>
                <w:position w:val="0"/>
                <w:sz w:val="28"/>
                <w:szCs w:val="28"/>
                <w:rtl/>
              </w:rPr>
              <w:t>during</w:t>
            </w:r>
            <w:r w:rsidRPr="00517B33">
              <w:rPr>
                <w:rFonts w:hint="cs"/>
                <w:position w:val="0"/>
                <w:sz w:val="28"/>
                <w:szCs w:val="28"/>
              </w:rPr>
              <w:t xml:space="preserve"> </w:t>
            </w:r>
            <w:r w:rsidRPr="00517B33">
              <w:rPr>
                <w:rFonts w:hint="cs"/>
                <w:position w:val="0"/>
                <w:sz w:val="28"/>
                <w:szCs w:val="28"/>
                <w:rtl/>
              </w:rPr>
              <w:t>Presentation</w:t>
            </w:r>
            <w:r w:rsidRPr="00517B33">
              <w:rPr>
                <w:rFonts w:hint="cs"/>
                <w:position w:val="0"/>
                <w:sz w:val="28"/>
                <w:szCs w:val="28"/>
              </w:rPr>
              <w:t xml:space="preserve"> </w:t>
            </w:r>
            <w:r w:rsidRPr="00517B33">
              <w:rPr>
                <w:rFonts w:hint="cs"/>
                <w:position w:val="0"/>
                <w:sz w:val="28"/>
                <w:szCs w:val="28"/>
                <w:rtl/>
              </w:rPr>
              <w:t>Questions</w:t>
            </w:r>
            <w:r w:rsidRPr="00517B33">
              <w:rPr>
                <w:rFonts w:hint="cs"/>
                <w:position w:val="0"/>
                <w:sz w:val="28"/>
                <w:szCs w:val="28"/>
              </w:rPr>
              <w:t xml:space="preserve"> </w:t>
            </w:r>
            <w:r w:rsidRPr="00517B33">
              <w:rPr>
                <w:rFonts w:hint="cs"/>
                <w:position w:val="0"/>
                <w:sz w:val="28"/>
                <w:szCs w:val="28"/>
                <w:rtl/>
              </w:rPr>
              <w:t>To tighten</w:t>
            </w:r>
            <w:r w:rsidRPr="00517B33">
              <w:rPr>
                <w:rFonts w:hint="cs"/>
                <w:position w:val="0"/>
                <w:sz w:val="28"/>
                <w:szCs w:val="28"/>
              </w:rPr>
              <w:t xml:space="preserve"> </w:t>
            </w:r>
            <w:r w:rsidRPr="00517B33">
              <w:rPr>
                <w:rFonts w:hint="cs"/>
                <w:position w:val="0"/>
                <w:sz w:val="28"/>
                <w:szCs w:val="28"/>
                <w:rtl/>
              </w:rPr>
              <w:t>Attention</w:t>
            </w:r>
            <w:r w:rsidRPr="00517B33">
              <w:rPr>
                <w:rFonts w:hint="cs"/>
                <w:position w:val="0"/>
                <w:sz w:val="28"/>
                <w:szCs w:val="28"/>
              </w:rPr>
              <w:t xml:space="preserve"> </w:t>
            </w:r>
            <w:r w:rsidRPr="00517B33">
              <w:rPr>
                <w:rFonts w:hint="cs"/>
                <w:position w:val="0"/>
                <w:sz w:val="28"/>
                <w:szCs w:val="28"/>
                <w:rtl/>
              </w:rPr>
              <w:t>And excitement</w:t>
            </w:r>
            <w:r w:rsidRPr="00517B33">
              <w:rPr>
                <w:rFonts w:hint="cs"/>
                <w:position w:val="0"/>
                <w:sz w:val="28"/>
                <w:szCs w:val="28"/>
              </w:rPr>
              <w:t xml:space="preserve"> </w:t>
            </w:r>
            <w:r w:rsidRPr="00517B33">
              <w:rPr>
                <w:rFonts w:hint="cs"/>
                <w:position w:val="0"/>
                <w:sz w:val="28"/>
                <w:szCs w:val="28"/>
                <w:rtl/>
              </w:rPr>
              <w:t>Discussions</w:t>
            </w:r>
            <w:r w:rsidRPr="00517B33">
              <w:rPr>
                <w:rFonts w:hint="cs"/>
                <w:position w:val="0"/>
                <w:sz w:val="28"/>
                <w:szCs w:val="28"/>
                <w:rtl/>
                <w:lang w:bidi="ar-IQ"/>
              </w:rPr>
              <w:t xml:space="preserve"> </w:t>
            </w:r>
          </w:p>
          <w:p w14:paraId="0E6D4299" w14:textId="77777777" w:rsidR="00517B33" w:rsidRPr="00517B33" w:rsidRDefault="00517B33" w:rsidP="00517B33">
            <w:pPr>
              <w:numPr>
                <w:ilvl w:val="0"/>
                <w:numId w:val="66"/>
              </w:numPr>
              <w:suppressAutoHyphens w:val="0"/>
              <w:spacing w:line="240" w:lineRule="auto"/>
              <w:ind w:leftChars="0" w:left="360" w:firstLineChars="0"/>
              <w:jc w:val="left"/>
              <w:textDirection w:val="lrTb"/>
              <w:textAlignment w:val="auto"/>
              <w:outlineLvl w:val="9"/>
              <w:rPr>
                <w:rFonts w:ascii="Times New Roman" w:hAnsi="Times New Roman"/>
                <w:b/>
                <w:bCs/>
                <w:position w:val="0"/>
                <w:sz w:val="28"/>
                <w:szCs w:val="28"/>
                <w:rtl/>
              </w:rPr>
            </w:pPr>
            <w:r w:rsidRPr="00517B33">
              <w:rPr>
                <w:rFonts w:hint="cs"/>
                <w:position w:val="0"/>
                <w:sz w:val="28"/>
                <w:szCs w:val="28"/>
                <w:rtl/>
              </w:rPr>
              <w:t>interest</w:t>
            </w:r>
            <w:r w:rsidRPr="00517B33">
              <w:rPr>
                <w:rFonts w:hint="cs"/>
                <w:position w:val="0"/>
                <w:sz w:val="28"/>
                <w:szCs w:val="28"/>
              </w:rPr>
              <w:t xml:space="preserve"> </w:t>
            </w:r>
            <w:r w:rsidRPr="00517B33">
              <w:rPr>
                <w:rFonts w:hint="cs"/>
                <w:position w:val="0"/>
                <w:sz w:val="28"/>
                <w:szCs w:val="28"/>
                <w:rtl/>
              </w:rPr>
              <w:t>Extent</w:t>
            </w:r>
            <w:r w:rsidRPr="00517B33">
              <w:rPr>
                <w:rFonts w:hint="cs"/>
                <w:position w:val="0"/>
                <w:sz w:val="28"/>
                <w:szCs w:val="28"/>
              </w:rPr>
              <w:t xml:space="preserve"> </w:t>
            </w:r>
            <w:r w:rsidRPr="00517B33">
              <w:rPr>
                <w:rFonts w:hint="cs"/>
                <w:position w:val="0"/>
                <w:sz w:val="28"/>
                <w:szCs w:val="28"/>
                <w:rtl/>
              </w:rPr>
              <w:t>Commitment</w:t>
            </w:r>
            <w:r w:rsidRPr="00517B33">
              <w:rPr>
                <w:rFonts w:hint="cs"/>
                <w:position w:val="0"/>
                <w:sz w:val="28"/>
                <w:szCs w:val="28"/>
              </w:rPr>
              <w:t xml:space="preserve"> </w:t>
            </w:r>
            <w:r w:rsidRPr="00517B33">
              <w:rPr>
                <w:rFonts w:hint="cs"/>
                <w:position w:val="0"/>
                <w:sz w:val="28"/>
                <w:szCs w:val="28"/>
                <w:rtl/>
              </w:rPr>
              <w:t>time</w:t>
            </w:r>
            <w:r w:rsidRPr="00517B33">
              <w:rPr>
                <w:rFonts w:hint="cs"/>
                <w:position w:val="0"/>
                <w:sz w:val="28"/>
                <w:szCs w:val="28"/>
              </w:rPr>
              <w:t xml:space="preserve"> </w:t>
            </w:r>
            <w:r w:rsidRPr="00517B33">
              <w:rPr>
                <w:rFonts w:hint="cs"/>
                <w:position w:val="0"/>
                <w:sz w:val="28"/>
                <w:szCs w:val="28"/>
                <w:rtl/>
              </w:rPr>
              <w:t>Specific</w:t>
            </w:r>
            <w:r w:rsidRPr="00517B33">
              <w:rPr>
                <w:rFonts w:hint="cs"/>
                <w:position w:val="0"/>
                <w:sz w:val="28"/>
                <w:szCs w:val="28"/>
              </w:rPr>
              <w:t xml:space="preserve"> </w:t>
            </w:r>
            <w:r w:rsidRPr="00517B33">
              <w:rPr>
                <w:rFonts w:hint="cs"/>
                <w:position w:val="0"/>
                <w:sz w:val="28"/>
                <w:szCs w:val="28"/>
                <w:rtl/>
              </w:rPr>
              <w:t>To present</w:t>
            </w:r>
            <w:r w:rsidRPr="00517B33">
              <w:rPr>
                <w:rFonts w:hint="cs"/>
                <w:position w:val="0"/>
                <w:sz w:val="28"/>
                <w:szCs w:val="28"/>
              </w:rPr>
              <w:t xml:space="preserve"> </w:t>
            </w:r>
            <w:r w:rsidRPr="00517B33">
              <w:rPr>
                <w:rFonts w:hint="cs"/>
                <w:position w:val="0"/>
                <w:sz w:val="28"/>
                <w:szCs w:val="28"/>
                <w:rtl/>
              </w:rPr>
              <w:t>Duties</w:t>
            </w:r>
          </w:p>
        </w:tc>
      </w:tr>
      <w:tr w:rsidR="00517B33" w:rsidRPr="00517B33" w14:paraId="113EC2BF" w14:textId="77777777" w:rsidTr="00517B33">
        <w:tc>
          <w:tcPr>
            <w:tcW w:w="9810" w:type="dxa"/>
            <w:gridSpan w:val="6"/>
            <w:tcBorders>
              <w:bottom w:val="single" w:sz="4" w:space="0" w:color="auto"/>
            </w:tcBorders>
            <w:shd w:val="clear" w:color="auto" w:fill="DAEEF3"/>
          </w:tcPr>
          <w:p w14:paraId="7B94A9B0"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10. Course Structure</w:t>
            </w:r>
          </w:p>
        </w:tc>
      </w:tr>
      <w:tr w:rsidR="00517B33" w:rsidRPr="00517B33" w14:paraId="120B97FA" w14:textId="77777777" w:rsidTr="00517B33">
        <w:tc>
          <w:tcPr>
            <w:tcW w:w="1485" w:type="dxa"/>
            <w:shd w:val="clear" w:color="auto" w:fill="B6DDE8"/>
          </w:tcPr>
          <w:p w14:paraId="2FC1CBF7"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Week</w:t>
            </w:r>
          </w:p>
        </w:tc>
        <w:tc>
          <w:tcPr>
            <w:tcW w:w="992" w:type="dxa"/>
            <w:shd w:val="clear" w:color="auto" w:fill="B6DDE8"/>
          </w:tcPr>
          <w:p w14:paraId="38BA8D82"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Hours</w:t>
            </w:r>
          </w:p>
        </w:tc>
        <w:tc>
          <w:tcPr>
            <w:tcW w:w="1417" w:type="dxa"/>
            <w:shd w:val="clear" w:color="auto" w:fill="B6DDE8"/>
          </w:tcPr>
          <w:p w14:paraId="67D398B4"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Required learning outcomes</w:t>
            </w:r>
          </w:p>
        </w:tc>
        <w:tc>
          <w:tcPr>
            <w:tcW w:w="2694" w:type="dxa"/>
            <w:shd w:val="clear" w:color="auto" w:fill="B6DDE8"/>
          </w:tcPr>
          <w:p w14:paraId="3B96217C"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Unit or topic name</w:t>
            </w:r>
          </w:p>
        </w:tc>
        <w:tc>
          <w:tcPr>
            <w:tcW w:w="1842" w:type="dxa"/>
            <w:shd w:val="clear" w:color="auto" w:fill="B6DDE8"/>
          </w:tcPr>
          <w:p w14:paraId="098F61B3"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Learning method</w:t>
            </w:r>
          </w:p>
        </w:tc>
        <w:tc>
          <w:tcPr>
            <w:tcW w:w="1380" w:type="dxa"/>
            <w:shd w:val="clear" w:color="auto" w:fill="B6DDE8"/>
          </w:tcPr>
          <w:p w14:paraId="5CA3C6B9"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Evaluation Method</w:t>
            </w:r>
          </w:p>
        </w:tc>
      </w:tr>
      <w:tr w:rsidR="00517B33" w:rsidRPr="00517B33" w14:paraId="0C7129DD" w14:textId="77777777" w:rsidTr="00517B33">
        <w:tc>
          <w:tcPr>
            <w:tcW w:w="1485" w:type="dxa"/>
            <w:vAlign w:val="center"/>
          </w:tcPr>
          <w:p w14:paraId="61D21375" w14:textId="77777777" w:rsidR="00517B33" w:rsidRPr="00517B33" w:rsidRDefault="00517B33" w:rsidP="00517B33">
            <w:pPr>
              <w:tabs>
                <w:tab w:val="left" w:pos="642"/>
              </w:tabs>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lastRenderedPageBreak/>
              <w:t>Week 1</w:t>
            </w:r>
          </w:p>
        </w:tc>
        <w:tc>
          <w:tcPr>
            <w:tcW w:w="992" w:type="dxa"/>
            <w:vAlign w:val="center"/>
          </w:tcPr>
          <w:p w14:paraId="53414DD6" w14:textId="77777777" w:rsidR="00517B33" w:rsidRPr="00517B33" w:rsidRDefault="00517B33" w:rsidP="00517B33">
            <w:pPr>
              <w:tabs>
                <w:tab w:val="left" w:pos="642"/>
              </w:tabs>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9-11</w:t>
            </w:r>
            <w:r w:rsidRPr="00517B33">
              <w:rPr>
                <w:rFonts w:ascii="Simplified Arabic" w:hAnsi="Simplified Arabic" w:cs="Simplified Arabic"/>
                <w:position w:val="0"/>
                <w:sz w:val="24"/>
                <w:szCs w:val="24"/>
                <w:rtl/>
                <w:lang w:bidi="ar-IQ"/>
              </w:rPr>
              <w:t>​</w:t>
            </w:r>
          </w:p>
        </w:tc>
        <w:tc>
          <w:tcPr>
            <w:tcW w:w="1417" w:type="dxa"/>
            <w:vAlign w:val="center"/>
          </w:tcPr>
          <w:p w14:paraId="0B53FEE2" w14:textId="77777777" w:rsidR="00517B33" w:rsidRPr="00517B33" w:rsidRDefault="00517B33" w:rsidP="00517B33">
            <w:pPr>
              <w:tabs>
                <w:tab w:val="left" w:pos="642"/>
              </w:tabs>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position w:val="0"/>
                <w:sz w:val="24"/>
                <w:szCs w:val="24"/>
                <w:rtl/>
              </w:rPr>
              <w:t>to understand</w:t>
            </w:r>
            <w:r w:rsidRPr="00517B33">
              <w:rPr>
                <w:rFonts w:ascii="Simplified Arabic" w:hAnsi="Simplified Arabic" w:cs="Simplified Arabic"/>
                <w:b/>
                <w:bCs/>
                <w:position w:val="0"/>
                <w:sz w:val="24"/>
                <w:szCs w:val="24"/>
              </w:rPr>
              <w:t xml:space="preserve"> </w:t>
            </w:r>
            <w:r w:rsidRPr="00517B33">
              <w:rPr>
                <w:rFonts w:ascii="Simplified Arabic" w:hAnsi="Simplified Arabic" w:cs="Simplified Arabic"/>
                <w:b/>
                <w:bCs/>
                <w:position w:val="0"/>
                <w:sz w:val="24"/>
                <w:szCs w:val="24"/>
                <w:rtl/>
              </w:rPr>
              <w:t>the topic</w:t>
            </w:r>
          </w:p>
        </w:tc>
        <w:tc>
          <w:tcPr>
            <w:tcW w:w="2694" w:type="dxa"/>
          </w:tcPr>
          <w:p w14:paraId="3065EC69"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17B33">
              <w:rPr>
                <w:rFonts w:ascii="Simplified Arabic" w:hAnsi="Simplified Arabic" w:cs="Simplified Arabic"/>
                <w:b/>
                <w:bCs/>
                <w:position w:val="0"/>
                <w:sz w:val="24"/>
                <w:szCs w:val="24"/>
                <w:rtl/>
                <w:lang w:bidi="ar-IQ"/>
              </w:rPr>
              <w:t>Introductory lecture</w:t>
            </w:r>
          </w:p>
        </w:tc>
        <w:tc>
          <w:tcPr>
            <w:tcW w:w="1842" w:type="dxa"/>
            <w:vAlign w:val="center"/>
          </w:tcPr>
          <w:p w14:paraId="512B367C" w14:textId="77777777" w:rsidR="00517B33" w:rsidRPr="00517B33" w:rsidRDefault="00517B33" w:rsidP="00517B33">
            <w:pPr>
              <w:tabs>
                <w:tab w:val="left" w:pos="642"/>
              </w:tabs>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Lecture and discussion</w:t>
            </w:r>
          </w:p>
        </w:tc>
        <w:tc>
          <w:tcPr>
            <w:tcW w:w="1380" w:type="dxa"/>
            <w:vAlign w:val="center"/>
          </w:tcPr>
          <w:p w14:paraId="01D611AF" w14:textId="77777777" w:rsidR="00517B33" w:rsidRPr="00517B33" w:rsidRDefault="00517B33" w:rsidP="00517B33">
            <w:pPr>
              <w:tabs>
                <w:tab w:val="left" w:pos="642"/>
              </w:tabs>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Written and oral questions</w:t>
            </w:r>
          </w:p>
        </w:tc>
      </w:tr>
      <w:tr w:rsidR="00517B33" w:rsidRPr="00517B33" w14:paraId="4D69B4A3" w14:textId="77777777" w:rsidTr="00517B33">
        <w:tc>
          <w:tcPr>
            <w:tcW w:w="1485" w:type="dxa"/>
            <w:vAlign w:val="center"/>
          </w:tcPr>
          <w:p w14:paraId="6C5FBB1B"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Week 2</w:t>
            </w:r>
          </w:p>
        </w:tc>
        <w:tc>
          <w:tcPr>
            <w:tcW w:w="992" w:type="dxa"/>
            <w:vAlign w:val="center"/>
          </w:tcPr>
          <w:p w14:paraId="2F99F801" w14:textId="77777777" w:rsidR="00517B33" w:rsidRPr="00517B33" w:rsidRDefault="00517B33" w:rsidP="00517B33">
            <w:pPr>
              <w:suppressAutoHyphens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9-11</w:t>
            </w:r>
            <w:r w:rsidRPr="00517B33">
              <w:rPr>
                <w:rFonts w:ascii="Simplified Arabic" w:hAnsi="Simplified Arabic" w:cs="Simplified Arabic"/>
                <w:position w:val="0"/>
                <w:sz w:val="24"/>
                <w:szCs w:val="24"/>
                <w:rtl/>
                <w:lang w:bidi="ar-IQ"/>
              </w:rPr>
              <w:t>​</w:t>
            </w:r>
          </w:p>
        </w:tc>
        <w:tc>
          <w:tcPr>
            <w:tcW w:w="1417" w:type="dxa"/>
            <w:vAlign w:val="center"/>
          </w:tcPr>
          <w:p w14:paraId="40CC1CFF"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position w:val="0"/>
                <w:sz w:val="24"/>
                <w:szCs w:val="24"/>
                <w:rtl/>
              </w:rPr>
              <w:t>to understand</w:t>
            </w:r>
            <w:r w:rsidRPr="00517B33">
              <w:rPr>
                <w:rFonts w:ascii="Simplified Arabic" w:hAnsi="Simplified Arabic" w:cs="Simplified Arabic"/>
                <w:b/>
                <w:bCs/>
                <w:position w:val="0"/>
                <w:sz w:val="24"/>
                <w:szCs w:val="24"/>
              </w:rPr>
              <w:t xml:space="preserve"> </w:t>
            </w:r>
            <w:r w:rsidRPr="00517B33">
              <w:rPr>
                <w:rFonts w:ascii="Simplified Arabic" w:hAnsi="Simplified Arabic" w:cs="Simplified Arabic"/>
                <w:b/>
                <w:bCs/>
                <w:position w:val="0"/>
                <w:sz w:val="24"/>
                <w:szCs w:val="24"/>
                <w:rtl/>
              </w:rPr>
              <w:t>the topic</w:t>
            </w:r>
          </w:p>
        </w:tc>
        <w:tc>
          <w:tcPr>
            <w:tcW w:w="2694" w:type="dxa"/>
          </w:tcPr>
          <w:p w14:paraId="71814C48"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17B33">
              <w:rPr>
                <w:rFonts w:ascii="Simplified Arabic" w:hAnsi="Simplified Arabic" w:cs="Simplified Arabic"/>
                <w:b/>
                <w:bCs/>
                <w:position w:val="0"/>
                <w:sz w:val="24"/>
                <w:szCs w:val="24"/>
                <w:rtl/>
                <w:lang w:bidi="ar-IQ"/>
              </w:rPr>
              <w:t>In concepts and terminology</w:t>
            </w:r>
          </w:p>
        </w:tc>
        <w:tc>
          <w:tcPr>
            <w:tcW w:w="1842" w:type="dxa"/>
            <w:vAlign w:val="center"/>
          </w:tcPr>
          <w:p w14:paraId="08586AB5"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Lecture and discussion</w:t>
            </w:r>
          </w:p>
        </w:tc>
        <w:tc>
          <w:tcPr>
            <w:tcW w:w="1380" w:type="dxa"/>
            <w:vAlign w:val="center"/>
          </w:tcPr>
          <w:p w14:paraId="430261AB" w14:textId="77777777" w:rsidR="00517B33" w:rsidRPr="00517B33" w:rsidRDefault="00517B33" w:rsidP="00517B33">
            <w:pPr>
              <w:suppressAutoHyphens w:val="0"/>
              <w:spacing w:line="240" w:lineRule="auto"/>
              <w:ind w:leftChars="0" w:left="0" w:firstLineChars="0" w:firstLine="0"/>
              <w:jc w:val="center"/>
              <w:textDirection w:val="lrTb"/>
              <w:textAlignment w:val="auto"/>
              <w:outlineLvl w:val="9"/>
              <w:rPr>
                <w:rFonts w:ascii="Simplified Arabic" w:hAnsi="Simplified Arabic" w:cs="Simplified Arabic"/>
                <w:b/>
                <w:bCs/>
                <w:position w:val="0"/>
                <w:sz w:val="24"/>
                <w:szCs w:val="24"/>
              </w:rPr>
            </w:pPr>
            <w:r w:rsidRPr="00517B33">
              <w:rPr>
                <w:rFonts w:ascii="Simplified Arabic" w:hAnsi="Simplified Arabic" w:cs="Simplified Arabic"/>
                <w:b/>
                <w:bCs/>
                <w:color w:val="000000"/>
                <w:position w:val="0"/>
                <w:sz w:val="24"/>
                <w:szCs w:val="24"/>
                <w:rtl/>
                <w:lang w:bidi="ar-IQ"/>
              </w:rPr>
              <w:t>Written and oral questions</w:t>
            </w:r>
          </w:p>
        </w:tc>
      </w:tr>
      <w:tr w:rsidR="00517B33" w:rsidRPr="00517B33" w14:paraId="2A70B794" w14:textId="77777777" w:rsidTr="00517B33">
        <w:tc>
          <w:tcPr>
            <w:tcW w:w="1485" w:type="dxa"/>
            <w:vAlign w:val="center"/>
          </w:tcPr>
          <w:p w14:paraId="6B43B10C"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Pr>
            </w:pPr>
            <w:r w:rsidRPr="00517B33">
              <w:rPr>
                <w:rFonts w:ascii="Simplified Arabic" w:hAnsi="Simplified Arabic" w:cs="Simplified Arabic"/>
                <w:b/>
                <w:bCs/>
                <w:color w:val="000000"/>
                <w:position w:val="0"/>
                <w:sz w:val="24"/>
                <w:szCs w:val="24"/>
                <w:rtl/>
              </w:rPr>
              <w:t>Week 3</w:t>
            </w:r>
          </w:p>
        </w:tc>
        <w:tc>
          <w:tcPr>
            <w:tcW w:w="992" w:type="dxa"/>
            <w:vAlign w:val="center"/>
          </w:tcPr>
          <w:p w14:paraId="1EEBFF6A" w14:textId="77777777" w:rsidR="00517B33" w:rsidRPr="00517B33"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9-11</w:t>
            </w:r>
            <w:r w:rsidRPr="00517B33">
              <w:rPr>
                <w:rFonts w:ascii="Simplified Arabic" w:hAnsi="Simplified Arabic" w:cs="Simplified Arabic"/>
                <w:position w:val="0"/>
                <w:sz w:val="24"/>
                <w:szCs w:val="24"/>
                <w:rtl/>
                <w:lang w:bidi="ar-IQ"/>
              </w:rPr>
              <w:t>​</w:t>
            </w:r>
          </w:p>
        </w:tc>
        <w:tc>
          <w:tcPr>
            <w:tcW w:w="1417" w:type="dxa"/>
            <w:vAlign w:val="center"/>
          </w:tcPr>
          <w:p w14:paraId="5EB24844"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Understanding and Analysis</w:t>
            </w:r>
          </w:p>
        </w:tc>
        <w:tc>
          <w:tcPr>
            <w:tcW w:w="2694" w:type="dxa"/>
          </w:tcPr>
          <w:p w14:paraId="788B52D5"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17B33">
              <w:rPr>
                <w:rFonts w:ascii="Simplified Arabic" w:hAnsi="Simplified Arabic" w:cs="Simplified Arabic" w:hint="cs"/>
                <w:b/>
                <w:bCs/>
                <w:position w:val="0"/>
                <w:sz w:val="24"/>
                <w:szCs w:val="24"/>
                <w:rtl/>
                <w:lang w:bidi="ar-IQ"/>
              </w:rPr>
              <w:t xml:space="preserve">Ancient Prose Arts </w:t>
            </w:r>
            <w:r w:rsidRPr="00517B33">
              <w:rPr>
                <w:rFonts w:ascii="Simplified Arabic" w:hAnsi="Simplified Arabic" w:cs="Simplified Arabic"/>
                <w:b/>
                <w:bCs/>
                <w:position w:val="0"/>
                <w:sz w:val="24"/>
                <w:szCs w:val="24"/>
                <w:rtl/>
                <w:lang w:bidi="ar-IQ"/>
              </w:rPr>
              <w:t>: Origins and Types</w:t>
            </w:r>
          </w:p>
        </w:tc>
        <w:tc>
          <w:tcPr>
            <w:tcW w:w="1842" w:type="dxa"/>
            <w:vAlign w:val="center"/>
          </w:tcPr>
          <w:p w14:paraId="13F5B86E"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Lecture and discussion</w:t>
            </w:r>
          </w:p>
        </w:tc>
        <w:tc>
          <w:tcPr>
            <w:tcW w:w="1380" w:type="dxa"/>
            <w:vAlign w:val="center"/>
          </w:tcPr>
          <w:p w14:paraId="54B121F6" w14:textId="77777777" w:rsidR="00517B33" w:rsidRPr="00517B33" w:rsidRDefault="00517B33" w:rsidP="00517B33">
            <w:pPr>
              <w:suppressAutoHyphens w:val="0"/>
              <w:spacing w:line="240" w:lineRule="auto"/>
              <w:ind w:leftChars="0" w:left="0" w:firstLineChars="0" w:firstLine="0"/>
              <w:jc w:val="center"/>
              <w:textDirection w:val="lrTb"/>
              <w:textAlignment w:val="auto"/>
              <w:outlineLvl w:val="9"/>
              <w:rPr>
                <w:rFonts w:ascii="Simplified Arabic" w:hAnsi="Simplified Arabic" w:cs="Simplified Arabic"/>
                <w:b/>
                <w:bCs/>
                <w:position w:val="0"/>
                <w:sz w:val="24"/>
                <w:szCs w:val="24"/>
              </w:rPr>
            </w:pPr>
            <w:r w:rsidRPr="00517B33">
              <w:rPr>
                <w:rFonts w:ascii="Simplified Arabic" w:hAnsi="Simplified Arabic" w:cs="Simplified Arabic"/>
                <w:b/>
                <w:bCs/>
                <w:color w:val="000000"/>
                <w:position w:val="0"/>
                <w:sz w:val="24"/>
                <w:szCs w:val="24"/>
                <w:rtl/>
                <w:lang w:bidi="ar-IQ"/>
              </w:rPr>
              <w:t>Written and oral questions</w:t>
            </w:r>
          </w:p>
        </w:tc>
      </w:tr>
      <w:tr w:rsidR="00517B33" w:rsidRPr="00517B33" w14:paraId="660CB64B" w14:textId="77777777" w:rsidTr="00517B33">
        <w:tc>
          <w:tcPr>
            <w:tcW w:w="1485" w:type="dxa"/>
            <w:vAlign w:val="center"/>
          </w:tcPr>
          <w:p w14:paraId="413F811B"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Week 4</w:t>
            </w:r>
          </w:p>
        </w:tc>
        <w:tc>
          <w:tcPr>
            <w:tcW w:w="992" w:type="dxa"/>
            <w:vAlign w:val="center"/>
          </w:tcPr>
          <w:p w14:paraId="3C48C891" w14:textId="77777777" w:rsidR="00517B33" w:rsidRPr="00517B33"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9-11</w:t>
            </w:r>
            <w:r w:rsidRPr="00517B33">
              <w:rPr>
                <w:rFonts w:ascii="Simplified Arabic" w:hAnsi="Simplified Arabic" w:cs="Simplified Arabic"/>
                <w:position w:val="0"/>
                <w:sz w:val="24"/>
                <w:szCs w:val="24"/>
                <w:rtl/>
                <w:lang w:bidi="ar-IQ"/>
              </w:rPr>
              <w:t>​</w:t>
            </w:r>
          </w:p>
        </w:tc>
        <w:tc>
          <w:tcPr>
            <w:tcW w:w="1417" w:type="dxa"/>
            <w:vAlign w:val="center"/>
          </w:tcPr>
          <w:p w14:paraId="4F4341C2"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Understanding and Analysis</w:t>
            </w:r>
          </w:p>
        </w:tc>
        <w:tc>
          <w:tcPr>
            <w:tcW w:w="2694" w:type="dxa"/>
          </w:tcPr>
          <w:p w14:paraId="623E9C92"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17B33">
              <w:rPr>
                <w:rFonts w:ascii="Simplified Arabic" w:hAnsi="Simplified Arabic" w:cs="Simplified Arabic" w:hint="cs"/>
                <w:b/>
                <w:bCs/>
                <w:position w:val="0"/>
                <w:sz w:val="24"/>
                <w:szCs w:val="24"/>
                <w:rtl/>
                <w:lang w:bidi="ar-IQ"/>
              </w:rPr>
              <w:t xml:space="preserve">Types of prose arts </w:t>
            </w:r>
            <w:r w:rsidRPr="00517B33">
              <w:rPr>
                <w:rFonts w:ascii="Simplified Arabic" w:hAnsi="Simplified Arabic" w:cs="Simplified Arabic"/>
                <w:b/>
                <w:bCs/>
                <w:position w:val="0"/>
                <w:sz w:val="24"/>
                <w:szCs w:val="24"/>
                <w:rtl/>
                <w:lang w:bidi="ar-IQ"/>
              </w:rPr>
              <w:t xml:space="preserve">: </w:t>
            </w:r>
            <w:r w:rsidRPr="00517B33">
              <w:rPr>
                <w:rFonts w:ascii="Simplified Arabic" w:hAnsi="Simplified Arabic" w:cs="Simplified Arabic" w:hint="cs"/>
                <w:b/>
                <w:bCs/>
                <w:position w:val="0"/>
                <w:sz w:val="24"/>
                <w:szCs w:val="24"/>
                <w:rtl/>
                <w:lang w:bidi="ar-IQ"/>
              </w:rPr>
              <w:t>and the student's knowledge of them</w:t>
            </w:r>
          </w:p>
        </w:tc>
        <w:tc>
          <w:tcPr>
            <w:tcW w:w="1842" w:type="dxa"/>
            <w:vAlign w:val="center"/>
          </w:tcPr>
          <w:p w14:paraId="170978DD"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Lecture and discussion</w:t>
            </w:r>
          </w:p>
        </w:tc>
        <w:tc>
          <w:tcPr>
            <w:tcW w:w="1380" w:type="dxa"/>
            <w:vAlign w:val="center"/>
          </w:tcPr>
          <w:p w14:paraId="616E785F" w14:textId="77777777" w:rsidR="00517B33" w:rsidRPr="00517B33"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Written and oral questions</w:t>
            </w:r>
          </w:p>
        </w:tc>
      </w:tr>
      <w:tr w:rsidR="00517B33" w:rsidRPr="00517B33" w14:paraId="4E45DAB6" w14:textId="77777777" w:rsidTr="00517B33">
        <w:tc>
          <w:tcPr>
            <w:tcW w:w="1485" w:type="dxa"/>
            <w:vAlign w:val="center"/>
          </w:tcPr>
          <w:p w14:paraId="10BA36A9"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Pr>
            </w:pPr>
            <w:r w:rsidRPr="00517B33">
              <w:rPr>
                <w:rFonts w:ascii="Simplified Arabic" w:hAnsi="Simplified Arabic" w:cs="Simplified Arabic"/>
                <w:b/>
                <w:bCs/>
                <w:color w:val="000000"/>
                <w:position w:val="0"/>
                <w:sz w:val="24"/>
                <w:szCs w:val="24"/>
                <w:rtl/>
              </w:rPr>
              <w:t>Week 5</w:t>
            </w:r>
          </w:p>
        </w:tc>
        <w:tc>
          <w:tcPr>
            <w:tcW w:w="992" w:type="dxa"/>
            <w:vAlign w:val="center"/>
          </w:tcPr>
          <w:p w14:paraId="52CFBBF3" w14:textId="77777777" w:rsidR="00517B33" w:rsidRPr="00517B33"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9-11</w:t>
            </w:r>
            <w:r w:rsidRPr="00517B33">
              <w:rPr>
                <w:rFonts w:ascii="Simplified Arabic" w:hAnsi="Simplified Arabic" w:cs="Simplified Arabic"/>
                <w:position w:val="0"/>
                <w:sz w:val="24"/>
                <w:szCs w:val="24"/>
                <w:rtl/>
                <w:lang w:bidi="ar-IQ"/>
              </w:rPr>
              <w:t>​</w:t>
            </w:r>
          </w:p>
        </w:tc>
        <w:tc>
          <w:tcPr>
            <w:tcW w:w="1417" w:type="dxa"/>
            <w:vAlign w:val="center"/>
          </w:tcPr>
          <w:p w14:paraId="066A28DB"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Understanding and Analysis</w:t>
            </w:r>
          </w:p>
        </w:tc>
        <w:tc>
          <w:tcPr>
            <w:tcW w:w="2694" w:type="dxa"/>
          </w:tcPr>
          <w:p w14:paraId="31AE094A"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17B33">
              <w:rPr>
                <w:rFonts w:ascii="Simplified Arabic" w:hAnsi="Simplified Arabic" w:cs="Simplified Arabic" w:hint="cs"/>
                <w:b/>
                <w:bCs/>
                <w:position w:val="0"/>
                <w:sz w:val="24"/>
                <w:szCs w:val="24"/>
                <w:rtl/>
                <w:lang w:bidi="ar-IQ"/>
              </w:rPr>
              <w:t>Prose in the pre-Islamic era</w:t>
            </w:r>
          </w:p>
        </w:tc>
        <w:tc>
          <w:tcPr>
            <w:tcW w:w="1842" w:type="dxa"/>
            <w:vAlign w:val="center"/>
          </w:tcPr>
          <w:p w14:paraId="7CA72A67"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Lecture and discussion</w:t>
            </w:r>
          </w:p>
        </w:tc>
        <w:tc>
          <w:tcPr>
            <w:tcW w:w="1380" w:type="dxa"/>
            <w:vAlign w:val="center"/>
          </w:tcPr>
          <w:p w14:paraId="3412BF68" w14:textId="77777777" w:rsidR="00517B33" w:rsidRPr="00517B33"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Written and oral questions</w:t>
            </w:r>
          </w:p>
        </w:tc>
      </w:tr>
      <w:tr w:rsidR="00517B33" w:rsidRPr="00517B33" w14:paraId="42CC38E3" w14:textId="77777777" w:rsidTr="00517B33">
        <w:tc>
          <w:tcPr>
            <w:tcW w:w="1485" w:type="dxa"/>
            <w:vAlign w:val="center"/>
          </w:tcPr>
          <w:p w14:paraId="68E46177"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Week 6</w:t>
            </w:r>
          </w:p>
        </w:tc>
        <w:tc>
          <w:tcPr>
            <w:tcW w:w="992" w:type="dxa"/>
            <w:vAlign w:val="center"/>
          </w:tcPr>
          <w:p w14:paraId="1C7BFAE8" w14:textId="77777777" w:rsidR="00517B33" w:rsidRPr="00517B33"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9-11</w:t>
            </w:r>
            <w:r w:rsidRPr="00517B33">
              <w:rPr>
                <w:rFonts w:ascii="Simplified Arabic" w:hAnsi="Simplified Arabic" w:cs="Simplified Arabic"/>
                <w:position w:val="0"/>
                <w:sz w:val="24"/>
                <w:szCs w:val="24"/>
                <w:rtl/>
                <w:lang w:bidi="ar-IQ"/>
              </w:rPr>
              <w:t>​</w:t>
            </w:r>
          </w:p>
        </w:tc>
        <w:tc>
          <w:tcPr>
            <w:tcW w:w="1417" w:type="dxa"/>
            <w:vAlign w:val="center"/>
          </w:tcPr>
          <w:p w14:paraId="5B55669A"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Understanding and Analysis</w:t>
            </w:r>
          </w:p>
        </w:tc>
        <w:tc>
          <w:tcPr>
            <w:tcW w:w="2694" w:type="dxa"/>
          </w:tcPr>
          <w:p w14:paraId="764E175B"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17B33">
              <w:rPr>
                <w:rFonts w:ascii="Simplified Arabic" w:hAnsi="Simplified Arabic" w:cs="Simplified Arabic" w:hint="cs"/>
                <w:b/>
                <w:bCs/>
                <w:position w:val="0"/>
                <w:sz w:val="24"/>
                <w:szCs w:val="24"/>
                <w:rtl/>
                <w:lang w:bidi="ar-IQ"/>
              </w:rPr>
              <w:t>Types</w:t>
            </w:r>
          </w:p>
        </w:tc>
        <w:tc>
          <w:tcPr>
            <w:tcW w:w="1842" w:type="dxa"/>
            <w:vAlign w:val="center"/>
          </w:tcPr>
          <w:p w14:paraId="2CE2F01A"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Lecture and discussion</w:t>
            </w:r>
          </w:p>
        </w:tc>
        <w:tc>
          <w:tcPr>
            <w:tcW w:w="1380" w:type="dxa"/>
            <w:vAlign w:val="center"/>
          </w:tcPr>
          <w:p w14:paraId="1921DA9B" w14:textId="77777777" w:rsidR="00517B33" w:rsidRPr="00517B33"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Written and oral questions</w:t>
            </w:r>
          </w:p>
        </w:tc>
      </w:tr>
      <w:tr w:rsidR="00517B33" w:rsidRPr="00517B33" w14:paraId="24CD696A" w14:textId="77777777" w:rsidTr="00517B33">
        <w:tc>
          <w:tcPr>
            <w:tcW w:w="1485" w:type="dxa"/>
            <w:vAlign w:val="center"/>
          </w:tcPr>
          <w:p w14:paraId="2FAF285E"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Week 7</w:t>
            </w:r>
          </w:p>
        </w:tc>
        <w:tc>
          <w:tcPr>
            <w:tcW w:w="992" w:type="dxa"/>
            <w:vAlign w:val="center"/>
          </w:tcPr>
          <w:p w14:paraId="6DAC780F" w14:textId="77777777" w:rsidR="00517B33" w:rsidRPr="00517B33"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9-11</w:t>
            </w:r>
            <w:r w:rsidRPr="00517B33">
              <w:rPr>
                <w:rFonts w:ascii="Simplified Arabic" w:hAnsi="Simplified Arabic" w:cs="Simplified Arabic"/>
                <w:position w:val="0"/>
                <w:sz w:val="24"/>
                <w:szCs w:val="24"/>
                <w:rtl/>
                <w:lang w:bidi="ar-IQ"/>
              </w:rPr>
              <w:t>​</w:t>
            </w:r>
          </w:p>
        </w:tc>
        <w:tc>
          <w:tcPr>
            <w:tcW w:w="1417" w:type="dxa"/>
            <w:vAlign w:val="center"/>
          </w:tcPr>
          <w:p w14:paraId="0C86D675"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Understanding and Analysis</w:t>
            </w:r>
          </w:p>
        </w:tc>
        <w:tc>
          <w:tcPr>
            <w:tcW w:w="2694" w:type="dxa"/>
          </w:tcPr>
          <w:p w14:paraId="2BDDF57C"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17B33">
              <w:rPr>
                <w:rFonts w:ascii="Simplified Arabic" w:hAnsi="Simplified Arabic" w:cs="Simplified Arabic"/>
                <w:b/>
                <w:bCs/>
                <w:position w:val="0"/>
                <w:sz w:val="24"/>
                <w:szCs w:val="24"/>
                <w:rtl/>
                <w:lang w:bidi="ar-IQ"/>
              </w:rPr>
              <w:t>First month exam</w:t>
            </w:r>
          </w:p>
        </w:tc>
        <w:tc>
          <w:tcPr>
            <w:tcW w:w="1842" w:type="dxa"/>
            <w:vAlign w:val="center"/>
          </w:tcPr>
          <w:p w14:paraId="7D1F6B9D"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Lecture and discussion</w:t>
            </w:r>
          </w:p>
        </w:tc>
        <w:tc>
          <w:tcPr>
            <w:tcW w:w="1380" w:type="dxa"/>
            <w:vAlign w:val="center"/>
          </w:tcPr>
          <w:p w14:paraId="39705082" w14:textId="77777777" w:rsidR="00517B33" w:rsidRPr="00517B33"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Written and oral questions</w:t>
            </w:r>
          </w:p>
        </w:tc>
      </w:tr>
      <w:tr w:rsidR="00517B33" w:rsidRPr="00517B33" w14:paraId="0AA7BBB7" w14:textId="77777777" w:rsidTr="00517B33">
        <w:tc>
          <w:tcPr>
            <w:tcW w:w="1485" w:type="dxa"/>
            <w:vAlign w:val="center"/>
          </w:tcPr>
          <w:p w14:paraId="7751C758"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517B33">
              <w:rPr>
                <w:rFonts w:ascii="Simplified Arabic" w:hAnsi="Simplified Arabic" w:cs="Simplified Arabic"/>
                <w:b/>
                <w:bCs/>
                <w:color w:val="000000"/>
                <w:position w:val="0"/>
                <w:sz w:val="24"/>
                <w:szCs w:val="24"/>
                <w:rtl/>
                <w:lang w:bidi="ar-IQ"/>
              </w:rPr>
              <w:t>Week 8</w:t>
            </w:r>
          </w:p>
        </w:tc>
        <w:tc>
          <w:tcPr>
            <w:tcW w:w="992" w:type="dxa"/>
            <w:vAlign w:val="center"/>
          </w:tcPr>
          <w:p w14:paraId="175971E2" w14:textId="77777777" w:rsidR="00517B33" w:rsidRPr="00517B33"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9-11</w:t>
            </w:r>
            <w:r w:rsidRPr="00517B33">
              <w:rPr>
                <w:rFonts w:ascii="Simplified Arabic" w:hAnsi="Simplified Arabic" w:cs="Simplified Arabic"/>
                <w:position w:val="0"/>
                <w:sz w:val="24"/>
                <w:szCs w:val="24"/>
                <w:rtl/>
                <w:lang w:bidi="ar-IQ"/>
              </w:rPr>
              <w:t>​</w:t>
            </w:r>
          </w:p>
        </w:tc>
        <w:tc>
          <w:tcPr>
            <w:tcW w:w="1417" w:type="dxa"/>
            <w:vAlign w:val="center"/>
          </w:tcPr>
          <w:p w14:paraId="5D72A8C4"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Understanding and Analysis</w:t>
            </w:r>
          </w:p>
        </w:tc>
        <w:tc>
          <w:tcPr>
            <w:tcW w:w="2694" w:type="dxa"/>
          </w:tcPr>
          <w:p w14:paraId="12C153DA"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17B33">
              <w:rPr>
                <w:rFonts w:ascii="Simplified Arabic" w:hAnsi="Simplified Arabic" w:cs="Simplified Arabic" w:hint="cs"/>
                <w:b/>
                <w:bCs/>
                <w:position w:val="0"/>
                <w:sz w:val="24"/>
                <w:szCs w:val="24"/>
                <w:rtl/>
                <w:lang w:bidi="ar-IQ"/>
              </w:rPr>
              <w:t>Prose in the Islamic Era</w:t>
            </w:r>
          </w:p>
        </w:tc>
        <w:tc>
          <w:tcPr>
            <w:tcW w:w="1842" w:type="dxa"/>
            <w:vAlign w:val="center"/>
          </w:tcPr>
          <w:p w14:paraId="1DBA9436"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Lecture and discussion</w:t>
            </w:r>
          </w:p>
        </w:tc>
        <w:tc>
          <w:tcPr>
            <w:tcW w:w="1380" w:type="dxa"/>
            <w:vAlign w:val="center"/>
          </w:tcPr>
          <w:p w14:paraId="19D49012" w14:textId="77777777" w:rsidR="00517B33" w:rsidRPr="00517B33"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Written and oral questions</w:t>
            </w:r>
          </w:p>
        </w:tc>
      </w:tr>
      <w:tr w:rsidR="00517B33" w:rsidRPr="00517B33" w14:paraId="6984ADE3" w14:textId="77777777" w:rsidTr="00517B33">
        <w:tc>
          <w:tcPr>
            <w:tcW w:w="1485" w:type="dxa"/>
            <w:vAlign w:val="center"/>
          </w:tcPr>
          <w:p w14:paraId="5FD8FF4B"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517B33">
              <w:rPr>
                <w:rFonts w:ascii="Simplified Arabic" w:hAnsi="Simplified Arabic" w:cs="Simplified Arabic"/>
                <w:b/>
                <w:bCs/>
                <w:color w:val="000000"/>
                <w:position w:val="0"/>
                <w:sz w:val="24"/>
                <w:szCs w:val="24"/>
                <w:rtl/>
                <w:lang w:bidi="ar-IQ"/>
              </w:rPr>
              <w:t>Week 9</w:t>
            </w:r>
          </w:p>
        </w:tc>
        <w:tc>
          <w:tcPr>
            <w:tcW w:w="992" w:type="dxa"/>
            <w:vAlign w:val="center"/>
          </w:tcPr>
          <w:p w14:paraId="22C6D9B5" w14:textId="77777777" w:rsidR="00517B33" w:rsidRPr="00517B33"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9-11</w:t>
            </w:r>
            <w:r w:rsidRPr="00517B33">
              <w:rPr>
                <w:rFonts w:ascii="Simplified Arabic" w:hAnsi="Simplified Arabic" w:cs="Simplified Arabic"/>
                <w:position w:val="0"/>
                <w:sz w:val="24"/>
                <w:szCs w:val="24"/>
                <w:rtl/>
                <w:lang w:bidi="ar-IQ"/>
              </w:rPr>
              <w:t>​</w:t>
            </w:r>
          </w:p>
        </w:tc>
        <w:tc>
          <w:tcPr>
            <w:tcW w:w="1417" w:type="dxa"/>
            <w:vAlign w:val="center"/>
          </w:tcPr>
          <w:p w14:paraId="419AB917"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Understanding and Analysis</w:t>
            </w:r>
          </w:p>
        </w:tc>
        <w:tc>
          <w:tcPr>
            <w:tcW w:w="2694" w:type="dxa"/>
          </w:tcPr>
          <w:p w14:paraId="67BB7401"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17B33">
              <w:rPr>
                <w:rFonts w:ascii="Simplified Arabic" w:hAnsi="Simplified Arabic" w:cs="Simplified Arabic" w:hint="cs"/>
                <w:b/>
                <w:bCs/>
                <w:position w:val="0"/>
                <w:sz w:val="24"/>
                <w:szCs w:val="24"/>
                <w:rtl/>
                <w:lang w:bidi="ar-IQ"/>
              </w:rPr>
              <w:t>Its types and the evolution it has undergone</w:t>
            </w:r>
            <w:r w:rsidRPr="00517B33">
              <w:rPr>
                <w:rFonts w:ascii="Simplified Arabic" w:hAnsi="Simplified Arabic" w:cs="Simplified Arabic"/>
                <w:b/>
                <w:bCs/>
                <w:position w:val="0"/>
                <w:sz w:val="24"/>
                <w:szCs w:val="24"/>
                <w:rtl/>
                <w:lang w:bidi="ar-IQ"/>
              </w:rPr>
              <w:t xml:space="preserve"> </w:t>
            </w:r>
          </w:p>
        </w:tc>
        <w:tc>
          <w:tcPr>
            <w:tcW w:w="1842" w:type="dxa"/>
            <w:vAlign w:val="center"/>
          </w:tcPr>
          <w:p w14:paraId="1D5E439A"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Lecture and discussion</w:t>
            </w:r>
          </w:p>
        </w:tc>
        <w:tc>
          <w:tcPr>
            <w:tcW w:w="1380" w:type="dxa"/>
            <w:vAlign w:val="center"/>
          </w:tcPr>
          <w:p w14:paraId="44541A60" w14:textId="77777777" w:rsidR="00517B33" w:rsidRPr="00517B33"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Written and oral questions</w:t>
            </w:r>
          </w:p>
        </w:tc>
      </w:tr>
      <w:tr w:rsidR="00517B33" w:rsidRPr="00517B33" w14:paraId="64908D43" w14:textId="77777777" w:rsidTr="00517B33">
        <w:tc>
          <w:tcPr>
            <w:tcW w:w="1485" w:type="dxa"/>
            <w:vAlign w:val="center"/>
          </w:tcPr>
          <w:p w14:paraId="220FD594"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517B33">
              <w:rPr>
                <w:rFonts w:ascii="Simplified Arabic" w:hAnsi="Simplified Arabic" w:cs="Simplified Arabic"/>
                <w:b/>
                <w:bCs/>
                <w:color w:val="000000"/>
                <w:position w:val="0"/>
                <w:sz w:val="24"/>
                <w:szCs w:val="24"/>
                <w:rtl/>
                <w:lang w:bidi="ar-IQ"/>
              </w:rPr>
              <w:t>Week 10</w:t>
            </w:r>
          </w:p>
        </w:tc>
        <w:tc>
          <w:tcPr>
            <w:tcW w:w="992" w:type="dxa"/>
            <w:vAlign w:val="center"/>
          </w:tcPr>
          <w:p w14:paraId="548148C2" w14:textId="77777777" w:rsidR="00517B33" w:rsidRPr="00517B33"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9-11</w:t>
            </w:r>
            <w:r w:rsidRPr="00517B33">
              <w:rPr>
                <w:rFonts w:ascii="Simplified Arabic" w:hAnsi="Simplified Arabic" w:cs="Simplified Arabic"/>
                <w:position w:val="0"/>
                <w:sz w:val="24"/>
                <w:szCs w:val="24"/>
                <w:rtl/>
                <w:lang w:bidi="ar-IQ"/>
              </w:rPr>
              <w:t>​</w:t>
            </w:r>
          </w:p>
        </w:tc>
        <w:tc>
          <w:tcPr>
            <w:tcW w:w="1417" w:type="dxa"/>
            <w:vAlign w:val="center"/>
          </w:tcPr>
          <w:p w14:paraId="7ED12AF1"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Understanding and Analysis</w:t>
            </w:r>
          </w:p>
        </w:tc>
        <w:tc>
          <w:tcPr>
            <w:tcW w:w="2694" w:type="dxa"/>
          </w:tcPr>
          <w:p w14:paraId="3969520B"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17B33">
              <w:rPr>
                <w:rFonts w:ascii="Simplified Arabic" w:hAnsi="Simplified Arabic" w:cs="Simplified Arabic" w:hint="cs"/>
                <w:b/>
                <w:bCs/>
                <w:position w:val="0"/>
                <w:sz w:val="24"/>
                <w:szCs w:val="24"/>
                <w:rtl/>
                <w:lang w:bidi="ar-IQ"/>
              </w:rPr>
              <w:t>Prose in the Umayyad era</w:t>
            </w:r>
          </w:p>
        </w:tc>
        <w:tc>
          <w:tcPr>
            <w:tcW w:w="1842" w:type="dxa"/>
            <w:vAlign w:val="center"/>
          </w:tcPr>
          <w:p w14:paraId="187D3874"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Lecture and discussion</w:t>
            </w:r>
          </w:p>
        </w:tc>
        <w:tc>
          <w:tcPr>
            <w:tcW w:w="1380" w:type="dxa"/>
            <w:vAlign w:val="center"/>
          </w:tcPr>
          <w:p w14:paraId="16EB866C" w14:textId="77777777" w:rsidR="00517B33" w:rsidRPr="00517B33"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Written and oral questions</w:t>
            </w:r>
          </w:p>
        </w:tc>
      </w:tr>
      <w:tr w:rsidR="00517B33" w:rsidRPr="00517B33" w14:paraId="28E98DC4" w14:textId="77777777" w:rsidTr="00517B33">
        <w:tc>
          <w:tcPr>
            <w:tcW w:w="1485" w:type="dxa"/>
            <w:vAlign w:val="center"/>
          </w:tcPr>
          <w:p w14:paraId="18882DBE"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517B33">
              <w:rPr>
                <w:rFonts w:ascii="Simplified Arabic" w:hAnsi="Simplified Arabic" w:cs="Simplified Arabic"/>
                <w:b/>
                <w:bCs/>
                <w:color w:val="000000"/>
                <w:position w:val="0"/>
                <w:sz w:val="24"/>
                <w:szCs w:val="24"/>
                <w:rtl/>
                <w:lang w:bidi="ar-IQ"/>
              </w:rPr>
              <w:t>Week Eleven</w:t>
            </w:r>
          </w:p>
        </w:tc>
        <w:tc>
          <w:tcPr>
            <w:tcW w:w="992" w:type="dxa"/>
            <w:vAlign w:val="center"/>
          </w:tcPr>
          <w:p w14:paraId="3B4F82CD" w14:textId="77777777" w:rsidR="00517B33" w:rsidRPr="00517B33"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9-11</w:t>
            </w:r>
            <w:r w:rsidRPr="00517B33">
              <w:rPr>
                <w:rFonts w:ascii="Simplified Arabic" w:hAnsi="Simplified Arabic" w:cs="Simplified Arabic"/>
                <w:position w:val="0"/>
                <w:sz w:val="24"/>
                <w:szCs w:val="24"/>
                <w:rtl/>
                <w:lang w:bidi="ar-IQ"/>
              </w:rPr>
              <w:t>​</w:t>
            </w:r>
          </w:p>
        </w:tc>
        <w:tc>
          <w:tcPr>
            <w:tcW w:w="1417" w:type="dxa"/>
            <w:vAlign w:val="center"/>
          </w:tcPr>
          <w:p w14:paraId="7459D5D3"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Understanding and Analysis</w:t>
            </w:r>
          </w:p>
        </w:tc>
        <w:tc>
          <w:tcPr>
            <w:tcW w:w="2694" w:type="dxa"/>
          </w:tcPr>
          <w:p w14:paraId="356CFA50"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17B33">
              <w:rPr>
                <w:rFonts w:ascii="Simplified Arabic" w:hAnsi="Simplified Arabic" w:cs="Simplified Arabic" w:hint="cs"/>
                <w:b/>
                <w:bCs/>
                <w:position w:val="0"/>
                <w:sz w:val="24"/>
                <w:szCs w:val="24"/>
                <w:rtl/>
                <w:lang w:bidi="ar-IQ"/>
              </w:rPr>
              <w:t xml:space="preserve">Letters and their development at the hands of Abdul Hamid </w:t>
            </w:r>
            <w:r w:rsidRPr="00517B33">
              <w:rPr>
                <w:rFonts w:ascii="Simplified Arabic" w:hAnsi="Simplified Arabic" w:cs="Simplified Arabic" w:hint="cs"/>
                <w:b/>
                <w:bCs/>
                <w:position w:val="0"/>
                <w:sz w:val="24"/>
                <w:szCs w:val="24"/>
                <w:rtl/>
                <w:lang w:bidi="ar-IQ"/>
              </w:rPr>
              <w:lastRenderedPageBreak/>
              <w:t>al-Katib</w:t>
            </w:r>
          </w:p>
        </w:tc>
        <w:tc>
          <w:tcPr>
            <w:tcW w:w="1842" w:type="dxa"/>
            <w:vAlign w:val="center"/>
          </w:tcPr>
          <w:p w14:paraId="30CB8FE0"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lastRenderedPageBreak/>
              <w:t>Lecture and discussion</w:t>
            </w:r>
          </w:p>
        </w:tc>
        <w:tc>
          <w:tcPr>
            <w:tcW w:w="1380" w:type="dxa"/>
            <w:vAlign w:val="center"/>
          </w:tcPr>
          <w:p w14:paraId="0C5B62CA" w14:textId="77777777" w:rsidR="00517B33" w:rsidRPr="00517B33"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Written and oral questions</w:t>
            </w:r>
          </w:p>
        </w:tc>
      </w:tr>
      <w:tr w:rsidR="00517B33" w:rsidRPr="00517B33" w14:paraId="03412EB0" w14:textId="77777777" w:rsidTr="00517B33">
        <w:tc>
          <w:tcPr>
            <w:tcW w:w="1485" w:type="dxa"/>
            <w:vAlign w:val="center"/>
          </w:tcPr>
          <w:p w14:paraId="22F05C64"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517B33">
              <w:rPr>
                <w:rFonts w:ascii="Simplified Arabic" w:hAnsi="Simplified Arabic" w:cs="Simplified Arabic"/>
                <w:b/>
                <w:bCs/>
                <w:color w:val="000000"/>
                <w:position w:val="0"/>
                <w:sz w:val="24"/>
                <w:szCs w:val="24"/>
                <w:rtl/>
                <w:lang w:bidi="ar-IQ"/>
              </w:rPr>
              <w:lastRenderedPageBreak/>
              <w:t>Week Twelve</w:t>
            </w:r>
          </w:p>
        </w:tc>
        <w:tc>
          <w:tcPr>
            <w:tcW w:w="992" w:type="dxa"/>
            <w:vAlign w:val="center"/>
          </w:tcPr>
          <w:p w14:paraId="7A15270A" w14:textId="77777777" w:rsidR="00517B33" w:rsidRPr="00517B33"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9-11</w:t>
            </w:r>
            <w:r w:rsidRPr="00517B33">
              <w:rPr>
                <w:rFonts w:ascii="Simplified Arabic" w:hAnsi="Simplified Arabic" w:cs="Simplified Arabic"/>
                <w:position w:val="0"/>
                <w:sz w:val="24"/>
                <w:szCs w:val="24"/>
                <w:rtl/>
                <w:lang w:bidi="ar-IQ"/>
              </w:rPr>
              <w:t>​</w:t>
            </w:r>
          </w:p>
        </w:tc>
        <w:tc>
          <w:tcPr>
            <w:tcW w:w="1417" w:type="dxa"/>
            <w:vAlign w:val="center"/>
          </w:tcPr>
          <w:p w14:paraId="1887AC1D"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Understanding and Analysis</w:t>
            </w:r>
          </w:p>
        </w:tc>
        <w:tc>
          <w:tcPr>
            <w:tcW w:w="2694" w:type="dxa"/>
          </w:tcPr>
          <w:p w14:paraId="27E28338"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17B33">
              <w:rPr>
                <w:rFonts w:ascii="Simplified Arabic" w:hAnsi="Simplified Arabic" w:cs="Simplified Arabic" w:hint="cs"/>
                <w:b/>
                <w:bCs/>
                <w:position w:val="0"/>
                <w:sz w:val="24"/>
                <w:szCs w:val="24"/>
                <w:rtl/>
                <w:lang w:bidi="ar-IQ"/>
              </w:rPr>
              <w:t>Prose in the Abbasid era</w:t>
            </w:r>
          </w:p>
        </w:tc>
        <w:tc>
          <w:tcPr>
            <w:tcW w:w="1842" w:type="dxa"/>
            <w:vAlign w:val="center"/>
          </w:tcPr>
          <w:p w14:paraId="37D0B50A"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Lecture and discussion</w:t>
            </w:r>
          </w:p>
        </w:tc>
        <w:tc>
          <w:tcPr>
            <w:tcW w:w="1380" w:type="dxa"/>
            <w:vAlign w:val="center"/>
          </w:tcPr>
          <w:p w14:paraId="5CBE153A" w14:textId="77777777" w:rsidR="00517B33" w:rsidRPr="00517B33"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Written and oral questions</w:t>
            </w:r>
          </w:p>
        </w:tc>
      </w:tr>
      <w:tr w:rsidR="00517B33" w:rsidRPr="00517B33" w14:paraId="531CCA53" w14:textId="77777777" w:rsidTr="00517B33">
        <w:tc>
          <w:tcPr>
            <w:tcW w:w="1485" w:type="dxa"/>
            <w:vAlign w:val="center"/>
          </w:tcPr>
          <w:p w14:paraId="76A8B687"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517B33">
              <w:rPr>
                <w:rFonts w:ascii="Simplified Arabic" w:hAnsi="Simplified Arabic" w:cs="Simplified Arabic"/>
                <w:b/>
                <w:bCs/>
                <w:color w:val="000000"/>
                <w:position w:val="0"/>
                <w:sz w:val="24"/>
                <w:szCs w:val="24"/>
                <w:rtl/>
                <w:lang w:bidi="ar-IQ"/>
              </w:rPr>
              <w:t>Week 13</w:t>
            </w:r>
          </w:p>
        </w:tc>
        <w:tc>
          <w:tcPr>
            <w:tcW w:w="992" w:type="dxa"/>
            <w:vAlign w:val="center"/>
          </w:tcPr>
          <w:p w14:paraId="416F59C6" w14:textId="77777777" w:rsidR="00517B33" w:rsidRPr="00517B33"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9-11</w:t>
            </w:r>
            <w:r w:rsidRPr="00517B33">
              <w:rPr>
                <w:rFonts w:ascii="Simplified Arabic" w:hAnsi="Simplified Arabic" w:cs="Simplified Arabic"/>
                <w:position w:val="0"/>
                <w:sz w:val="24"/>
                <w:szCs w:val="24"/>
                <w:rtl/>
                <w:lang w:bidi="ar-IQ"/>
              </w:rPr>
              <w:t>​</w:t>
            </w:r>
          </w:p>
        </w:tc>
        <w:tc>
          <w:tcPr>
            <w:tcW w:w="1417" w:type="dxa"/>
            <w:vAlign w:val="center"/>
          </w:tcPr>
          <w:p w14:paraId="67D3CDBB"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Understanding and Analysis</w:t>
            </w:r>
          </w:p>
        </w:tc>
        <w:tc>
          <w:tcPr>
            <w:tcW w:w="2694" w:type="dxa"/>
          </w:tcPr>
          <w:p w14:paraId="43885FBE"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17B33">
              <w:rPr>
                <w:rFonts w:ascii="Simplified Arabic" w:hAnsi="Simplified Arabic" w:cs="Simplified Arabic" w:hint="cs"/>
                <w:b/>
                <w:bCs/>
                <w:position w:val="0"/>
                <w:sz w:val="24"/>
                <w:szCs w:val="24"/>
                <w:rtl/>
                <w:lang w:bidi="ar-IQ"/>
              </w:rPr>
              <w:t>The variety of messages is official and fraternal.</w:t>
            </w:r>
          </w:p>
        </w:tc>
        <w:tc>
          <w:tcPr>
            <w:tcW w:w="1842" w:type="dxa"/>
            <w:vAlign w:val="center"/>
          </w:tcPr>
          <w:p w14:paraId="61CDC993"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Lecture and discussion</w:t>
            </w:r>
          </w:p>
        </w:tc>
        <w:tc>
          <w:tcPr>
            <w:tcW w:w="1380" w:type="dxa"/>
            <w:vAlign w:val="center"/>
          </w:tcPr>
          <w:p w14:paraId="2EBAE62B" w14:textId="77777777" w:rsidR="00517B33" w:rsidRPr="00517B33"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Written and oral questions</w:t>
            </w:r>
          </w:p>
        </w:tc>
      </w:tr>
      <w:tr w:rsidR="00517B33" w:rsidRPr="00517B33" w14:paraId="7FA39C05" w14:textId="77777777" w:rsidTr="00517B33">
        <w:tc>
          <w:tcPr>
            <w:tcW w:w="1485" w:type="dxa"/>
            <w:vAlign w:val="center"/>
          </w:tcPr>
          <w:p w14:paraId="128AAFAA"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517B33">
              <w:rPr>
                <w:rFonts w:ascii="Simplified Arabic" w:hAnsi="Simplified Arabic" w:cs="Simplified Arabic"/>
                <w:b/>
                <w:bCs/>
                <w:color w:val="000000"/>
                <w:position w:val="0"/>
                <w:sz w:val="24"/>
                <w:szCs w:val="24"/>
                <w:rtl/>
                <w:lang w:bidi="ar-IQ"/>
              </w:rPr>
              <w:t>Week Fourteen</w:t>
            </w:r>
          </w:p>
        </w:tc>
        <w:tc>
          <w:tcPr>
            <w:tcW w:w="992" w:type="dxa"/>
            <w:vAlign w:val="center"/>
          </w:tcPr>
          <w:p w14:paraId="6D81DA9B" w14:textId="77777777" w:rsidR="00517B33" w:rsidRPr="00517B33"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9-11</w:t>
            </w:r>
            <w:r w:rsidRPr="00517B33">
              <w:rPr>
                <w:rFonts w:ascii="Simplified Arabic" w:hAnsi="Simplified Arabic" w:cs="Simplified Arabic"/>
                <w:position w:val="0"/>
                <w:sz w:val="24"/>
                <w:szCs w:val="24"/>
                <w:rtl/>
                <w:lang w:bidi="ar-IQ"/>
              </w:rPr>
              <w:t>​</w:t>
            </w:r>
          </w:p>
        </w:tc>
        <w:tc>
          <w:tcPr>
            <w:tcW w:w="1417" w:type="dxa"/>
            <w:vAlign w:val="center"/>
          </w:tcPr>
          <w:p w14:paraId="29AC61F3"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Understanding and Analysis</w:t>
            </w:r>
          </w:p>
        </w:tc>
        <w:tc>
          <w:tcPr>
            <w:tcW w:w="2694" w:type="dxa"/>
          </w:tcPr>
          <w:p w14:paraId="553661A5"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17B33">
              <w:rPr>
                <w:rFonts w:ascii="Simplified Arabic" w:hAnsi="Simplified Arabic" w:cs="Simplified Arabic"/>
                <w:b/>
                <w:bCs/>
                <w:position w:val="0"/>
                <w:sz w:val="24"/>
                <w:szCs w:val="24"/>
                <w:rtl/>
                <w:lang w:bidi="ar-IQ"/>
              </w:rPr>
              <w:t>Second month exam</w:t>
            </w:r>
          </w:p>
        </w:tc>
        <w:tc>
          <w:tcPr>
            <w:tcW w:w="1842" w:type="dxa"/>
            <w:vAlign w:val="center"/>
          </w:tcPr>
          <w:p w14:paraId="224CE3E4"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Lecture and discussion</w:t>
            </w:r>
          </w:p>
        </w:tc>
        <w:tc>
          <w:tcPr>
            <w:tcW w:w="1380" w:type="dxa"/>
            <w:vAlign w:val="center"/>
          </w:tcPr>
          <w:p w14:paraId="7ACF5959" w14:textId="77777777" w:rsidR="00517B33" w:rsidRPr="00517B33"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Written and oral questions</w:t>
            </w:r>
          </w:p>
        </w:tc>
      </w:tr>
      <w:tr w:rsidR="00517B33" w:rsidRPr="00517B33" w14:paraId="2085F678" w14:textId="77777777" w:rsidTr="00517B33">
        <w:tc>
          <w:tcPr>
            <w:tcW w:w="1485" w:type="dxa"/>
            <w:vAlign w:val="center"/>
          </w:tcPr>
          <w:p w14:paraId="42A57336"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517B33">
              <w:rPr>
                <w:rFonts w:ascii="Simplified Arabic" w:hAnsi="Simplified Arabic" w:cs="Simplified Arabic"/>
                <w:b/>
                <w:bCs/>
                <w:color w:val="000000"/>
                <w:position w:val="0"/>
                <w:sz w:val="24"/>
                <w:szCs w:val="24"/>
                <w:rtl/>
                <w:lang w:bidi="ar-IQ"/>
              </w:rPr>
              <w:t>Week fifteen</w:t>
            </w:r>
          </w:p>
        </w:tc>
        <w:tc>
          <w:tcPr>
            <w:tcW w:w="992" w:type="dxa"/>
            <w:vAlign w:val="center"/>
          </w:tcPr>
          <w:p w14:paraId="6041C125" w14:textId="77777777" w:rsidR="00517B33" w:rsidRPr="00517B33"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9-11</w:t>
            </w:r>
            <w:r w:rsidRPr="00517B33">
              <w:rPr>
                <w:rFonts w:ascii="Simplified Arabic" w:hAnsi="Simplified Arabic" w:cs="Simplified Arabic"/>
                <w:position w:val="0"/>
                <w:sz w:val="24"/>
                <w:szCs w:val="24"/>
                <w:rtl/>
                <w:lang w:bidi="ar-IQ"/>
              </w:rPr>
              <w:t>​</w:t>
            </w:r>
          </w:p>
        </w:tc>
        <w:tc>
          <w:tcPr>
            <w:tcW w:w="1417" w:type="dxa"/>
            <w:vAlign w:val="center"/>
          </w:tcPr>
          <w:p w14:paraId="559BA32C"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Understanding and Analysis</w:t>
            </w:r>
          </w:p>
        </w:tc>
        <w:tc>
          <w:tcPr>
            <w:tcW w:w="2694" w:type="dxa"/>
          </w:tcPr>
          <w:p w14:paraId="4ECFBD0E" w14:textId="77777777" w:rsidR="00517B33" w:rsidRPr="00517B33"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17B33">
              <w:rPr>
                <w:rFonts w:ascii="Simplified Arabic" w:hAnsi="Simplified Arabic" w:cs="Simplified Arabic" w:hint="cs"/>
                <w:b/>
                <w:bCs/>
                <w:position w:val="0"/>
                <w:sz w:val="24"/>
                <w:szCs w:val="24"/>
                <w:rtl/>
                <w:lang w:bidi="ar-IQ"/>
              </w:rPr>
              <w:t>Analytical readings of newly developed prose arts (signatures and maqamat)</w:t>
            </w:r>
          </w:p>
        </w:tc>
        <w:tc>
          <w:tcPr>
            <w:tcW w:w="1842" w:type="dxa"/>
            <w:vAlign w:val="center"/>
          </w:tcPr>
          <w:p w14:paraId="12949569" w14:textId="77777777" w:rsidR="00517B33" w:rsidRPr="00517B33"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Lecture and discussion</w:t>
            </w:r>
          </w:p>
        </w:tc>
        <w:tc>
          <w:tcPr>
            <w:tcW w:w="1380" w:type="dxa"/>
            <w:vAlign w:val="center"/>
          </w:tcPr>
          <w:p w14:paraId="69349005" w14:textId="77777777" w:rsidR="00517B33" w:rsidRPr="00517B33"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517B33">
              <w:rPr>
                <w:rFonts w:ascii="Simplified Arabic" w:hAnsi="Simplified Arabic" w:cs="Simplified Arabic"/>
                <w:b/>
                <w:bCs/>
                <w:color w:val="000000"/>
                <w:position w:val="0"/>
                <w:sz w:val="24"/>
                <w:szCs w:val="24"/>
                <w:rtl/>
                <w:lang w:bidi="ar-IQ"/>
              </w:rPr>
              <w:t>Written and oral questions</w:t>
            </w:r>
          </w:p>
        </w:tc>
      </w:tr>
    </w:tbl>
    <w:p w14:paraId="4E4D2D96" w14:textId="77777777" w:rsidR="00517B33" w:rsidRPr="00517B33" w:rsidRDefault="00517B33" w:rsidP="00517B33">
      <w:pPr>
        <w:suppressAutoHyphens w:val="0"/>
        <w:spacing w:after="200" w:line="276" w:lineRule="auto"/>
        <w:ind w:leftChars="0" w:left="765" w:firstLineChars="0" w:firstLine="0"/>
        <w:contextualSpacing/>
        <w:jc w:val="left"/>
        <w:textDirection w:val="lrTb"/>
        <w:textAlignment w:val="auto"/>
        <w:outlineLvl w:val="9"/>
        <w:rPr>
          <w:rFonts w:eastAsia="Calibri"/>
          <w:b/>
          <w:bCs/>
          <w:position w:val="0"/>
          <w:sz w:val="28"/>
          <w:szCs w:val="28"/>
          <w:rtl/>
          <w:lang w:bidi="ar-IQ"/>
        </w:rPr>
      </w:pPr>
    </w:p>
    <w:tbl>
      <w:tblPr>
        <w:tblStyle w:val="TableGrid1"/>
        <w:bidiVisual/>
        <w:tblW w:w="0" w:type="auto"/>
        <w:tblLook w:val="04A0" w:firstRow="1" w:lastRow="0" w:firstColumn="1" w:lastColumn="0" w:noHBand="0" w:noVBand="1"/>
      </w:tblPr>
      <w:tblGrid>
        <w:gridCol w:w="4147"/>
        <w:gridCol w:w="5609"/>
      </w:tblGrid>
      <w:tr w:rsidR="00517B33" w:rsidRPr="00517B33" w14:paraId="40C79E8E" w14:textId="77777777" w:rsidTr="00517B33">
        <w:tc>
          <w:tcPr>
            <w:tcW w:w="9792" w:type="dxa"/>
            <w:gridSpan w:val="2"/>
            <w:shd w:val="clear" w:color="auto" w:fill="DAEEF3"/>
          </w:tcPr>
          <w:p w14:paraId="01DAC516" w14:textId="77777777" w:rsidR="00517B33" w:rsidRPr="00517B33" w:rsidRDefault="00517B33" w:rsidP="00517B33">
            <w:pPr>
              <w:suppressAutoHyphens w:val="0"/>
              <w:spacing w:line="36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11. Course Evaluation</w:t>
            </w:r>
          </w:p>
        </w:tc>
      </w:tr>
      <w:tr w:rsidR="00517B33" w:rsidRPr="00517B33" w14:paraId="2D6224C3" w14:textId="77777777" w:rsidTr="00517B33">
        <w:tc>
          <w:tcPr>
            <w:tcW w:w="9792" w:type="dxa"/>
            <w:gridSpan w:val="2"/>
            <w:tcBorders>
              <w:bottom w:val="single" w:sz="4" w:space="0" w:color="auto"/>
            </w:tcBorders>
          </w:tcPr>
          <w:p w14:paraId="451A84F4" w14:textId="77777777" w:rsidR="00517B33" w:rsidRPr="00517B33" w:rsidRDefault="00517B33" w:rsidP="00517B33">
            <w:pPr>
              <w:suppressAutoHyphens w:val="0"/>
              <w:spacing w:line="360" w:lineRule="auto"/>
              <w:ind w:leftChars="0" w:left="0" w:firstLineChars="0" w:firstLine="0"/>
              <w:jc w:val="left"/>
              <w:textDirection w:val="lrTb"/>
              <w:textAlignment w:val="auto"/>
              <w:outlineLvl w:val="9"/>
              <w:rPr>
                <w:rFonts w:ascii="Times New Roman" w:hAnsi="Times New Roman"/>
                <w:position w:val="0"/>
                <w:sz w:val="28"/>
                <w:szCs w:val="28"/>
                <w:rtl/>
                <w:lang w:bidi="ar-IQ"/>
              </w:rPr>
            </w:pPr>
            <w:r w:rsidRPr="00517B33">
              <w:rPr>
                <w:rFonts w:ascii="Times New Roman" w:hAnsi="Times New Roman" w:hint="cs"/>
                <w:position w:val="0"/>
                <w:sz w:val="28"/>
                <w:szCs w:val="28"/>
                <w:rtl/>
                <w:lang w:bidi="ar-IQ"/>
              </w:rPr>
              <w:t>Monthly exam: 10.</w:t>
            </w:r>
          </w:p>
          <w:p w14:paraId="256B6D8B" w14:textId="77777777" w:rsidR="00517B33" w:rsidRPr="00517B33" w:rsidRDefault="00517B33" w:rsidP="00517B33">
            <w:pPr>
              <w:suppressAutoHyphens w:val="0"/>
              <w:spacing w:line="360" w:lineRule="auto"/>
              <w:ind w:leftChars="0" w:left="0" w:firstLineChars="0" w:firstLine="0"/>
              <w:jc w:val="left"/>
              <w:textDirection w:val="lrTb"/>
              <w:textAlignment w:val="auto"/>
              <w:outlineLvl w:val="9"/>
              <w:rPr>
                <w:rFonts w:ascii="Times New Roman" w:hAnsi="Times New Roman"/>
                <w:position w:val="0"/>
                <w:sz w:val="28"/>
                <w:szCs w:val="28"/>
                <w:rtl/>
                <w:lang w:bidi="ar-IQ"/>
              </w:rPr>
            </w:pPr>
            <w:r w:rsidRPr="00517B33">
              <w:rPr>
                <w:rFonts w:ascii="Times New Roman" w:hAnsi="Times New Roman" w:hint="cs"/>
                <w:position w:val="0"/>
                <w:sz w:val="28"/>
                <w:szCs w:val="28"/>
                <w:rtl/>
                <w:lang w:bidi="ar-IQ"/>
              </w:rPr>
              <w:t>Research: 10.</w:t>
            </w:r>
          </w:p>
          <w:p w14:paraId="25562C5D" w14:textId="77777777" w:rsidR="00517B33" w:rsidRPr="00517B33" w:rsidRDefault="00517B33" w:rsidP="00517B33">
            <w:pPr>
              <w:suppressAutoHyphens w:val="0"/>
              <w:spacing w:line="360" w:lineRule="auto"/>
              <w:ind w:leftChars="0" w:left="0" w:firstLineChars="0" w:firstLine="0"/>
              <w:jc w:val="left"/>
              <w:textDirection w:val="lrTb"/>
              <w:textAlignment w:val="auto"/>
              <w:outlineLvl w:val="9"/>
              <w:rPr>
                <w:rFonts w:ascii="Times New Roman" w:hAnsi="Times New Roman"/>
                <w:position w:val="0"/>
                <w:sz w:val="28"/>
                <w:szCs w:val="28"/>
                <w:rtl/>
                <w:lang w:bidi="ar-IQ"/>
              </w:rPr>
            </w:pPr>
            <w:r w:rsidRPr="00517B33">
              <w:rPr>
                <w:rFonts w:ascii="Times New Roman" w:hAnsi="Times New Roman" w:hint="cs"/>
                <w:position w:val="0"/>
                <w:sz w:val="28"/>
                <w:szCs w:val="28"/>
                <w:rtl/>
                <w:lang w:bidi="ar-IQ"/>
              </w:rPr>
              <w:t>Daily reports and attendance: 10.</w:t>
            </w:r>
          </w:p>
          <w:p w14:paraId="75F0AE78" w14:textId="77777777" w:rsidR="00517B33" w:rsidRPr="00517B33" w:rsidRDefault="00517B33" w:rsidP="00517B33">
            <w:pPr>
              <w:suppressAutoHyphens w:val="0"/>
              <w:spacing w:line="360" w:lineRule="auto"/>
              <w:ind w:leftChars="0" w:left="0" w:firstLineChars="0" w:firstLine="0"/>
              <w:jc w:val="left"/>
              <w:textDirection w:val="lrTb"/>
              <w:textAlignment w:val="auto"/>
              <w:outlineLvl w:val="9"/>
              <w:rPr>
                <w:rFonts w:ascii="Times New Roman" w:hAnsi="Times New Roman"/>
                <w:position w:val="0"/>
                <w:sz w:val="28"/>
                <w:szCs w:val="28"/>
                <w:rtl/>
                <w:lang w:bidi="ar-IQ"/>
              </w:rPr>
            </w:pPr>
            <w:r w:rsidRPr="00517B33">
              <w:rPr>
                <w:rFonts w:ascii="Times New Roman" w:hAnsi="Times New Roman" w:hint="cs"/>
                <w:position w:val="0"/>
                <w:sz w:val="28"/>
                <w:szCs w:val="28"/>
                <w:rtl/>
                <w:lang w:bidi="ar-IQ"/>
              </w:rPr>
              <w:t>Final exam: 70.</w:t>
            </w:r>
          </w:p>
        </w:tc>
      </w:tr>
      <w:tr w:rsidR="00517B33" w:rsidRPr="00517B33" w14:paraId="260C28F1" w14:textId="77777777" w:rsidTr="00517B33">
        <w:tc>
          <w:tcPr>
            <w:tcW w:w="9792" w:type="dxa"/>
            <w:gridSpan w:val="2"/>
            <w:shd w:val="clear" w:color="auto" w:fill="DAEEF3"/>
          </w:tcPr>
          <w:p w14:paraId="2929075C" w14:textId="77777777" w:rsidR="00517B33" w:rsidRPr="00517B33" w:rsidRDefault="00517B33" w:rsidP="00517B33">
            <w:pPr>
              <w:suppressAutoHyphens w:val="0"/>
              <w:spacing w:line="360" w:lineRule="auto"/>
              <w:ind w:leftChars="0" w:left="0" w:firstLineChars="0" w:firstLine="0"/>
              <w:jc w:val="left"/>
              <w:textDirection w:val="lrTb"/>
              <w:textAlignment w:val="auto"/>
              <w:outlineLvl w:val="9"/>
              <w:rPr>
                <w:rFonts w:ascii="Times New Roman" w:hAnsi="Times New Roman"/>
                <w:b/>
                <w:bCs/>
                <w:position w:val="0"/>
                <w:sz w:val="28"/>
                <w:szCs w:val="28"/>
                <w:rtl/>
                <w:lang w:bidi="ar-IQ"/>
              </w:rPr>
            </w:pPr>
            <w:r w:rsidRPr="00517B33">
              <w:rPr>
                <w:rFonts w:ascii="Times New Roman" w:hAnsi="Times New Roman" w:hint="cs"/>
                <w:b/>
                <w:bCs/>
                <w:position w:val="0"/>
                <w:sz w:val="28"/>
                <w:szCs w:val="28"/>
                <w:rtl/>
                <w:lang w:bidi="ar-IQ"/>
              </w:rPr>
              <w:t>12. Learning and teaching resources</w:t>
            </w:r>
          </w:p>
        </w:tc>
      </w:tr>
      <w:tr w:rsidR="00517B33" w:rsidRPr="00517B33" w14:paraId="739D3C82" w14:textId="77777777" w:rsidTr="00517B33">
        <w:tc>
          <w:tcPr>
            <w:tcW w:w="4160" w:type="dxa"/>
          </w:tcPr>
          <w:p w14:paraId="3B8B7B32" w14:textId="77777777" w:rsidR="00517B33" w:rsidRPr="00517B33" w:rsidRDefault="00517B33" w:rsidP="00517B33">
            <w:pPr>
              <w:suppressAutoHyphens w:val="0"/>
              <w:spacing w:line="360" w:lineRule="auto"/>
              <w:ind w:leftChars="0" w:left="0" w:firstLineChars="0" w:firstLine="0"/>
              <w:jc w:val="left"/>
              <w:textDirection w:val="lrTb"/>
              <w:textAlignment w:val="auto"/>
              <w:outlineLvl w:val="9"/>
              <w:rPr>
                <w:rFonts w:ascii="Times New Roman" w:hAnsi="Times New Roman"/>
                <w:position w:val="0"/>
                <w:sz w:val="28"/>
                <w:szCs w:val="28"/>
                <w:rtl/>
                <w:lang w:bidi="ar-IQ"/>
              </w:rPr>
            </w:pPr>
            <w:r w:rsidRPr="00517B33">
              <w:rPr>
                <w:rFonts w:ascii="Times New Roman" w:hAnsi="Times New Roman" w:hint="cs"/>
                <w:position w:val="0"/>
                <w:sz w:val="28"/>
                <w:szCs w:val="28"/>
                <w:rtl/>
                <w:lang w:bidi="ar-IQ"/>
              </w:rPr>
              <w:t>Required textbooks (methodology, if applicable)</w:t>
            </w:r>
          </w:p>
        </w:tc>
        <w:tc>
          <w:tcPr>
            <w:tcW w:w="5632" w:type="dxa"/>
          </w:tcPr>
          <w:p w14:paraId="7101F83D" w14:textId="77777777" w:rsidR="00517B33" w:rsidRPr="00517B33" w:rsidRDefault="00517B33" w:rsidP="00517B33">
            <w:pPr>
              <w:suppressAutoHyphens w:val="0"/>
              <w:spacing w:line="360" w:lineRule="auto"/>
              <w:ind w:leftChars="0" w:left="0" w:firstLineChars="0" w:firstLine="0"/>
              <w:jc w:val="left"/>
              <w:textDirection w:val="lrTb"/>
              <w:textAlignment w:val="auto"/>
              <w:outlineLvl w:val="9"/>
              <w:rPr>
                <w:rFonts w:ascii="Times New Roman" w:hAnsi="Times New Roman"/>
                <w:position w:val="0"/>
                <w:sz w:val="28"/>
                <w:szCs w:val="28"/>
                <w:rtl/>
                <w:lang w:bidi="ar-IQ"/>
              </w:rPr>
            </w:pPr>
            <w:r w:rsidRPr="00517B33">
              <w:rPr>
                <w:rFonts w:ascii="Times New Roman" w:hAnsi="Times New Roman" w:hint="cs"/>
                <w:position w:val="0"/>
                <w:sz w:val="28"/>
                <w:szCs w:val="28"/>
                <w:rtl/>
                <w:lang w:bidi="ar-IQ"/>
              </w:rPr>
              <w:t>There is no specific textbook.</w:t>
            </w:r>
          </w:p>
        </w:tc>
      </w:tr>
      <w:tr w:rsidR="00517B33" w:rsidRPr="00517B33" w14:paraId="0301F06E" w14:textId="77777777" w:rsidTr="00517B33">
        <w:tc>
          <w:tcPr>
            <w:tcW w:w="4160" w:type="dxa"/>
          </w:tcPr>
          <w:p w14:paraId="72274D45" w14:textId="77777777" w:rsidR="00517B33" w:rsidRPr="00517B33" w:rsidRDefault="00517B33" w:rsidP="00517B33">
            <w:pPr>
              <w:suppressAutoHyphens w:val="0"/>
              <w:spacing w:line="360" w:lineRule="auto"/>
              <w:ind w:leftChars="0" w:left="0" w:firstLineChars="0" w:firstLine="0"/>
              <w:jc w:val="left"/>
              <w:textDirection w:val="lrTb"/>
              <w:textAlignment w:val="auto"/>
              <w:outlineLvl w:val="9"/>
              <w:rPr>
                <w:rFonts w:ascii="Times New Roman" w:hAnsi="Times New Roman"/>
                <w:position w:val="0"/>
                <w:sz w:val="28"/>
                <w:szCs w:val="28"/>
                <w:rtl/>
                <w:lang w:bidi="ar-IQ"/>
              </w:rPr>
            </w:pPr>
            <w:r w:rsidRPr="00517B33">
              <w:rPr>
                <w:rFonts w:ascii="Times New Roman" w:hAnsi="Times New Roman" w:hint="cs"/>
                <w:position w:val="0"/>
                <w:sz w:val="28"/>
                <w:szCs w:val="28"/>
                <w:rtl/>
                <w:lang w:bidi="ar-IQ"/>
              </w:rPr>
              <w:t>Main references (sources)</w:t>
            </w:r>
          </w:p>
        </w:tc>
        <w:tc>
          <w:tcPr>
            <w:tcW w:w="5632" w:type="dxa"/>
          </w:tcPr>
          <w:p w14:paraId="68CC4E9E" w14:textId="77777777" w:rsidR="00517B33" w:rsidRPr="00517B33" w:rsidRDefault="00517B33" w:rsidP="00517B33">
            <w:pPr>
              <w:numPr>
                <w:ilvl w:val="0"/>
                <w:numId w:val="9"/>
              </w:numPr>
              <w:suppressAutoHyphens w:val="0"/>
              <w:spacing w:before="225" w:line="240" w:lineRule="auto"/>
              <w:ind w:leftChars="0" w:left="317" w:firstLineChars="0" w:hanging="317"/>
              <w:jc w:val="left"/>
              <w:textDirection w:val="lrTb"/>
              <w:textAlignment w:val="auto"/>
              <w:outlineLvl w:val="9"/>
              <w:rPr>
                <w:rFonts w:ascii="Simplified Arabic" w:hAnsi="Simplified Arabic" w:cs="Simplified Arabic"/>
                <w:color w:val="212121"/>
                <w:position w:val="0"/>
                <w:sz w:val="28"/>
                <w:szCs w:val="28"/>
              </w:rPr>
            </w:pPr>
            <w:r w:rsidRPr="00517B33">
              <w:rPr>
                <w:rFonts w:ascii="Simplified Arabic" w:hAnsi="Simplified Arabic" w:cs="Simplified Arabic" w:hint="cs"/>
                <w:color w:val="212121"/>
                <w:position w:val="0"/>
                <w:sz w:val="28"/>
                <w:szCs w:val="28"/>
                <w:rtl/>
              </w:rPr>
              <w:t>Al-Mu'talif wal-Mukhtalif, by Al-Amidi</w:t>
            </w:r>
          </w:p>
          <w:p w14:paraId="00F0FBAA" w14:textId="77777777" w:rsidR="00517B33" w:rsidRPr="00517B33" w:rsidRDefault="00517B33" w:rsidP="00517B33">
            <w:pPr>
              <w:numPr>
                <w:ilvl w:val="0"/>
                <w:numId w:val="9"/>
              </w:numPr>
              <w:suppressAutoHyphens w:val="0"/>
              <w:spacing w:before="225" w:line="240" w:lineRule="auto"/>
              <w:ind w:leftChars="0" w:left="317" w:firstLineChars="0" w:hanging="317"/>
              <w:jc w:val="left"/>
              <w:textDirection w:val="lrTb"/>
              <w:textAlignment w:val="auto"/>
              <w:outlineLvl w:val="9"/>
              <w:rPr>
                <w:rFonts w:ascii="Simplified Arabic" w:hAnsi="Simplified Arabic" w:cs="Simplified Arabic"/>
                <w:color w:val="212121"/>
                <w:position w:val="0"/>
                <w:sz w:val="28"/>
                <w:szCs w:val="28"/>
                <w:rtl/>
              </w:rPr>
            </w:pPr>
            <w:r w:rsidRPr="00517B33">
              <w:rPr>
                <w:rFonts w:ascii="Simplified Arabic" w:hAnsi="Simplified Arabic" w:cs="Simplified Arabic" w:hint="cs"/>
                <w:color w:val="212121"/>
                <w:position w:val="0"/>
                <w:sz w:val="28"/>
                <w:szCs w:val="28"/>
                <w:rtl/>
              </w:rPr>
              <w:t>Al-Kamil fi al-Lughah wa al-Adab (The Complete Book on Language and Literature), by Al-Mubarrad</w:t>
            </w:r>
          </w:p>
          <w:p w14:paraId="37F34A54" w14:textId="77777777" w:rsidR="00517B33" w:rsidRPr="00517B33" w:rsidRDefault="00517B33" w:rsidP="00517B33">
            <w:pPr>
              <w:numPr>
                <w:ilvl w:val="0"/>
                <w:numId w:val="9"/>
              </w:numPr>
              <w:suppressAutoHyphens w:val="0"/>
              <w:spacing w:before="225" w:line="240" w:lineRule="auto"/>
              <w:ind w:leftChars="0" w:left="317" w:firstLineChars="0" w:hanging="317"/>
              <w:jc w:val="left"/>
              <w:textDirection w:val="lrTb"/>
              <w:textAlignment w:val="auto"/>
              <w:outlineLvl w:val="9"/>
              <w:rPr>
                <w:rFonts w:ascii="Simplified Arabic" w:hAnsi="Simplified Arabic" w:cs="Simplified Arabic"/>
                <w:color w:val="212121"/>
                <w:position w:val="0"/>
                <w:sz w:val="28"/>
                <w:szCs w:val="28"/>
                <w:rtl/>
              </w:rPr>
            </w:pPr>
            <w:r w:rsidRPr="00517B33">
              <w:rPr>
                <w:rFonts w:ascii="Simplified Arabic" w:hAnsi="Simplified Arabic" w:cs="Simplified Arabic" w:hint="cs"/>
                <w:color w:val="212121"/>
                <w:position w:val="0"/>
                <w:sz w:val="28"/>
                <w:szCs w:val="28"/>
                <w:rtl/>
              </w:rPr>
              <w:t xml:space="preserve">Songs, by Al-Isfahani </w:t>
            </w:r>
            <w:r w:rsidRPr="00517B33">
              <w:rPr>
                <w:rFonts w:ascii="Simplified Arabic" w:hAnsi="Simplified Arabic" w:cs="Simplified Arabic"/>
                <w:color w:val="212121"/>
                <w:position w:val="0"/>
                <w:sz w:val="28"/>
                <w:szCs w:val="28"/>
                <w:rtl/>
              </w:rPr>
              <w:t>.</w:t>
            </w:r>
          </w:p>
          <w:p w14:paraId="0B773A62" w14:textId="77777777" w:rsidR="00517B33" w:rsidRPr="00517B33" w:rsidRDefault="00517B33" w:rsidP="00517B33">
            <w:pPr>
              <w:numPr>
                <w:ilvl w:val="0"/>
                <w:numId w:val="9"/>
              </w:numPr>
              <w:suppressAutoHyphens w:val="0"/>
              <w:spacing w:before="225" w:line="240" w:lineRule="auto"/>
              <w:ind w:leftChars="0" w:left="317" w:firstLineChars="0" w:hanging="317"/>
              <w:jc w:val="left"/>
              <w:textDirection w:val="lrTb"/>
              <w:textAlignment w:val="auto"/>
              <w:outlineLvl w:val="9"/>
              <w:rPr>
                <w:rFonts w:ascii="Simplified Arabic" w:hAnsi="Simplified Arabic" w:cs="Simplified Arabic"/>
                <w:color w:val="212121"/>
                <w:position w:val="0"/>
                <w:sz w:val="28"/>
                <w:szCs w:val="28"/>
                <w:rtl/>
              </w:rPr>
            </w:pPr>
            <w:r w:rsidRPr="00517B33">
              <w:rPr>
                <w:rFonts w:ascii="Simplified Arabic" w:hAnsi="Simplified Arabic" w:cs="Simplified Arabic" w:hint="cs"/>
                <w:color w:val="212121"/>
                <w:position w:val="0"/>
                <w:sz w:val="28"/>
                <w:szCs w:val="28"/>
                <w:rtl/>
              </w:rPr>
              <w:lastRenderedPageBreak/>
              <w:t>Treasury of Literature, by Al-Baghdadi.</w:t>
            </w:r>
          </w:p>
          <w:p w14:paraId="78077393" w14:textId="77777777" w:rsidR="00517B33" w:rsidRPr="00517B33" w:rsidRDefault="00517B33" w:rsidP="00517B33">
            <w:pPr>
              <w:numPr>
                <w:ilvl w:val="0"/>
                <w:numId w:val="9"/>
              </w:numPr>
              <w:suppressAutoHyphens w:val="0"/>
              <w:spacing w:before="225" w:line="240" w:lineRule="auto"/>
              <w:ind w:leftChars="0" w:left="317" w:firstLineChars="0" w:hanging="317"/>
              <w:jc w:val="left"/>
              <w:textDirection w:val="lrTb"/>
              <w:textAlignment w:val="auto"/>
              <w:outlineLvl w:val="9"/>
              <w:rPr>
                <w:rFonts w:ascii="Simplified Arabic" w:hAnsi="Simplified Arabic" w:cs="Simplified Arabic"/>
                <w:color w:val="212121"/>
                <w:position w:val="0"/>
                <w:sz w:val="28"/>
                <w:szCs w:val="28"/>
                <w:rtl/>
              </w:rPr>
            </w:pPr>
            <w:r w:rsidRPr="00517B33">
              <w:rPr>
                <w:rFonts w:ascii="Simplified Arabic" w:hAnsi="Simplified Arabic" w:cs="Simplified Arabic" w:hint="cs"/>
                <w:color w:val="212121"/>
                <w:position w:val="0"/>
                <w:sz w:val="28"/>
                <w:szCs w:val="28"/>
                <w:rtl/>
              </w:rPr>
              <w:t xml:space="preserve">The Animal, by Al-Jahiz </w:t>
            </w:r>
            <w:r w:rsidRPr="00517B33">
              <w:rPr>
                <w:rFonts w:ascii="Simplified Arabic" w:hAnsi="Simplified Arabic" w:cs="Simplified Arabic"/>
                <w:color w:val="212121"/>
                <w:position w:val="0"/>
                <w:sz w:val="28"/>
                <w:szCs w:val="28"/>
                <w:rtl/>
              </w:rPr>
              <w:t>.</w:t>
            </w:r>
          </w:p>
          <w:p w14:paraId="50E9D486" w14:textId="77777777" w:rsidR="00517B33" w:rsidRPr="00517B33" w:rsidRDefault="00517B33" w:rsidP="00517B33">
            <w:pPr>
              <w:numPr>
                <w:ilvl w:val="0"/>
                <w:numId w:val="9"/>
              </w:numPr>
              <w:suppressAutoHyphens w:val="0"/>
              <w:spacing w:before="225" w:line="240" w:lineRule="auto"/>
              <w:ind w:leftChars="0" w:left="317" w:firstLineChars="0" w:hanging="317"/>
              <w:jc w:val="left"/>
              <w:textDirection w:val="lrTb"/>
              <w:textAlignment w:val="auto"/>
              <w:outlineLvl w:val="9"/>
              <w:rPr>
                <w:rFonts w:ascii="Simplified Arabic" w:hAnsi="Simplified Arabic" w:cs="Simplified Arabic"/>
                <w:color w:val="212121"/>
                <w:position w:val="0"/>
                <w:sz w:val="28"/>
                <w:szCs w:val="28"/>
                <w:rtl/>
              </w:rPr>
            </w:pPr>
            <w:r w:rsidRPr="00517B33">
              <w:rPr>
                <w:rFonts w:ascii="Simplified Arabic" w:hAnsi="Simplified Arabic" w:cs="Simplified Arabic" w:hint="cs"/>
                <w:color w:val="212121"/>
                <w:position w:val="0"/>
                <w:sz w:val="28"/>
                <w:szCs w:val="28"/>
                <w:rtl/>
              </w:rPr>
              <w:t xml:space="preserve">Al-Bayan wa al-Tabyeen, by Al-Jahiz </w:t>
            </w:r>
            <w:r w:rsidRPr="00517B33">
              <w:rPr>
                <w:rFonts w:ascii="Simplified Arabic" w:hAnsi="Simplified Arabic" w:cs="Simplified Arabic"/>
                <w:color w:val="212121"/>
                <w:position w:val="0"/>
                <w:sz w:val="28"/>
                <w:szCs w:val="28"/>
                <w:rtl/>
              </w:rPr>
              <w:t>.</w:t>
            </w:r>
          </w:p>
          <w:p w14:paraId="358AF7EA" w14:textId="77777777" w:rsidR="00517B33" w:rsidRPr="00517B33" w:rsidRDefault="00517B33" w:rsidP="00517B33">
            <w:pPr>
              <w:numPr>
                <w:ilvl w:val="0"/>
                <w:numId w:val="9"/>
              </w:numPr>
              <w:suppressAutoHyphens w:val="0"/>
              <w:spacing w:line="360" w:lineRule="auto"/>
              <w:ind w:leftChars="0" w:left="317" w:firstLineChars="0" w:hanging="317"/>
              <w:jc w:val="left"/>
              <w:textDirection w:val="lrTb"/>
              <w:textAlignment w:val="auto"/>
              <w:outlineLvl w:val="9"/>
              <w:rPr>
                <w:rFonts w:ascii="Times New Roman" w:hAnsi="Times New Roman"/>
                <w:position w:val="0"/>
                <w:sz w:val="28"/>
                <w:szCs w:val="28"/>
              </w:rPr>
            </w:pPr>
            <w:r w:rsidRPr="00517B33">
              <w:rPr>
                <w:rFonts w:ascii="Simplified Arabic" w:hAnsi="Simplified Arabic" w:cs="Simplified Arabic" w:hint="cs"/>
                <w:color w:val="212121"/>
                <w:position w:val="0"/>
                <w:sz w:val="28"/>
                <w:szCs w:val="28"/>
                <w:rtl/>
              </w:rPr>
              <w:t xml:space="preserve">Al-Mahbar, by Ibn Habib </w:t>
            </w:r>
            <w:r w:rsidRPr="00517B33">
              <w:rPr>
                <w:rFonts w:ascii="Simplified Arabic" w:hAnsi="Simplified Arabic" w:cs="Simplified Arabic"/>
                <w:color w:val="212121"/>
                <w:position w:val="0"/>
                <w:sz w:val="28"/>
                <w:szCs w:val="28"/>
                <w:rtl/>
              </w:rPr>
              <w:t>.</w:t>
            </w:r>
          </w:p>
          <w:p w14:paraId="2F55A0AE" w14:textId="77777777" w:rsidR="00517B33" w:rsidRPr="00517B33" w:rsidRDefault="00517B33" w:rsidP="00517B33">
            <w:pPr>
              <w:numPr>
                <w:ilvl w:val="0"/>
                <w:numId w:val="9"/>
              </w:numPr>
              <w:suppressAutoHyphens w:val="0"/>
              <w:spacing w:line="360" w:lineRule="auto"/>
              <w:ind w:leftChars="0" w:left="317" w:firstLineChars="0" w:hanging="317"/>
              <w:jc w:val="left"/>
              <w:textDirection w:val="lrTb"/>
              <w:textAlignment w:val="auto"/>
              <w:outlineLvl w:val="9"/>
              <w:rPr>
                <w:rFonts w:ascii="Times New Roman" w:hAnsi="Times New Roman"/>
                <w:position w:val="0"/>
                <w:sz w:val="28"/>
                <w:szCs w:val="28"/>
                <w:rtl/>
              </w:rPr>
            </w:pPr>
            <w:r w:rsidRPr="00517B33">
              <w:rPr>
                <w:rFonts w:ascii="Times New Roman" w:hAnsi="Times New Roman" w:hint="cs"/>
                <w:position w:val="0"/>
                <w:sz w:val="28"/>
                <w:szCs w:val="28"/>
                <w:rtl/>
              </w:rPr>
              <w:t>Gharib al-Hadith by Ibn Qutaybah.</w:t>
            </w:r>
          </w:p>
        </w:tc>
      </w:tr>
      <w:tr w:rsidR="00517B33" w:rsidRPr="00517B33" w14:paraId="21E0471C" w14:textId="77777777" w:rsidTr="00517B33">
        <w:tc>
          <w:tcPr>
            <w:tcW w:w="4160" w:type="dxa"/>
          </w:tcPr>
          <w:p w14:paraId="7C716ECB" w14:textId="77777777" w:rsidR="00517B33" w:rsidRPr="00517B33" w:rsidRDefault="00517B33" w:rsidP="00517B33">
            <w:pPr>
              <w:suppressAutoHyphens w:val="0"/>
              <w:spacing w:line="360" w:lineRule="auto"/>
              <w:ind w:leftChars="0" w:left="0" w:firstLineChars="0" w:firstLine="0"/>
              <w:jc w:val="left"/>
              <w:textDirection w:val="lrTb"/>
              <w:textAlignment w:val="auto"/>
              <w:outlineLvl w:val="9"/>
              <w:rPr>
                <w:rFonts w:ascii="Times New Roman" w:hAnsi="Times New Roman"/>
                <w:position w:val="0"/>
                <w:sz w:val="28"/>
                <w:szCs w:val="28"/>
                <w:rtl/>
                <w:lang w:bidi="ar-IQ"/>
              </w:rPr>
            </w:pPr>
            <w:r w:rsidRPr="00517B33">
              <w:rPr>
                <w:rFonts w:ascii="Times New Roman" w:hAnsi="Times New Roman" w:hint="cs"/>
                <w:position w:val="0"/>
                <w:sz w:val="28"/>
                <w:szCs w:val="28"/>
                <w:rtl/>
                <w:lang w:bidi="ar-IQ"/>
              </w:rPr>
              <w:lastRenderedPageBreak/>
              <w:t>Recommended supporting books and references (scientific journals, reports...)</w:t>
            </w:r>
          </w:p>
        </w:tc>
        <w:tc>
          <w:tcPr>
            <w:tcW w:w="5632" w:type="dxa"/>
          </w:tcPr>
          <w:p w14:paraId="26B462DA" w14:textId="77777777" w:rsidR="00517B33" w:rsidRPr="00517B33" w:rsidRDefault="00517B33" w:rsidP="00517B33">
            <w:pPr>
              <w:numPr>
                <w:ilvl w:val="0"/>
                <w:numId w:val="10"/>
              </w:numPr>
              <w:tabs>
                <w:tab w:val="left" w:pos="232"/>
              </w:tabs>
              <w:suppressAutoHyphens w:val="0"/>
              <w:spacing w:before="225" w:line="240" w:lineRule="auto"/>
              <w:ind w:leftChars="0" w:left="360" w:firstLineChars="0"/>
              <w:jc w:val="left"/>
              <w:textDirection w:val="lrTb"/>
              <w:textAlignment w:val="auto"/>
              <w:outlineLvl w:val="9"/>
              <w:rPr>
                <w:rFonts w:ascii="Simplified Arabic" w:hAnsi="Simplified Arabic" w:cs="Simplified Arabic"/>
                <w:color w:val="212121"/>
                <w:position w:val="0"/>
                <w:sz w:val="28"/>
                <w:szCs w:val="28"/>
                <w:rtl/>
              </w:rPr>
            </w:pPr>
            <w:r w:rsidRPr="00517B33">
              <w:rPr>
                <w:rFonts w:ascii="Simplified Arabic" w:hAnsi="Simplified Arabic" w:cs="Simplified Arabic" w:hint="cs"/>
                <w:color w:val="212121"/>
                <w:position w:val="0"/>
                <w:sz w:val="28"/>
                <w:szCs w:val="28"/>
                <w:rtl/>
              </w:rPr>
              <w:t xml:space="preserve">A detailed history of the Arabs before Islam </w:t>
            </w:r>
            <w:r w:rsidRPr="00517B33">
              <w:rPr>
                <w:rFonts w:ascii="Simplified Arabic" w:hAnsi="Simplified Arabic" w:cs="Simplified Arabic"/>
                <w:color w:val="212121"/>
                <w:position w:val="0"/>
                <w:sz w:val="28"/>
                <w:szCs w:val="28"/>
                <w:rtl/>
              </w:rPr>
              <w:t>.</w:t>
            </w:r>
          </w:p>
          <w:p w14:paraId="71410E66" w14:textId="77777777" w:rsidR="00517B33" w:rsidRPr="00517B33" w:rsidRDefault="00517B33" w:rsidP="00517B33">
            <w:pPr>
              <w:numPr>
                <w:ilvl w:val="0"/>
                <w:numId w:val="10"/>
              </w:numPr>
              <w:tabs>
                <w:tab w:val="left" w:pos="232"/>
              </w:tabs>
              <w:suppressAutoHyphens w:val="0"/>
              <w:spacing w:before="225" w:line="240" w:lineRule="auto"/>
              <w:ind w:leftChars="0" w:left="360" w:firstLineChars="0"/>
              <w:jc w:val="left"/>
              <w:textDirection w:val="lrTb"/>
              <w:textAlignment w:val="auto"/>
              <w:outlineLvl w:val="9"/>
              <w:rPr>
                <w:rFonts w:ascii="Simplified Arabic" w:hAnsi="Simplified Arabic" w:cs="Simplified Arabic"/>
                <w:color w:val="212121"/>
                <w:position w:val="0"/>
                <w:sz w:val="28"/>
                <w:szCs w:val="28"/>
                <w:rtl/>
              </w:rPr>
            </w:pPr>
            <w:r w:rsidRPr="00517B33">
              <w:rPr>
                <w:rFonts w:ascii="Simplified Arabic" w:hAnsi="Simplified Arabic" w:cs="Simplified Arabic" w:hint="cs"/>
                <w:color w:val="212121"/>
                <w:position w:val="0"/>
                <w:sz w:val="28"/>
                <w:szCs w:val="28"/>
                <w:rtl/>
              </w:rPr>
              <w:t xml:space="preserve">History of Arabic Literature: The Pre-Islamic Era, by Shawqi Daif </w:t>
            </w:r>
            <w:r w:rsidRPr="00517B33">
              <w:rPr>
                <w:rFonts w:ascii="Simplified Arabic" w:hAnsi="Simplified Arabic" w:cs="Simplified Arabic"/>
                <w:color w:val="212121"/>
                <w:position w:val="0"/>
                <w:sz w:val="28"/>
                <w:szCs w:val="28"/>
                <w:rtl/>
              </w:rPr>
              <w:t>.</w:t>
            </w:r>
          </w:p>
          <w:p w14:paraId="67D24AA6" w14:textId="77777777" w:rsidR="00517B33" w:rsidRPr="00517B33" w:rsidRDefault="00517B33" w:rsidP="00517B33">
            <w:pPr>
              <w:numPr>
                <w:ilvl w:val="0"/>
                <w:numId w:val="10"/>
              </w:numPr>
              <w:tabs>
                <w:tab w:val="left" w:pos="232"/>
              </w:tabs>
              <w:suppressAutoHyphens w:val="0"/>
              <w:spacing w:before="225" w:line="240" w:lineRule="auto"/>
              <w:ind w:leftChars="0" w:left="360" w:firstLineChars="0"/>
              <w:jc w:val="left"/>
              <w:textDirection w:val="lrTb"/>
              <w:textAlignment w:val="auto"/>
              <w:outlineLvl w:val="9"/>
              <w:rPr>
                <w:rFonts w:ascii="Simplified Arabic" w:hAnsi="Simplified Arabic" w:cs="Simplified Arabic"/>
                <w:color w:val="212121"/>
                <w:position w:val="0"/>
                <w:sz w:val="28"/>
                <w:szCs w:val="28"/>
                <w:rtl/>
              </w:rPr>
            </w:pPr>
            <w:r w:rsidRPr="00517B33">
              <w:rPr>
                <w:rFonts w:ascii="Simplified Arabic" w:hAnsi="Simplified Arabic" w:cs="Simplified Arabic" w:hint="cs"/>
                <w:color w:val="212121"/>
                <w:position w:val="0"/>
                <w:sz w:val="28"/>
                <w:szCs w:val="28"/>
                <w:rtl/>
              </w:rPr>
              <w:t>History of Arabic Literature, Farrukh, Ihsan Abbas</w:t>
            </w:r>
          </w:p>
          <w:p w14:paraId="0986BC37" w14:textId="77777777" w:rsidR="00517B33" w:rsidRPr="00517B33" w:rsidRDefault="00517B33" w:rsidP="00517B33">
            <w:pPr>
              <w:numPr>
                <w:ilvl w:val="0"/>
                <w:numId w:val="10"/>
              </w:numPr>
              <w:tabs>
                <w:tab w:val="left" w:pos="232"/>
              </w:tabs>
              <w:suppressAutoHyphens w:val="0"/>
              <w:spacing w:before="225" w:line="240" w:lineRule="auto"/>
              <w:ind w:leftChars="0" w:left="360" w:firstLineChars="0"/>
              <w:jc w:val="left"/>
              <w:textDirection w:val="lrTb"/>
              <w:textAlignment w:val="auto"/>
              <w:outlineLvl w:val="9"/>
              <w:rPr>
                <w:rFonts w:ascii="Simplified Arabic" w:hAnsi="Simplified Arabic" w:cs="Simplified Arabic"/>
                <w:color w:val="212121"/>
                <w:position w:val="0"/>
                <w:sz w:val="28"/>
                <w:szCs w:val="28"/>
              </w:rPr>
            </w:pPr>
            <w:r w:rsidRPr="00517B33">
              <w:rPr>
                <w:rFonts w:ascii="Simplified Arabic" w:hAnsi="Simplified Arabic" w:cs="Simplified Arabic" w:hint="cs"/>
                <w:color w:val="212121"/>
                <w:position w:val="0"/>
                <w:sz w:val="28"/>
                <w:szCs w:val="28"/>
                <w:rtl/>
              </w:rPr>
              <w:t xml:space="preserve">The History of Literature in the Abbasid Era by Nazim Rashid </w:t>
            </w:r>
            <w:r w:rsidRPr="00517B33">
              <w:rPr>
                <w:rFonts w:ascii="Simplified Arabic" w:hAnsi="Simplified Arabic" w:cs="Simplified Arabic"/>
                <w:color w:val="212121"/>
                <w:position w:val="0"/>
                <w:sz w:val="28"/>
                <w:szCs w:val="28"/>
                <w:rtl/>
              </w:rPr>
              <w:t>.</w:t>
            </w:r>
          </w:p>
          <w:p w14:paraId="10EF51C4" w14:textId="77777777" w:rsidR="00517B33" w:rsidRPr="00517B33" w:rsidRDefault="00517B33" w:rsidP="00517B33">
            <w:pPr>
              <w:numPr>
                <w:ilvl w:val="0"/>
                <w:numId w:val="10"/>
              </w:numPr>
              <w:tabs>
                <w:tab w:val="left" w:pos="232"/>
              </w:tabs>
              <w:suppressAutoHyphens w:val="0"/>
              <w:spacing w:before="225" w:line="240" w:lineRule="auto"/>
              <w:ind w:leftChars="0" w:left="360" w:firstLineChars="0"/>
              <w:jc w:val="left"/>
              <w:textDirection w:val="lrTb"/>
              <w:textAlignment w:val="auto"/>
              <w:outlineLvl w:val="9"/>
              <w:rPr>
                <w:rFonts w:ascii="Simplified Arabic" w:hAnsi="Simplified Arabic" w:cs="Simplified Arabic"/>
                <w:color w:val="212121"/>
                <w:position w:val="0"/>
                <w:sz w:val="28"/>
                <w:szCs w:val="28"/>
              </w:rPr>
            </w:pPr>
            <w:r w:rsidRPr="00517B33">
              <w:rPr>
                <w:rFonts w:ascii="Simplified Arabic" w:hAnsi="Simplified Arabic" w:cs="Simplified Arabic" w:hint="cs"/>
                <w:color w:val="212121"/>
                <w:position w:val="0"/>
                <w:sz w:val="28"/>
                <w:szCs w:val="28"/>
                <w:rtl/>
              </w:rPr>
              <w:t>Development and renewal in Arabic literature, Shawqi Daif.</w:t>
            </w:r>
          </w:p>
          <w:p w14:paraId="48208021" w14:textId="77777777" w:rsidR="00517B33" w:rsidRPr="00517B33" w:rsidRDefault="00517B33" w:rsidP="00517B33">
            <w:pPr>
              <w:numPr>
                <w:ilvl w:val="0"/>
                <w:numId w:val="10"/>
              </w:numPr>
              <w:tabs>
                <w:tab w:val="left" w:pos="232"/>
              </w:tabs>
              <w:suppressAutoHyphens w:val="0"/>
              <w:spacing w:before="225" w:line="240" w:lineRule="auto"/>
              <w:ind w:leftChars="0" w:left="360" w:firstLineChars="0"/>
              <w:jc w:val="left"/>
              <w:textDirection w:val="lrTb"/>
              <w:textAlignment w:val="auto"/>
              <w:outlineLvl w:val="9"/>
              <w:rPr>
                <w:rFonts w:ascii="Simplified Arabic" w:hAnsi="Simplified Arabic" w:cs="Simplified Arabic"/>
                <w:color w:val="212121"/>
                <w:position w:val="0"/>
                <w:sz w:val="28"/>
                <w:szCs w:val="28"/>
                <w:rtl/>
              </w:rPr>
            </w:pPr>
            <w:r w:rsidRPr="00517B33">
              <w:rPr>
                <w:rFonts w:ascii="Simplified Arabic" w:hAnsi="Simplified Arabic" w:cs="Simplified Arabic" w:hint="cs"/>
                <w:color w:val="212121"/>
                <w:position w:val="0"/>
                <w:sz w:val="28"/>
                <w:szCs w:val="28"/>
                <w:rtl/>
              </w:rPr>
              <w:t>Scientific journals.</w:t>
            </w:r>
          </w:p>
        </w:tc>
      </w:tr>
      <w:tr w:rsidR="00517B33" w:rsidRPr="00517B33" w14:paraId="5AC099F7" w14:textId="77777777" w:rsidTr="00517B33">
        <w:tc>
          <w:tcPr>
            <w:tcW w:w="4160" w:type="dxa"/>
          </w:tcPr>
          <w:p w14:paraId="3414BDD6" w14:textId="77777777" w:rsidR="00517B33" w:rsidRPr="00517B33" w:rsidRDefault="00517B33" w:rsidP="00517B33">
            <w:pPr>
              <w:suppressAutoHyphens w:val="0"/>
              <w:spacing w:line="360" w:lineRule="auto"/>
              <w:ind w:leftChars="0" w:left="0" w:firstLineChars="0" w:firstLine="0"/>
              <w:jc w:val="left"/>
              <w:textDirection w:val="lrTb"/>
              <w:textAlignment w:val="auto"/>
              <w:outlineLvl w:val="9"/>
              <w:rPr>
                <w:rFonts w:ascii="Times New Roman" w:hAnsi="Times New Roman"/>
                <w:position w:val="0"/>
                <w:sz w:val="28"/>
                <w:szCs w:val="28"/>
                <w:rtl/>
                <w:lang w:bidi="ar-IQ"/>
              </w:rPr>
            </w:pPr>
            <w:r w:rsidRPr="00517B33">
              <w:rPr>
                <w:rFonts w:ascii="Times New Roman" w:hAnsi="Times New Roman" w:hint="cs"/>
                <w:position w:val="0"/>
                <w:sz w:val="28"/>
                <w:szCs w:val="28"/>
                <w:rtl/>
                <w:lang w:bidi="ar-IQ"/>
              </w:rPr>
              <w:t>Electronic references, websites</w:t>
            </w:r>
          </w:p>
        </w:tc>
        <w:tc>
          <w:tcPr>
            <w:tcW w:w="5632" w:type="dxa"/>
          </w:tcPr>
          <w:p w14:paraId="1AC38B38" w14:textId="77777777" w:rsidR="00517B33" w:rsidRPr="00517B33" w:rsidRDefault="00517B33" w:rsidP="00517B33">
            <w:pPr>
              <w:suppressAutoHyphens w:val="0"/>
              <w:spacing w:line="360" w:lineRule="auto"/>
              <w:ind w:leftChars="0" w:left="0" w:firstLineChars="0" w:firstLine="0"/>
              <w:jc w:val="left"/>
              <w:textDirection w:val="lrTb"/>
              <w:textAlignment w:val="auto"/>
              <w:outlineLvl w:val="9"/>
              <w:rPr>
                <w:rFonts w:ascii="Times New Roman" w:hAnsi="Times New Roman"/>
                <w:position w:val="0"/>
                <w:sz w:val="28"/>
                <w:szCs w:val="28"/>
                <w:rtl/>
                <w:lang w:bidi="ar-IQ"/>
              </w:rPr>
            </w:pPr>
            <w:r w:rsidRPr="00517B33">
              <w:rPr>
                <w:rFonts w:ascii="Times New Roman" w:hAnsi="Times New Roman" w:hint="cs"/>
                <w:position w:val="0"/>
                <w:sz w:val="28"/>
                <w:szCs w:val="28"/>
                <w:rtl/>
                <w:lang w:bidi="ar-IQ"/>
              </w:rPr>
              <w:t>There is no specific location, and most of the electronic references are those mentioned above.</w:t>
            </w:r>
          </w:p>
        </w:tc>
      </w:tr>
    </w:tbl>
    <w:p w14:paraId="21557E03" w14:textId="77777777" w:rsidR="003D1474" w:rsidRPr="00517B33"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32A71AD3"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1E7F69CF"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52BE724F"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463D4591" w14:textId="77777777" w:rsidR="003D1474" w:rsidRDefault="003D1474">
      <w:pPr>
        <w:suppressAutoHyphens w:val="0"/>
        <w:spacing w:line="240" w:lineRule="auto"/>
        <w:ind w:leftChars="0" w:left="0" w:firstLineChars="0" w:firstLine="0"/>
        <w:jc w:val="left"/>
        <w:textDirection w:val="lrTb"/>
        <w:textAlignment w:val="auto"/>
        <w:outlineLvl w:val="9"/>
        <w:rPr>
          <w:sz w:val="28"/>
          <w:szCs w:val="28"/>
          <w:lang w:bidi="ar-IQ"/>
        </w:rPr>
      </w:pPr>
    </w:p>
    <w:p w14:paraId="515CC7CC" w14:textId="4B9535F1" w:rsidR="0039230C" w:rsidRDefault="0039230C">
      <w:pPr>
        <w:suppressAutoHyphens w:val="0"/>
        <w:spacing w:line="240" w:lineRule="auto"/>
        <w:ind w:leftChars="0" w:left="0" w:firstLineChars="0" w:firstLine="0"/>
        <w:jc w:val="left"/>
        <w:textDirection w:val="lrTb"/>
        <w:textAlignment w:val="auto"/>
        <w:outlineLvl w:val="9"/>
        <w:rPr>
          <w:sz w:val="28"/>
          <w:szCs w:val="28"/>
          <w:lang w:bidi="ar-IQ"/>
        </w:rPr>
      </w:pPr>
    </w:p>
    <w:p w14:paraId="36433E89" w14:textId="4CC2DB65" w:rsidR="00907ED6" w:rsidRDefault="00907ED6">
      <w:pPr>
        <w:suppressAutoHyphens w:val="0"/>
        <w:spacing w:line="240" w:lineRule="auto"/>
        <w:ind w:leftChars="0" w:left="0" w:firstLineChars="0" w:firstLine="0"/>
        <w:jc w:val="left"/>
        <w:textDirection w:val="lrTb"/>
        <w:textAlignment w:val="auto"/>
        <w:outlineLvl w:val="9"/>
        <w:rPr>
          <w:sz w:val="28"/>
          <w:szCs w:val="28"/>
          <w:lang w:bidi="ar-IQ"/>
        </w:rPr>
      </w:pPr>
    </w:p>
    <w:p w14:paraId="517F58D2" w14:textId="77777777" w:rsidR="00517B33" w:rsidRPr="00065512" w:rsidRDefault="00517B33" w:rsidP="00517B33">
      <w:pPr>
        <w:suppressAutoHyphens w:val="0"/>
        <w:spacing w:after="200" w:line="240" w:lineRule="auto"/>
        <w:ind w:leftChars="0" w:left="0" w:firstLineChars="0" w:firstLine="0"/>
        <w:contextualSpacing/>
        <w:jc w:val="center"/>
        <w:textDirection w:val="lrTb"/>
        <w:textAlignment w:val="auto"/>
        <w:outlineLvl w:val="9"/>
        <w:rPr>
          <w:rFonts w:ascii="Simplified Arabic" w:eastAsia="Calibri" w:hAnsi="Simplified Arabic" w:cs="Simplified Arabic"/>
          <w:b/>
          <w:bCs/>
          <w:position w:val="0"/>
          <w:sz w:val="24"/>
          <w:szCs w:val="24"/>
          <w:rtl/>
          <w:lang w:bidi="ar-IQ"/>
        </w:rPr>
      </w:pPr>
      <w:r w:rsidRPr="00065512">
        <w:rPr>
          <w:rFonts w:ascii="Simplified Arabic" w:eastAsia="Calibri" w:hAnsi="Simplified Arabic" w:cs="Simplified Arabic"/>
          <w:b/>
          <w:bCs/>
          <w:position w:val="0"/>
          <w:sz w:val="24"/>
          <w:szCs w:val="24"/>
          <w:rtl/>
          <w:lang w:bidi="ar-IQ"/>
        </w:rPr>
        <w:t>Course description template</w:t>
      </w:r>
    </w:p>
    <w:tbl>
      <w:tblPr>
        <w:tblStyle w:val="13"/>
        <w:bidiVisual/>
        <w:tblW w:w="9810" w:type="dxa"/>
        <w:tblInd w:w="-18" w:type="dxa"/>
        <w:tblLayout w:type="fixed"/>
        <w:tblLook w:val="04A0" w:firstRow="1" w:lastRow="0" w:firstColumn="1" w:lastColumn="0" w:noHBand="0" w:noVBand="1"/>
      </w:tblPr>
      <w:tblGrid>
        <w:gridCol w:w="1485"/>
        <w:gridCol w:w="992"/>
        <w:gridCol w:w="1417"/>
        <w:gridCol w:w="2694"/>
        <w:gridCol w:w="1842"/>
        <w:gridCol w:w="1380"/>
      </w:tblGrid>
      <w:tr w:rsidR="00517B33" w:rsidRPr="00065512" w14:paraId="3762B017" w14:textId="77777777" w:rsidTr="005057D6">
        <w:tc>
          <w:tcPr>
            <w:tcW w:w="9810" w:type="dxa"/>
            <w:gridSpan w:val="6"/>
            <w:shd w:val="clear" w:color="auto" w:fill="DAEEF3" w:themeFill="accent5" w:themeFillTint="33"/>
          </w:tcPr>
          <w:p w14:paraId="1D7F4ABB"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lastRenderedPageBreak/>
              <w:t>1. Course Name:</w:t>
            </w:r>
          </w:p>
        </w:tc>
      </w:tr>
      <w:tr w:rsidR="00517B33" w:rsidRPr="00065512" w14:paraId="033E4124" w14:textId="77777777" w:rsidTr="005057D6">
        <w:tc>
          <w:tcPr>
            <w:tcW w:w="9810" w:type="dxa"/>
            <w:gridSpan w:val="6"/>
            <w:tcBorders>
              <w:bottom w:val="single" w:sz="4" w:space="0" w:color="auto"/>
            </w:tcBorders>
          </w:tcPr>
          <w:p w14:paraId="600A391F"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Issues in Abbasid Literature</w:t>
            </w:r>
          </w:p>
        </w:tc>
      </w:tr>
      <w:tr w:rsidR="00517B33" w:rsidRPr="00065512" w14:paraId="2364A045" w14:textId="77777777" w:rsidTr="005057D6">
        <w:tc>
          <w:tcPr>
            <w:tcW w:w="9810" w:type="dxa"/>
            <w:gridSpan w:val="6"/>
            <w:shd w:val="clear" w:color="auto" w:fill="DAEEF3" w:themeFill="accent5" w:themeFillTint="33"/>
          </w:tcPr>
          <w:p w14:paraId="0655C49E"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2. Course code:</w:t>
            </w:r>
          </w:p>
        </w:tc>
      </w:tr>
      <w:tr w:rsidR="00517B33" w:rsidRPr="00065512" w14:paraId="5217CC74" w14:textId="77777777" w:rsidTr="005057D6">
        <w:tc>
          <w:tcPr>
            <w:tcW w:w="9810" w:type="dxa"/>
            <w:gridSpan w:val="6"/>
            <w:tcBorders>
              <w:bottom w:val="single" w:sz="4" w:space="0" w:color="auto"/>
            </w:tcBorders>
          </w:tcPr>
          <w:p w14:paraId="66652A62"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p>
        </w:tc>
      </w:tr>
      <w:tr w:rsidR="00517B33" w:rsidRPr="00065512" w14:paraId="2ABCBB0F" w14:textId="77777777" w:rsidTr="005057D6">
        <w:tc>
          <w:tcPr>
            <w:tcW w:w="9810" w:type="dxa"/>
            <w:gridSpan w:val="6"/>
            <w:shd w:val="clear" w:color="auto" w:fill="DAEEF3" w:themeFill="accent5" w:themeFillTint="33"/>
          </w:tcPr>
          <w:p w14:paraId="760B4E03"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3. Term/Year:</w:t>
            </w:r>
          </w:p>
        </w:tc>
      </w:tr>
      <w:tr w:rsidR="00517B33" w:rsidRPr="00065512" w14:paraId="12604069" w14:textId="77777777" w:rsidTr="005057D6">
        <w:tc>
          <w:tcPr>
            <w:tcW w:w="9810" w:type="dxa"/>
            <w:gridSpan w:val="6"/>
            <w:tcBorders>
              <w:bottom w:val="single" w:sz="4" w:space="0" w:color="auto"/>
            </w:tcBorders>
          </w:tcPr>
          <w:p w14:paraId="2560EC91"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position w:val="0"/>
                <w:sz w:val="24"/>
                <w:szCs w:val="24"/>
                <w:rtl/>
                <w:lang w:bidi="ar-IQ"/>
              </w:rPr>
            </w:pPr>
            <w:r w:rsidRPr="00065512">
              <w:rPr>
                <w:rFonts w:ascii="Simplified Arabic" w:hAnsi="Simplified Arabic" w:cs="Simplified Arabic"/>
                <w:b/>
                <w:bCs/>
                <w:position w:val="0"/>
                <w:sz w:val="24"/>
                <w:szCs w:val="24"/>
                <w:rtl/>
                <w:lang w:bidi="ar-IQ"/>
              </w:rPr>
              <w:t xml:space="preserve">First for the </w:t>
            </w:r>
            <w:r>
              <w:rPr>
                <w:rFonts w:ascii="Simplified Arabic" w:hAnsi="Simplified Arabic" w:cs="Simplified Arabic" w:hint="cs"/>
                <w:color w:val="000000"/>
                <w:position w:val="0"/>
                <w:sz w:val="24"/>
                <w:szCs w:val="24"/>
                <w:rtl/>
              </w:rPr>
              <w:t xml:space="preserve">academic </w:t>
            </w:r>
            <w:r w:rsidRPr="00065512">
              <w:rPr>
                <w:rFonts w:ascii="Simplified Arabic" w:hAnsi="Simplified Arabic" w:cs="Simplified Arabic"/>
                <w:b/>
                <w:bCs/>
                <w:position w:val="0"/>
                <w:sz w:val="24"/>
                <w:szCs w:val="24"/>
                <w:rtl/>
                <w:lang w:bidi="ar-IQ"/>
              </w:rPr>
              <w:t xml:space="preserve">year </w:t>
            </w:r>
            <w:r>
              <w:rPr>
                <w:rFonts w:ascii="Simplified Arabic" w:hAnsi="Simplified Arabic" w:cs="Simplified Arabic" w:hint="cs"/>
                <w:b/>
                <w:bCs/>
                <w:position w:val="0"/>
                <w:sz w:val="24"/>
                <w:szCs w:val="24"/>
                <w:rtl/>
                <w:lang w:bidi="ar-IQ"/>
              </w:rPr>
              <w:t>2025/2026</w:t>
            </w:r>
          </w:p>
        </w:tc>
      </w:tr>
      <w:tr w:rsidR="00517B33" w:rsidRPr="00065512" w14:paraId="683E4A05" w14:textId="77777777" w:rsidTr="005057D6">
        <w:tc>
          <w:tcPr>
            <w:tcW w:w="9810" w:type="dxa"/>
            <w:gridSpan w:val="6"/>
            <w:shd w:val="clear" w:color="auto" w:fill="DAEEF3" w:themeFill="accent5" w:themeFillTint="33"/>
          </w:tcPr>
          <w:p w14:paraId="1193A56F"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4. Date this description was prepared:</w:t>
            </w:r>
          </w:p>
        </w:tc>
      </w:tr>
      <w:tr w:rsidR="005057D6" w:rsidRPr="00065512" w14:paraId="02C64622" w14:textId="77777777" w:rsidTr="005057D6">
        <w:tc>
          <w:tcPr>
            <w:tcW w:w="9810" w:type="dxa"/>
            <w:gridSpan w:val="6"/>
            <w:tcBorders>
              <w:bottom w:val="single" w:sz="4" w:space="0" w:color="auto"/>
            </w:tcBorders>
          </w:tcPr>
          <w:p w14:paraId="38AA9296" w14:textId="385E222C" w:rsidR="005057D6" w:rsidRPr="00065512" w:rsidRDefault="005057D6"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5057D6">
              <w:rPr>
                <w:rFonts w:asciiTheme="minorBidi" w:eastAsia="Cambria" w:hAnsiTheme="minorBidi" w:cstheme="minorBidi"/>
                <w:color w:val="000000"/>
                <w:sz w:val="28"/>
                <w:szCs w:val="28"/>
                <w:rtl/>
              </w:rPr>
              <w:t>11/9/2025</w:t>
            </w:r>
          </w:p>
        </w:tc>
      </w:tr>
      <w:tr w:rsidR="00517B33" w:rsidRPr="00065512" w14:paraId="5ECCC3EE" w14:textId="77777777" w:rsidTr="005057D6">
        <w:tc>
          <w:tcPr>
            <w:tcW w:w="9810" w:type="dxa"/>
            <w:gridSpan w:val="6"/>
            <w:shd w:val="clear" w:color="auto" w:fill="DAEEF3" w:themeFill="accent5" w:themeFillTint="33"/>
          </w:tcPr>
          <w:p w14:paraId="0B7D3E54"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5. Available forms of attendance:</w:t>
            </w:r>
          </w:p>
        </w:tc>
      </w:tr>
      <w:tr w:rsidR="00517B33" w:rsidRPr="00065512" w14:paraId="47DDE531" w14:textId="77777777" w:rsidTr="005057D6">
        <w:tc>
          <w:tcPr>
            <w:tcW w:w="9810" w:type="dxa"/>
            <w:gridSpan w:val="6"/>
            <w:tcBorders>
              <w:bottom w:val="single" w:sz="4" w:space="0" w:color="auto"/>
            </w:tcBorders>
          </w:tcPr>
          <w:p w14:paraId="708560C2"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My presence</w:t>
            </w:r>
          </w:p>
        </w:tc>
      </w:tr>
      <w:tr w:rsidR="00517B33" w:rsidRPr="00065512" w14:paraId="0B94F90C" w14:textId="77777777" w:rsidTr="005057D6">
        <w:tc>
          <w:tcPr>
            <w:tcW w:w="9810" w:type="dxa"/>
            <w:gridSpan w:val="6"/>
            <w:shd w:val="clear" w:color="auto" w:fill="DAEEF3" w:themeFill="accent5" w:themeFillTint="33"/>
          </w:tcPr>
          <w:p w14:paraId="26AE663D"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6. Total number of study hours / Total number of units</w:t>
            </w:r>
          </w:p>
        </w:tc>
      </w:tr>
      <w:tr w:rsidR="00517B33" w:rsidRPr="00065512" w14:paraId="230B344D" w14:textId="77777777" w:rsidTr="005057D6">
        <w:tc>
          <w:tcPr>
            <w:tcW w:w="9810" w:type="dxa"/>
            <w:gridSpan w:val="6"/>
            <w:tcBorders>
              <w:bottom w:val="single" w:sz="4" w:space="0" w:color="auto"/>
            </w:tcBorders>
          </w:tcPr>
          <w:p w14:paraId="6D22EE64"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Number of hours: 2</w:t>
            </w:r>
          </w:p>
          <w:p w14:paraId="70205289"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 xml:space="preserve">Number of units: </w:t>
            </w:r>
            <w:r w:rsidRPr="00065512">
              <w:rPr>
                <w:rFonts w:ascii="Simplified Arabic" w:hAnsi="Simplified Arabic" w:cs="Simplified Arabic"/>
                <w:color w:val="000000"/>
                <w:position w:val="0"/>
                <w:sz w:val="24"/>
                <w:szCs w:val="24"/>
                <w:rtl/>
              </w:rPr>
              <w:t>4 units</w:t>
            </w:r>
          </w:p>
        </w:tc>
      </w:tr>
      <w:tr w:rsidR="00517B33" w:rsidRPr="00065512" w14:paraId="261AD18C" w14:textId="77777777" w:rsidTr="005057D6">
        <w:tc>
          <w:tcPr>
            <w:tcW w:w="9810" w:type="dxa"/>
            <w:gridSpan w:val="6"/>
            <w:shd w:val="clear" w:color="auto" w:fill="DAEEF3" w:themeFill="accent5" w:themeFillTint="33"/>
          </w:tcPr>
          <w:p w14:paraId="7FE2426A" w14:textId="77777777" w:rsidR="00517B33" w:rsidRPr="00065512" w:rsidRDefault="00517B33" w:rsidP="00517B33">
            <w:pPr>
              <w:tabs>
                <w:tab w:val="left" w:pos="6821"/>
              </w:tabs>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7. Name of course coordinator (if there is more than one, please list it) - None</w:t>
            </w:r>
            <w:r w:rsidRPr="00065512">
              <w:rPr>
                <w:rFonts w:ascii="Simplified Arabic" w:hAnsi="Simplified Arabic" w:cs="Simplified Arabic"/>
                <w:b/>
                <w:bCs/>
                <w:position w:val="0"/>
                <w:sz w:val="24"/>
                <w:szCs w:val="24"/>
                <w:rtl/>
                <w:lang w:bidi="ar-IQ"/>
              </w:rPr>
              <w:tab/>
            </w:r>
          </w:p>
        </w:tc>
      </w:tr>
      <w:tr w:rsidR="00517B33" w:rsidRPr="00065512" w14:paraId="20B253CF" w14:textId="77777777" w:rsidTr="005057D6">
        <w:tc>
          <w:tcPr>
            <w:tcW w:w="9810" w:type="dxa"/>
            <w:gridSpan w:val="6"/>
            <w:tcBorders>
              <w:bottom w:val="single" w:sz="4" w:space="0" w:color="auto"/>
            </w:tcBorders>
          </w:tcPr>
          <w:p w14:paraId="6DE5B735"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position w:val="0"/>
                <w:sz w:val="24"/>
                <w:szCs w:val="24"/>
                <w:rtl/>
                <w:lang w:bidi="ar-IQ"/>
              </w:rPr>
              <w:t>Name: Prof. Dr. Abdul Mahmoud Abdul Email:</w:t>
            </w:r>
            <w:r w:rsidRPr="00065512">
              <w:rPr>
                <w:rFonts w:ascii="Simplified Arabic" w:hAnsi="Simplified Arabic" w:cs="Simplified Arabic"/>
                <w:position w:val="0"/>
                <w:sz w:val="24"/>
                <w:szCs w:val="24"/>
              </w:rPr>
              <w:t xml:space="preserve"> </w:t>
            </w:r>
            <w:hyperlink r:id="rId27" w:history="1">
              <w:r w:rsidRPr="00065512">
                <w:rPr>
                  <w:rFonts w:ascii="Simplified Arabic" w:hAnsi="Simplified Arabic" w:cs="Simplified Arabic"/>
                  <w:color w:val="0000FF"/>
                  <w:position w:val="0"/>
                  <w:sz w:val="24"/>
                  <w:szCs w:val="24"/>
                  <w:u w:val="single"/>
                </w:rPr>
                <w:t>abdmhmood@tu.edu.iq</w:t>
              </w:r>
            </w:hyperlink>
            <w:r w:rsidRPr="00065512">
              <w:rPr>
                <w:rFonts w:ascii="Simplified Arabic" w:hAnsi="Simplified Arabic" w:cs="Simplified Arabic"/>
                <w:position w:val="0"/>
                <w:sz w:val="24"/>
                <w:szCs w:val="24"/>
              </w:rPr>
              <w:t xml:space="preserve"> </w:t>
            </w:r>
          </w:p>
        </w:tc>
      </w:tr>
      <w:tr w:rsidR="00517B33" w:rsidRPr="00065512" w14:paraId="37D0BF73" w14:textId="77777777" w:rsidTr="005057D6">
        <w:tc>
          <w:tcPr>
            <w:tcW w:w="9810" w:type="dxa"/>
            <w:gridSpan w:val="6"/>
            <w:shd w:val="clear" w:color="auto" w:fill="DAEEF3" w:themeFill="accent5" w:themeFillTint="33"/>
          </w:tcPr>
          <w:p w14:paraId="7445E0DF"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8. Course Objectives</w:t>
            </w:r>
          </w:p>
        </w:tc>
      </w:tr>
      <w:tr w:rsidR="00517B33" w:rsidRPr="00065512" w14:paraId="40F93E2E" w14:textId="77777777" w:rsidTr="005057D6">
        <w:trPr>
          <w:trHeight w:val="1125"/>
        </w:trPr>
        <w:tc>
          <w:tcPr>
            <w:tcW w:w="2477" w:type="dxa"/>
            <w:gridSpan w:val="2"/>
            <w:tcBorders>
              <w:bottom w:val="single" w:sz="4" w:space="0" w:color="auto"/>
            </w:tcBorders>
          </w:tcPr>
          <w:p w14:paraId="5E4D831B"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position w:val="0"/>
                <w:sz w:val="24"/>
                <w:szCs w:val="24"/>
                <w:rtl/>
                <w:lang w:bidi="ar-IQ"/>
              </w:rPr>
            </w:pPr>
            <w:r w:rsidRPr="00065512">
              <w:rPr>
                <w:rFonts w:ascii="Simplified Arabic" w:hAnsi="Simplified Arabic" w:cs="Simplified Arabic"/>
                <w:position w:val="0"/>
                <w:sz w:val="24"/>
                <w:szCs w:val="24"/>
                <w:rtl/>
                <w:lang w:bidi="ar-IQ"/>
              </w:rPr>
              <w:t>Course objectives:</w:t>
            </w:r>
          </w:p>
          <w:p w14:paraId="5EAB84F7" w14:textId="77777777" w:rsidR="00517B33" w:rsidRPr="00065512" w:rsidRDefault="00517B33" w:rsidP="00517B33">
            <w:pPr>
              <w:suppressAutoHyphens w:val="0"/>
              <w:bidi/>
              <w:spacing w:line="240" w:lineRule="auto"/>
              <w:ind w:leftChars="0" w:left="0" w:firstLineChars="0" w:firstLine="0"/>
              <w:jc w:val="left"/>
              <w:textDirection w:val="lrTb"/>
              <w:textAlignment w:val="auto"/>
              <w:outlineLvl w:val="9"/>
              <w:rPr>
                <w:rFonts w:ascii="Simplified Arabic" w:hAnsi="Simplified Arabic" w:cs="Simplified Arabic"/>
                <w:position w:val="0"/>
                <w:sz w:val="24"/>
                <w:szCs w:val="24"/>
                <w:rtl/>
                <w:lang w:bidi="ar-IQ"/>
              </w:rPr>
            </w:pPr>
          </w:p>
        </w:tc>
        <w:tc>
          <w:tcPr>
            <w:tcW w:w="7333" w:type="dxa"/>
            <w:gridSpan w:val="4"/>
            <w:tcBorders>
              <w:bottom w:val="single" w:sz="4" w:space="0" w:color="auto"/>
            </w:tcBorders>
          </w:tcPr>
          <w:p w14:paraId="7518CF9E" w14:textId="77777777" w:rsidR="00517B33" w:rsidRPr="00065512" w:rsidRDefault="00517B33" w:rsidP="00517B33">
            <w:pPr>
              <w:numPr>
                <w:ilvl w:val="0"/>
                <w:numId w:val="65"/>
              </w:numPr>
              <w:suppressAutoHyphens w:val="0"/>
              <w:autoSpaceDE w:val="0"/>
              <w:autoSpaceDN w:val="0"/>
              <w:adjustRightInd w:val="0"/>
              <w:spacing w:line="240" w:lineRule="auto"/>
              <w:ind w:leftChars="0" w:firstLineChars="0"/>
              <w:jc w:val="both"/>
              <w:textDirection w:val="lrTb"/>
              <w:textAlignment w:val="auto"/>
              <w:outlineLvl w:val="9"/>
              <w:rPr>
                <w:rFonts w:ascii="Simplified Arabic" w:hAnsi="Simplified Arabic" w:cs="Simplified Arabic"/>
                <w:color w:val="000000"/>
                <w:position w:val="0"/>
                <w:sz w:val="24"/>
                <w:szCs w:val="24"/>
              </w:rPr>
            </w:pPr>
            <w:r w:rsidRPr="00065512">
              <w:rPr>
                <w:rFonts w:ascii="Simplified Arabic" w:hAnsi="Simplified Arabic" w:cs="Simplified Arabic"/>
                <w:color w:val="000000"/>
                <w:position w:val="0"/>
                <w:sz w:val="24"/>
                <w:szCs w:val="24"/>
                <w:rtl/>
              </w:rPr>
              <w:t>supply</w:t>
            </w:r>
            <w:r w:rsidRPr="00065512">
              <w:rPr>
                <w:rFonts w:ascii="Simplified Arabic" w:hAnsi="Simplified Arabic" w:cs="Simplified Arabic"/>
                <w:color w:val="000000"/>
                <w:position w:val="0"/>
                <w:sz w:val="24"/>
                <w:szCs w:val="24"/>
              </w:rPr>
              <w:t xml:space="preserve"> </w:t>
            </w:r>
            <w:r w:rsidRPr="00065512">
              <w:rPr>
                <w:rFonts w:ascii="Simplified Arabic" w:hAnsi="Simplified Arabic" w:cs="Simplified Arabic"/>
                <w:color w:val="000000"/>
                <w:position w:val="0"/>
                <w:sz w:val="24"/>
                <w:szCs w:val="24"/>
                <w:rtl/>
              </w:rPr>
              <w:t>Students</w:t>
            </w:r>
            <w:r w:rsidRPr="00065512">
              <w:rPr>
                <w:rFonts w:ascii="Simplified Arabic" w:hAnsi="Simplified Arabic" w:cs="Simplified Arabic"/>
                <w:color w:val="000000"/>
                <w:position w:val="0"/>
                <w:sz w:val="24"/>
                <w:szCs w:val="24"/>
              </w:rPr>
              <w:t xml:space="preserve"> </w:t>
            </w:r>
            <w:r w:rsidRPr="00065512">
              <w:rPr>
                <w:rFonts w:ascii="Simplified Arabic" w:hAnsi="Simplified Arabic" w:cs="Simplified Arabic"/>
                <w:color w:val="000000"/>
                <w:position w:val="0"/>
                <w:sz w:val="24"/>
                <w:szCs w:val="24"/>
                <w:rtl/>
              </w:rPr>
              <w:t>With information</w:t>
            </w:r>
            <w:r w:rsidRPr="00065512">
              <w:rPr>
                <w:rFonts w:ascii="Simplified Arabic" w:hAnsi="Simplified Arabic" w:cs="Simplified Arabic"/>
                <w:color w:val="000000"/>
                <w:position w:val="0"/>
                <w:sz w:val="24"/>
                <w:szCs w:val="24"/>
              </w:rPr>
              <w:t xml:space="preserve"> </w:t>
            </w:r>
            <w:r w:rsidRPr="00065512">
              <w:rPr>
                <w:rFonts w:ascii="Simplified Arabic" w:hAnsi="Simplified Arabic" w:cs="Simplified Arabic"/>
                <w:color w:val="000000"/>
                <w:position w:val="0"/>
                <w:sz w:val="24"/>
                <w:szCs w:val="24"/>
                <w:rtl/>
              </w:rPr>
              <w:t>Basic</w:t>
            </w:r>
            <w:r w:rsidRPr="00065512">
              <w:rPr>
                <w:rFonts w:ascii="Simplified Arabic" w:hAnsi="Simplified Arabic" w:cs="Simplified Arabic"/>
                <w:color w:val="000000"/>
                <w:position w:val="0"/>
                <w:sz w:val="24"/>
                <w:szCs w:val="24"/>
              </w:rPr>
              <w:t xml:space="preserve"> </w:t>
            </w:r>
            <w:r w:rsidRPr="00065512">
              <w:rPr>
                <w:rFonts w:ascii="Simplified Arabic" w:hAnsi="Simplified Arabic" w:cs="Simplified Arabic"/>
                <w:color w:val="000000"/>
                <w:position w:val="0"/>
                <w:sz w:val="24"/>
                <w:szCs w:val="24"/>
                <w:rtl/>
              </w:rPr>
              <w:t>About issues</w:t>
            </w:r>
            <w:r>
              <w:rPr>
                <w:rFonts w:ascii="Simplified Arabic" w:hAnsi="Simplified Arabic" w:cs="Simplified Arabic" w:hint="cs"/>
                <w:color w:val="000000"/>
                <w:position w:val="0"/>
                <w:sz w:val="24"/>
                <w:szCs w:val="24"/>
                <w:rtl/>
              </w:rPr>
              <w:t xml:space="preserve"> </w:t>
            </w:r>
            <w:r w:rsidRPr="00065512">
              <w:rPr>
                <w:rFonts w:ascii="Simplified Arabic" w:hAnsi="Simplified Arabic" w:cs="Simplified Arabic"/>
                <w:color w:val="000000"/>
                <w:position w:val="0"/>
                <w:sz w:val="24"/>
                <w:szCs w:val="24"/>
                <w:rtl/>
              </w:rPr>
              <w:t>In Abbasid literature.</w:t>
            </w:r>
          </w:p>
          <w:p w14:paraId="53E1E313" w14:textId="77777777" w:rsidR="00517B33" w:rsidRPr="00065512" w:rsidRDefault="00517B33" w:rsidP="00517B33">
            <w:pPr>
              <w:numPr>
                <w:ilvl w:val="0"/>
                <w:numId w:val="65"/>
              </w:numPr>
              <w:suppressAutoHyphens w:val="0"/>
              <w:autoSpaceDE w:val="0"/>
              <w:autoSpaceDN w:val="0"/>
              <w:adjustRightInd w:val="0"/>
              <w:spacing w:line="240" w:lineRule="auto"/>
              <w:ind w:leftChars="0" w:firstLineChars="0"/>
              <w:jc w:val="left"/>
              <w:textDirection w:val="lrTb"/>
              <w:textAlignment w:val="auto"/>
              <w:outlineLvl w:val="9"/>
              <w:rPr>
                <w:rFonts w:ascii="Simplified Arabic" w:hAnsi="Simplified Arabic" w:cs="Simplified Arabic"/>
                <w:position w:val="0"/>
                <w:sz w:val="24"/>
                <w:szCs w:val="24"/>
                <w:lang w:bidi="ar-IQ"/>
              </w:rPr>
            </w:pPr>
            <w:r w:rsidRPr="00065512">
              <w:rPr>
                <w:rFonts w:ascii="Simplified Arabic" w:hAnsi="Simplified Arabic" w:cs="Simplified Arabic"/>
                <w:position w:val="0"/>
                <w:sz w:val="24"/>
                <w:szCs w:val="24"/>
                <w:rtl/>
                <w:lang w:bidi="ar-IQ"/>
              </w:rPr>
              <w:t>Processing poetic and prose texts</w:t>
            </w:r>
            <w:r>
              <w:rPr>
                <w:rFonts w:ascii="Simplified Arabic" w:hAnsi="Simplified Arabic" w:cs="Simplified Arabic" w:hint="cs"/>
                <w:position w:val="0"/>
                <w:sz w:val="24"/>
                <w:szCs w:val="24"/>
                <w:rtl/>
                <w:lang w:bidi="ar-IQ"/>
              </w:rPr>
              <w:t xml:space="preserve"> </w:t>
            </w:r>
            <w:r w:rsidRPr="00065512">
              <w:rPr>
                <w:rFonts w:ascii="Simplified Arabic" w:hAnsi="Simplified Arabic" w:cs="Simplified Arabic"/>
                <w:position w:val="0"/>
                <w:sz w:val="24"/>
                <w:szCs w:val="24"/>
                <w:rtl/>
                <w:lang w:bidi="ar-IQ"/>
              </w:rPr>
              <w:t>And its analysis is based on the most important concepts that ancient critics brought forth in reading this text.</w:t>
            </w:r>
          </w:p>
          <w:p w14:paraId="1BD1215A" w14:textId="77777777" w:rsidR="00517B33" w:rsidRPr="00065512" w:rsidRDefault="00517B33" w:rsidP="00517B33">
            <w:pPr>
              <w:numPr>
                <w:ilvl w:val="0"/>
                <w:numId w:val="65"/>
              </w:numPr>
              <w:suppressAutoHyphens w:val="0"/>
              <w:spacing w:line="240" w:lineRule="auto"/>
              <w:ind w:leftChars="0" w:firstLineChars="0"/>
              <w:jc w:val="left"/>
              <w:textDirection w:val="lrTb"/>
              <w:textAlignment w:val="auto"/>
              <w:outlineLvl w:val="9"/>
              <w:rPr>
                <w:rFonts w:ascii="Simplified Arabic" w:hAnsi="Simplified Arabic" w:cs="Simplified Arabic"/>
                <w:position w:val="0"/>
                <w:sz w:val="24"/>
                <w:szCs w:val="24"/>
                <w:rtl/>
              </w:rPr>
            </w:pPr>
            <w:r w:rsidRPr="00065512">
              <w:rPr>
                <w:rFonts w:ascii="Simplified Arabic" w:hAnsi="Simplified Arabic" w:cs="Simplified Arabic"/>
                <w:position w:val="0"/>
                <w:sz w:val="24"/>
                <w:szCs w:val="24"/>
                <w:rtl/>
              </w:rPr>
              <w:t>Enabling</w:t>
            </w:r>
            <w:r w:rsidRPr="00065512">
              <w:rPr>
                <w:rFonts w:ascii="Simplified Arabic" w:hAnsi="Simplified Arabic" w:cs="Simplified Arabic"/>
                <w:position w:val="0"/>
                <w:sz w:val="24"/>
                <w:szCs w:val="24"/>
                <w:lang w:bidi="ar-IQ"/>
              </w:rPr>
              <w:t xml:space="preserve"> </w:t>
            </w:r>
            <w:r w:rsidRPr="00065512">
              <w:rPr>
                <w:rFonts w:ascii="Simplified Arabic" w:hAnsi="Simplified Arabic" w:cs="Simplified Arabic"/>
                <w:position w:val="0"/>
                <w:sz w:val="24"/>
                <w:szCs w:val="24"/>
                <w:rtl/>
              </w:rPr>
              <w:t>Students</w:t>
            </w:r>
            <w:r w:rsidRPr="00065512">
              <w:rPr>
                <w:rFonts w:ascii="Simplified Arabic" w:hAnsi="Simplified Arabic" w:cs="Simplified Arabic"/>
                <w:position w:val="0"/>
                <w:sz w:val="24"/>
                <w:szCs w:val="24"/>
                <w:lang w:bidi="ar-IQ"/>
              </w:rPr>
              <w:t xml:space="preserve"> </w:t>
            </w:r>
            <w:r w:rsidRPr="00065512">
              <w:rPr>
                <w:rFonts w:ascii="Simplified Arabic" w:hAnsi="Simplified Arabic" w:cs="Simplified Arabic"/>
                <w:position w:val="0"/>
                <w:sz w:val="24"/>
                <w:szCs w:val="24"/>
                <w:rtl/>
              </w:rPr>
              <w:t>from</w:t>
            </w:r>
            <w:r w:rsidRPr="00065512">
              <w:rPr>
                <w:rFonts w:ascii="Simplified Arabic" w:hAnsi="Simplified Arabic" w:cs="Simplified Arabic"/>
                <w:position w:val="0"/>
                <w:sz w:val="24"/>
                <w:szCs w:val="24"/>
                <w:lang w:bidi="ar-IQ"/>
              </w:rPr>
              <w:t xml:space="preserve"> </w:t>
            </w:r>
            <w:r w:rsidRPr="00065512">
              <w:rPr>
                <w:rFonts w:ascii="Simplified Arabic" w:hAnsi="Simplified Arabic" w:cs="Simplified Arabic"/>
                <w:position w:val="0"/>
                <w:sz w:val="24"/>
                <w:szCs w:val="24"/>
                <w:rtl/>
              </w:rPr>
              <w:t>employment</w:t>
            </w:r>
            <w:r w:rsidRPr="00065512">
              <w:rPr>
                <w:rFonts w:ascii="Simplified Arabic" w:hAnsi="Simplified Arabic" w:cs="Simplified Arabic"/>
                <w:position w:val="0"/>
                <w:sz w:val="24"/>
                <w:szCs w:val="24"/>
                <w:lang w:bidi="ar-IQ"/>
              </w:rPr>
              <w:t xml:space="preserve"> </w:t>
            </w:r>
            <w:r w:rsidRPr="00065512">
              <w:rPr>
                <w:rFonts w:ascii="Simplified Arabic" w:hAnsi="Simplified Arabic" w:cs="Simplified Arabic"/>
                <w:position w:val="0"/>
                <w:sz w:val="24"/>
                <w:szCs w:val="24"/>
                <w:rtl/>
              </w:rPr>
              <w:t>that</w:t>
            </w:r>
            <w:r w:rsidRPr="00065512">
              <w:rPr>
                <w:rFonts w:ascii="Simplified Arabic" w:hAnsi="Simplified Arabic" w:cs="Simplified Arabic"/>
                <w:position w:val="0"/>
                <w:sz w:val="24"/>
                <w:szCs w:val="24"/>
                <w:lang w:bidi="ar-IQ"/>
              </w:rPr>
              <w:t xml:space="preserve"> </w:t>
            </w:r>
            <w:r w:rsidRPr="00065512">
              <w:rPr>
                <w:rFonts w:ascii="Simplified Arabic" w:hAnsi="Simplified Arabic" w:cs="Simplified Arabic"/>
                <w:position w:val="0"/>
                <w:sz w:val="24"/>
                <w:szCs w:val="24"/>
                <w:rtl/>
              </w:rPr>
              <w:t>Information</w:t>
            </w:r>
            <w:r w:rsidRPr="00065512">
              <w:rPr>
                <w:rFonts w:ascii="Simplified Arabic" w:hAnsi="Simplified Arabic" w:cs="Simplified Arabic"/>
                <w:position w:val="0"/>
                <w:sz w:val="24"/>
                <w:szCs w:val="24"/>
                <w:lang w:bidi="ar-IQ"/>
              </w:rPr>
              <w:t xml:space="preserve"> </w:t>
            </w:r>
            <w:r w:rsidRPr="00065512">
              <w:rPr>
                <w:rFonts w:ascii="Simplified Arabic" w:hAnsi="Simplified Arabic" w:cs="Simplified Arabic"/>
                <w:position w:val="0"/>
                <w:sz w:val="24"/>
                <w:szCs w:val="24"/>
                <w:rtl/>
              </w:rPr>
              <w:t>To understand the critical and artistic issues.</w:t>
            </w:r>
          </w:p>
        </w:tc>
      </w:tr>
      <w:tr w:rsidR="00517B33" w:rsidRPr="00065512" w14:paraId="2816659A" w14:textId="77777777" w:rsidTr="005057D6">
        <w:tc>
          <w:tcPr>
            <w:tcW w:w="9810" w:type="dxa"/>
            <w:gridSpan w:val="6"/>
            <w:shd w:val="clear" w:color="auto" w:fill="DAEEF3" w:themeFill="accent5" w:themeFillTint="33"/>
          </w:tcPr>
          <w:p w14:paraId="34D3454D"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9. Teaching and learning strategies</w:t>
            </w:r>
          </w:p>
        </w:tc>
      </w:tr>
      <w:tr w:rsidR="00517B33" w:rsidRPr="00065512" w14:paraId="20C49F58" w14:textId="77777777" w:rsidTr="005057D6">
        <w:tc>
          <w:tcPr>
            <w:tcW w:w="2477" w:type="dxa"/>
            <w:gridSpan w:val="2"/>
            <w:tcBorders>
              <w:bottom w:val="single" w:sz="4" w:space="0" w:color="auto"/>
            </w:tcBorders>
          </w:tcPr>
          <w:p w14:paraId="7E449B7C"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position w:val="0"/>
                <w:sz w:val="24"/>
                <w:szCs w:val="24"/>
                <w:rtl/>
                <w:lang w:bidi="ar-IQ"/>
              </w:rPr>
            </w:pPr>
            <w:r w:rsidRPr="00065512">
              <w:rPr>
                <w:rFonts w:ascii="Simplified Arabic" w:hAnsi="Simplified Arabic" w:cs="Simplified Arabic"/>
                <w:position w:val="0"/>
                <w:sz w:val="24"/>
                <w:szCs w:val="24"/>
                <w:rtl/>
                <w:lang w:bidi="ar-IQ"/>
              </w:rPr>
              <w:t>strategy</w:t>
            </w:r>
          </w:p>
        </w:tc>
        <w:tc>
          <w:tcPr>
            <w:tcW w:w="7333" w:type="dxa"/>
            <w:gridSpan w:val="4"/>
            <w:tcBorders>
              <w:bottom w:val="single" w:sz="4" w:space="0" w:color="auto"/>
            </w:tcBorders>
          </w:tcPr>
          <w:p w14:paraId="290DDC62" w14:textId="77777777" w:rsidR="00517B33" w:rsidRPr="00065512" w:rsidRDefault="00517B33" w:rsidP="00517B33">
            <w:pPr>
              <w:numPr>
                <w:ilvl w:val="0"/>
                <w:numId w:val="66"/>
              </w:numPr>
              <w:suppressAutoHyphens w:val="0"/>
              <w:autoSpaceDE w:val="0"/>
              <w:autoSpaceDN w:val="0"/>
              <w:adjustRightInd w:val="0"/>
              <w:spacing w:line="240" w:lineRule="auto"/>
              <w:ind w:leftChars="0" w:left="360" w:firstLineChars="0"/>
              <w:jc w:val="left"/>
              <w:textDirection w:val="lrTb"/>
              <w:textAlignment w:val="auto"/>
              <w:outlineLvl w:val="9"/>
              <w:rPr>
                <w:rFonts w:ascii="Simplified Arabic" w:hAnsi="Simplified Arabic" w:cs="Simplified Arabic"/>
                <w:position w:val="0"/>
                <w:sz w:val="24"/>
                <w:szCs w:val="24"/>
                <w:rtl/>
                <w:lang w:bidi="ar-IQ"/>
              </w:rPr>
            </w:pPr>
            <w:r w:rsidRPr="00065512">
              <w:rPr>
                <w:rFonts w:ascii="Simplified Arabic" w:hAnsi="Simplified Arabic" w:cs="Simplified Arabic"/>
                <w:position w:val="0"/>
                <w:sz w:val="24"/>
                <w:szCs w:val="24"/>
                <w:rtl/>
                <w:lang w:bidi="ar-IQ"/>
              </w:rPr>
              <w:t>Pay attention to attending lectures on time.</w:t>
            </w:r>
          </w:p>
          <w:p w14:paraId="13CC6AA7" w14:textId="77777777" w:rsidR="00517B33" w:rsidRPr="00065512" w:rsidRDefault="00517B33" w:rsidP="00517B33">
            <w:pPr>
              <w:numPr>
                <w:ilvl w:val="0"/>
                <w:numId w:val="66"/>
              </w:numPr>
              <w:suppressAutoHyphens w:val="0"/>
              <w:autoSpaceDE w:val="0"/>
              <w:autoSpaceDN w:val="0"/>
              <w:adjustRightInd w:val="0"/>
              <w:spacing w:line="240" w:lineRule="auto"/>
              <w:ind w:leftChars="0" w:left="360" w:firstLineChars="0"/>
              <w:jc w:val="left"/>
              <w:textDirection w:val="lrTb"/>
              <w:textAlignment w:val="auto"/>
              <w:outlineLvl w:val="9"/>
              <w:rPr>
                <w:rFonts w:ascii="Simplified Arabic" w:hAnsi="Simplified Arabic" w:cs="Simplified Arabic"/>
                <w:position w:val="0"/>
                <w:sz w:val="24"/>
                <w:szCs w:val="24"/>
                <w:lang w:bidi="ar-IQ"/>
              </w:rPr>
            </w:pPr>
            <w:r w:rsidRPr="00065512">
              <w:rPr>
                <w:rFonts w:ascii="Simplified Arabic" w:hAnsi="Simplified Arabic" w:cs="Simplified Arabic"/>
                <w:position w:val="0"/>
                <w:sz w:val="24"/>
                <w:szCs w:val="24"/>
                <w:rtl/>
              </w:rPr>
              <w:t>Follow-up</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Personality</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per</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student</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from</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during</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Presentation</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Questions</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To tighten</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Attention</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And excitement</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Discussions</w:t>
            </w:r>
            <w:r w:rsidRPr="00065512">
              <w:rPr>
                <w:rFonts w:ascii="Simplified Arabic" w:hAnsi="Simplified Arabic" w:cs="Simplified Arabic"/>
                <w:position w:val="0"/>
                <w:sz w:val="24"/>
                <w:szCs w:val="24"/>
                <w:rtl/>
                <w:lang w:bidi="ar-IQ"/>
              </w:rPr>
              <w:t xml:space="preserve"> </w:t>
            </w:r>
          </w:p>
          <w:p w14:paraId="24245459" w14:textId="77777777" w:rsidR="00517B33" w:rsidRPr="00065512" w:rsidRDefault="00517B33" w:rsidP="00517B33">
            <w:pPr>
              <w:numPr>
                <w:ilvl w:val="0"/>
                <w:numId w:val="66"/>
              </w:numPr>
              <w:suppressAutoHyphens w:val="0"/>
              <w:spacing w:line="240" w:lineRule="auto"/>
              <w:ind w:leftChars="0" w:left="360" w:firstLineChars="0"/>
              <w:jc w:val="left"/>
              <w:textDirection w:val="lrTb"/>
              <w:textAlignment w:val="auto"/>
              <w:outlineLvl w:val="9"/>
              <w:rPr>
                <w:rFonts w:ascii="Simplified Arabic" w:hAnsi="Simplified Arabic" w:cs="Simplified Arabic"/>
                <w:b/>
                <w:bCs/>
                <w:position w:val="0"/>
                <w:sz w:val="24"/>
                <w:szCs w:val="24"/>
                <w:rtl/>
              </w:rPr>
            </w:pPr>
            <w:r w:rsidRPr="00065512">
              <w:rPr>
                <w:rFonts w:ascii="Simplified Arabic" w:hAnsi="Simplified Arabic" w:cs="Simplified Arabic"/>
                <w:position w:val="0"/>
                <w:sz w:val="24"/>
                <w:szCs w:val="24"/>
                <w:rtl/>
              </w:rPr>
              <w:t>interest</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Extent</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Commitment</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time</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Specific</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To present</w:t>
            </w:r>
            <w:r w:rsidRPr="00065512">
              <w:rPr>
                <w:rFonts w:ascii="Simplified Arabic" w:hAnsi="Simplified Arabic" w:cs="Simplified Arabic"/>
                <w:position w:val="0"/>
                <w:sz w:val="24"/>
                <w:szCs w:val="24"/>
              </w:rPr>
              <w:t xml:space="preserve"> </w:t>
            </w:r>
            <w:r w:rsidRPr="00065512">
              <w:rPr>
                <w:rFonts w:ascii="Simplified Arabic" w:hAnsi="Simplified Arabic" w:cs="Simplified Arabic"/>
                <w:position w:val="0"/>
                <w:sz w:val="24"/>
                <w:szCs w:val="24"/>
                <w:rtl/>
              </w:rPr>
              <w:t>Duties</w:t>
            </w:r>
          </w:p>
        </w:tc>
      </w:tr>
      <w:tr w:rsidR="00517B33" w:rsidRPr="00065512" w14:paraId="51A781D1" w14:textId="77777777" w:rsidTr="005057D6">
        <w:tc>
          <w:tcPr>
            <w:tcW w:w="9810" w:type="dxa"/>
            <w:gridSpan w:val="6"/>
            <w:tcBorders>
              <w:bottom w:val="single" w:sz="4" w:space="0" w:color="auto"/>
            </w:tcBorders>
            <w:shd w:val="clear" w:color="auto" w:fill="DAEEF3" w:themeFill="accent5" w:themeFillTint="33"/>
          </w:tcPr>
          <w:p w14:paraId="3221B19C"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10. Course Structure</w:t>
            </w:r>
          </w:p>
        </w:tc>
      </w:tr>
      <w:tr w:rsidR="00517B33" w:rsidRPr="00065512" w14:paraId="335861FF" w14:textId="77777777" w:rsidTr="005057D6">
        <w:tc>
          <w:tcPr>
            <w:tcW w:w="1485" w:type="dxa"/>
            <w:shd w:val="clear" w:color="auto" w:fill="B6DDE8" w:themeFill="accent5" w:themeFillTint="66"/>
          </w:tcPr>
          <w:p w14:paraId="222C0818"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Week</w:t>
            </w:r>
          </w:p>
        </w:tc>
        <w:tc>
          <w:tcPr>
            <w:tcW w:w="992" w:type="dxa"/>
            <w:shd w:val="clear" w:color="auto" w:fill="B6DDE8" w:themeFill="accent5" w:themeFillTint="66"/>
          </w:tcPr>
          <w:p w14:paraId="0E3F3A0B"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Hours</w:t>
            </w:r>
          </w:p>
        </w:tc>
        <w:tc>
          <w:tcPr>
            <w:tcW w:w="1417" w:type="dxa"/>
            <w:shd w:val="clear" w:color="auto" w:fill="B6DDE8" w:themeFill="accent5" w:themeFillTint="66"/>
          </w:tcPr>
          <w:p w14:paraId="2AA269C0"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Required learning outcomes</w:t>
            </w:r>
          </w:p>
        </w:tc>
        <w:tc>
          <w:tcPr>
            <w:tcW w:w="2694" w:type="dxa"/>
            <w:shd w:val="clear" w:color="auto" w:fill="B6DDE8" w:themeFill="accent5" w:themeFillTint="66"/>
          </w:tcPr>
          <w:p w14:paraId="33BFB59B"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Unit or topic name</w:t>
            </w:r>
          </w:p>
        </w:tc>
        <w:tc>
          <w:tcPr>
            <w:tcW w:w="1842" w:type="dxa"/>
            <w:shd w:val="clear" w:color="auto" w:fill="B6DDE8" w:themeFill="accent5" w:themeFillTint="66"/>
          </w:tcPr>
          <w:p w14:paraId="5CA6C064"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Learning method</w:t>
            </w:r>
          </w:p>
        </w:tc>
        <w:tc>
          <w:tcPr>
            <w:tcW w:w="1380" w:type="dxa"/>
            <w:shd w:val="clear" w:color="auto" w:fill="B6DDE8" w:themeFill="accent5" w:themeFillTint="66"/>
          </w:tcPr>
          <w:p w14:paraId="042FA84E"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Evaluation Method</w:t>
            </w:r>
          </w:p>
        </w:tc>
      </w:tr>
      <w:tr w:rsidR="00517B33" w:rsidRPr="00065512" w14:paraId="59533E50" w14:textId="77777777" w:rsidTr="005057D6">
        <w:tc>
          <w:tcPr>
            <w:tcW w:w="1485" w:type="dxa"/>
            <w:vAlign w:val="center"/>
          </w:tcPr>
          <w:p w14:paraId="60B44D2D" w14:textId="77777777" w:rsidR="00517B33" w:rsidRPr="00065512" w:rsidRDefault="00517B33" w:rsidP="00517B33">
            <w:pPr>
              <w:tabs>
                <w:tab w:val="left" w:pos="642"/>
              </w:tabs>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Week 1</w:t>
            </w:r>
          </w:p>
        </w:tc>
        <w:tc>
          <w:tcPr>
            <w:tcW w:w="992" w:type="dxa"/>
            <w:vAlign w:val="center"/>
          </w:tcPr>
          <w:p w14:paraId="00019384" w14:textId="77777777" w:rsidR="00517B33" w:rsidRPr="00065512" w:rsidRDefault="00517B33" w:rsidP="00517B33">
            <w:pPr>
              <w:tabs>
                <w:tab w:val="left" w:pos="642"/>
              </w:tabs>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9-11</w:t>
            </w:r>
            <w:r w:rsidRPr="00065512">
              <w:rPr>
                <w:rFonts w:ascii="Simplified Arabic" w:hAnsi="Simplified Arabic" w:cs="Simplified Arabic"/>
                <w:position w:val="0"/>
                <w:sz w:val="24"/>
                <w:szCs w:val="24"/>
                <w:rtl/>
                <w:lang w:bidi="ar-IQ"/>
              </w:rPr>
              <w:t>​</w:t>
            </w:r>
          </w:p>
        </w:tc>
        <w:tc>
          <w:tcPr>
            <w:tcW w:w="1417" w:type="dxa"/>
            <w:vAlign w:val="center"/>
          </w:tcPr>
          <w:p w14:paraId="5784CC19" w14:textId="77777777" w:rsidR="00517B33" w:rsidRPr="00065512" w:rsidRDefault="00517B33" w:rsidP="00517B33">
            <w:pPr>
              <w:tabs>
                <w:tab w:val="left" w:pos="642"/>
              </w:tabs>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position w:val="0"/>
                <w:sz w:val="24"/>
                <w:szCs w:val="24"/>
                <w:rtl/>
              </w:rPr>
              <w:t xml:space="preserve">to </w:t>
            </w:r>
            <w:r w:rsidRPr="00065512">
              <w:rPr>
                <w:rFonts w:ascii="Simplified Arabic" w:hAnsi="Simplified Arabic" w:cs="Simplified Arabic"/>
                <w:b/>
                <w:bCs/>
                <w:position w:val="0"/>
                <w:sz w:val="24"/>
                <w:szCs w:val="24"/>
                <w:rtl/>
              </w:rPr>
              <w:lastRenderedPageBreak/>
              <w:t>understand</w:t>
            </w:r>
            <w:r w:rsidRPr="00065512">
              <w:rPr>
                <w:rFonts w:ascii="Simplified Arabic" w:hAnsi="Simplified Arabic" w:cs="Simplified Arabic"/>
                <w:b/>
                <w:bCs/>
                <w:position w:val="0"/>
                <w:sz w:val="24"/>
                <w:szCs w:val="24"/>
              </w:rPr>
              <w:t xml:space="preserve"> </w:t>
            </w:r>
            <w:r w:rsidRPr="00065512">
              <w:rPr>
                <w:rFonts w:ascii="Simplified Arabic" w:hAnsi="Simplified Arabic" w:cs="Simplified Arabic"/>
                <w:b/>
                <w:bCs/>
                <w:position w:val="0"/>
                <w:sz w:val="24"/>
                <w:szCs w:val="24"/>
                <w:rtl/>
              </w:rPr>
              <w:t>the topic</w:t>
            </w:r>
          </w:p>
        </w:tc>
        <w:tc>
          <w:tcPr>
            <w:tcW w:w="2694" w:type="dxa"/>
          </w:tcPr>
          <w:p w14:paraId="1C96CE2D"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lastRenderedPageBreak/>
              <w:t>Introductory lecture</w:t>
            </w:r>
          </w:p>
        </w:tc>
        <w:tc>
          <w:tcPr>
            <w:tcW w:w="1842" w:type="dxa"/>
            <w:vAlign w:val="center"/>
          </w:tcPr>
          <w:p w14:paraId="607055AF" w14:textId="77777777" w:rsidR="00517B33" w:rsidRPr="00065512" w:rsidRDefault="00517B33" w:rsidP="00517B33">
            <w:pPr>
              <w:tabs>
                <w:tab w:val="left" w:pos="642"/>
              </w:tabs>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 xml:space="preserve">Lecture and </w:t>
            </w:r>
            <w:r w:rsidRPr="00065512">
              <w:rPr>
                <w:rFonts w:ascii="Simplified Arabic" w:hAnsi="Simplified Arabic" w:cs="Simplified Arabic"/>
                <w:b/>
                <w:bCs/>
                <w:color w:val="000000"/>
                <w:position w:val="0"/>
                <w:sz w:val="24"/>
                <w:szCs w:val="24"/>
                <w:rtl/>
                <w:lang w:bidi="ar-IQ"/>
              </w:rPr>
              <w:lastRenderedPageBreak/>
              <w:t>discussion</w:t>
            </w:r>
          </w:p>
        </w:tc>
        <w:tc>
          <w:tcPr>
            <w:tcW w:w="1380" w:type="dxa"/>
            <w:vAlign w:val="center"/>
          </w:tcPr>
          <w:p w14:paraId="50940366" w14:textId="77777777" w:rsidR="00517B33" w:rsidRPr="00065512" w:rsidRDefault="00517B33" w:rsidP="00517B33">
            <w:pPr>
              <w:tabs>
                <w:tab w:val="left" w:pos="642"/>
              </w:tabs>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lastRenderedPageBreak/>
              <w:t xml:space="preserve">Written and </w:t>
            </w:r>
            <w:r w:rsidRPr="00065512">
              <w:rPr>
                <w:rFonts w:ascii="Simplified Arabic" w:hAnsi="Simplified Arabic" w:cs="Simplified Arabic"/>
                <w:b/>
                <w:bCs/>
                <w:color w:val="000000"/>
                <w:position w:val="0"/>
                <w:sz w:val="24"/>
                <w:szCs w:val="24"/>
                <w:rtl/>
                <w:lang w:bidi="ar-IQ"/>
              </w:rPr>
              <w:lastRenderedPageBreak/>
              <w:t>oral questions</w:t>
            </w:r>
          </w:p>
        </w:tc>
      </w:tr>
      <w:tr w:rsidR="00517B33" w:rsidRPr="00065512" w14:paraId="4C0AC2DB" w14:textId="77777777" w:rsidTr="005057D6">
        <w:tc>
          <w:tcPr>
            <w:tcW w:w="1485" w:type="dxa"/>
            <w:vAlign w:val="center"/>
          </w:tcPr>
          <w:p w14:paraId="698A703B"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lastRenderedPageBreak/>
              <w:t>Week 2</w:t>
            </w:r>
          </w:p>
        </w:tc>
        <w:tc>
          <w:tcPr>
            <w:tcW w:w="992" w:type="dxa"/>
            <w:vAlign w:val="center"/>
          </w:tcPr>
          <w:p w14:paraId="7F007A38" w14:textId="77777777" w:rsidR="00517B33" w:rsidRPr="00065512" w:rsidRDefault="00517B33" w:rsidP="00517B33">
            <w:pPr>
              <w:suppressAutoHyphens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9-11</w:t>
            </w:r>
            <w:r w:rsidRPr="00065512">
              <w:rPr>
                <w:rFonts w:ascii="Simplified Arabic" w:hAnsi="Simplified Arabic" w:cs="Simplified Arabic"/>
                <w:position w:val="0"/>
                <w:sz w:val="24"/>
                <w:szCs w:val="24"/>
                <w:rtl/>
                <w:lang w:bidi="ar-IQ"/>
              </w:rPr>
              <w:t>​</w:t>
            </w:r>
          </w:p>
        </w:tc>
        <w:tc>
          <w:tcPr>
            <w:tcW w:w="1417" w:type="dxa"/>
            <w:vAlign w:val="center"/>
          </w:tcPr>
          <w:p w14:paraId="505DC109"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position w:val="0"/>
                <w:sz w:val="24"/>
                <w:szCs w:val="24"/>
                <w:rtl/>
              </w:rPr>
              <w:t>to understand</w:t>
            </w:r>
            <w:r w:rsidRPr="00065512">
              <w:rPr>
                <w:rFonts w:ascii="Simplified Arabic" w:hAnsi="Simplified Arabic" w:cs="Simplified Arabic"/>
                <w:b/>
                <w:bCs/>
                <w:position w:val="0"/>
                <w:sz w:val="24"/>
                <w:szCs w:val="24"/>
              </w:rPr>
              <w:t xml:space="preserve"> </w:t>
            </w:r>
            <w:r w:rsidRPr="00065512">
              <w:rPr>
                <w:rFonts w:ascii="Simplified Arabic" w:hAnsi="Simplified Arabic" w:cs="Simplified Arabic"/>
                <w:b/>
                <w:bCs/>
                <w:position w:val="0"/>
                <w:sz w:val="24"/>
                <w:szCs w:val="24"/>
                <w:rtl/>
              </w:rPr>
              <w:t>the topic</w:t>
            </w:r>
          </w:p>
        </w:tc>
        <w:tc>
          <w:tcPr>
            <w:tcW w:w="2694" w:type="dxa"/>
          </w:tcPr>
          <w:p w14:paraId="37C35880"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In concepts and terminology</w:t>
            </w:r>
          </w:p>
        </w:tc>
        <w:tc>
          <w:tcPr>
            <w:tcW w:w="1842" w:type="dxa"/>
            <w:vAlign w:val="center"/>
          </w:tcPr>
          <w:p w14:paraId="5C27055C"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Lecture and discussion</w:t>
            </w:r>
          </w:p>
        </w:tc>
        <w:tc>
          <w:tcPr>
            <w:tcW w:w="1380" w:type="dxa"/>
            <w:vAlign w:val="center"/>
          </w:tcPr>
          <w:p w14:paraId="6005729C" w14:textId="77777777" w:rsidR="00517B33" w:rsidRPr="00065512" w:rsidRDefault="00517B33" w:rsidP="00517B33">
            <w:pPr>
              <w:suppressAutoHyphens w:val="0"/>
              <w:spacing w:line="240" w:lineRule="auto"/>
              <w:ind w:leftChars="0" w:left="0" w:firstLineChars="0" w:firstLine="0"/>
              <w:jc w:val="center"/>
              <w:textDirection w:val="lrTb"/>
              <w:textAlignment w:val="auto"/>
              <w:outlineLvl w:val="9"/>
              <w:rPr>
                <w:rFonts w:ascii="Simplified Arabic" w:hAnsi="Simplified Arabic" w:cs="Simplified Arabic"/>
                <w:b/>
                <w:bCs/>
                <w:position w:val="0"/>
                <w:sz w:val="24"/>
                <w:szCs w:val="24"/>
              </w:rPr>
            </w:pPr>
            <w:r w:rsidRPr="00065512">
              <w:rPr>
                <w:rFonts w:ascii="Simplified Arabic" w:hAnsi="Simplified Arabic" w:cs="Simplified Arabic"/>
                <w:b/>
                <w:bCs/>
                <w:color w:val="000000"/>
                <w:position w:val="0"/>
                <w:sz w:val="24"/>
                <w:szCs w:val="24"/>
                <w:rtl/>
                <w:lang w:bidi="ar-IQ"/>
              </w:rPr>
              <w:t>Written and oral questions</w:t>
            </w:r>
          </w:p>
        </w:tc>
      </w:tr>
      <w:tr w:rsidR="00517B33" w:rsidRPr="00065512" w14:paraId="5BE0AB02" w14:textId="77777777" w:rsidTr="005057D6">
        <w:tc>
          <w:tcPr>
            <w:tcW w:w="1485" w:type="dxa"/>
            <w:vAlign w:val="center"/>
          </w:tcPr>
          <w:p w14:paraId="53E232E2"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Pr>
            </w:pPr>
            <w:r w:rsidRPr="00065512">
              <w:rPr>
                <w:rFonts w:ascii="Simplified Arabic" w:hAnsi="Simplified Arabic" w:cs="Simplified Arabic"/>
                <w:b/>
                <w:bCs/>
                <w:color w:val="000000"/>
                <w:position w:val="0"/>
                <w:sz w:val="24"/>
                <w:szCs w:val="24"/>
                <w:rtl/>
              </w:rPr>
              <w:t>Week 3</w:t>
            </w:r>
          </w:p>
        </w:tc>
        <w:tc>
          <w:tcPr>
            <w:tcW w:w="992" w:type="dxa"/>
            <w:vAlign w:val="center"/>
          </w:tcPr>
          <w:p w14:paraId="27C6F473" w14:textId="77777777" w:rsidR="00517B33" w:rsidRPr="00065512"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9-11</w:t>
            </w:r>
            <w:r w:rsidRPr="00065512">
              <w:rPr>
                <w:rFonts w:ascii="Simplified Arabic" w:hAnsi="Simplified Arabic" w:cs="Simplified Arabic"/>
                <w:position w:val="0"/>
                <w:sz w:val="24"/>
                <w:szCs w:val="24"/>
                <w:rtl/>
                <w:lang w:bidi="ar-IQ"/>
              </w:rPr>
              <w:t>​</w:t>
            </w:r>
          </w:p>
        </w:tc>
        <w:tc>
          <w:tcPr>
            <w:tcW w:w="1417" w:type="dxa"/>
            <w:vAlign w:val="center"/>
          </w:tcPr>
          <w:p w14:paraId="169CAC48"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Understanding and Analysis</w:t>
            </w:r>
          </w:p>
        </w:tc>
        <w:tc>
          <w:tcPr>
            <w:tcW w:w="2694" w:type="dxa"/>
          </w:tcPr>
          <w:p w14:paraId="138A0B18"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Literary issues: Origins and genres</w:t>
            </w:r>
          </w:p>
        </w:tc>
        <w:tc>
          <w:tcPr>
            <w:tcW w:w="1842" w:type="dxa"/>
            <w:vAlign w:val="center"/>
          </w:tcPr>
          <w:p w14:paraId="31D84F64"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Lecture and discussion</w:t>
            </w:r>
          </w:p>
        </w:tc>
        <w:tc>
          <w:tcPr>
            <w:tcW w:w="1380" w:type="dxa"/>
            <w:vAlign w:val="center"/>
          </w:tcPr>
          <w:p w14:paraId="526A8798" w14:textId="77777777" w:rsidR="00517B33" w:rsidRPr="00065512" w:rsidRDefault="00517B33" w:rsidP="00517B33">
            <w:pPr>
              <w:suppressAutoHyphens w:val="0"/>
              <w:spacing w:line="240" w:lineRule="auto"/>
              <w:ind w:leftChars="0" w:left="0" w:firstLineChars="0" w:firstLine="0"/>
              <w:jc w:val="center"/>
              <w:textDirection w:val="lrTb"/>
              <w:textAlignment w:val="auto"/>
              <w:outlineLvl w:val="9"/>
              <w:rPr>
                <w:rFonts w:ascii="Simplified Arabic" w:hAnsi="Simplified Arabic" w:cs="Simplified Arabic"/>
                <w:b/>
                <w:bCs/>
                <w:position w:val="0"/>
                <w:sz w:val="24"/>
                <w:szCs w:val="24"/>
              </w:rPr>
            </w:pPr>
            <w:r w:rsidRPr="00065512">
              <w:rPr>
                <w:rFonts w:ascii="Simplified Arabic" w:hAnsi="Simplified Arabic" w:cs="Simplified Arabic"/>
                <w:b/>
                <w:bCs/>
                <w:color w:val="000000"/>
                <w:position w:val="0"/>
                <w:sz w:val="24"/>
                <w:szCs w:val="24"/>
                <w:rtl/>
                <w:lang w:bidi="ar-IQ"/>
              </w:rPr>
              <w:t>and oral questions</w:t>
            </w:r>
          </w:p>
        </w:tc>
      </w:tr>
      <w:tr w:rsidR="00517B33" w:rsidRPr="00065512" w14:paraId="00FA8103" w14:textId="77777777" w:rsidTr="005057D6">
        <w:tc>
          <w:tcPr>
            <w:tcW w:w="1485" w:type="dxa"/>
            <w:vAlign w:val="center"/>
          </w:tcPr>
          <w:p w14:paraId="550D4EEE"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Week 4</w:t>
            </w:r>
          </w:p>
        </w:tc>
        <w:tc>
          <w:tcPr>
            <w:tcW w:w="992" w:type="dxa"/>
            <w:vAlign w:val="center"/>
          </w:tcPr>
          <w:p w14:paraId="7A99ED2E" w14:textId="77777777" w:rsidR="00517B33" w:rsidRPr="00065512"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9-11</w:t>
            </w:r>
            <w:r w:rsidRPr="00065512">
              <w:rPr>
                <w:rFonts w:ascii="Simplified Arabic" w:hAnsi="Simplified Arabic" w:cs="Simplified Arabic"/>
                <w:position w:val="0"/>
                <w:sz w:val="24"/>
                <w:szCs w:val="24"/>
                <w:rtl/>
                <w:lang w:bidi="ar-IQ"/>
              </w:rPr>
              <w:t>​</w:t>
            </w:r>
          </w:p>
        </w:tc>
        <w:tc>
          <w:tcPr>
            <w:tcW w:w="1417" w:type="dxa"/>
            <w:vAlign w:val="center"/>
          </w:tcPr>
          <w:p w14:paraId="7E2CED0D"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Understanding and Analysis</w:t>
            </w:r>
          </w:p>
        </w:tc>
        <w:tc>
          <w:tcPr>
            <w:tcW w:w="2694" w:type="dxa"/>
          </w:tcPr>
          <w:p w14:paraId="1C8F08EE"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Types of literary issues: and the student's knowledge of them</w:t>
            </w:r>
          </w:p>
        </w:tc>
        <w:tc>
          <w:tcPr>
            <w:tcW w:w="1842" w:type="dxa"/>
            <w:vAlign w:val="center"/>
          </w:tcPr>
          <w:p w14:paraId="36565A05"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Lecture and discussion</w:t>
            </w:r>
          </w:p>
        </w:tc>
        <w:tc>
          <w:tcPr>
            <w:tcW w:w="1380" w:type="dxa"/>
            <w:vAlign w:val="center"/>
          </w:tcPr>
          <w:p w14:paraId="29C83734" w14:textId="77777777" w:rsidR="00517B33" w:rsidRPr="00065512"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Written and oral questions</w:t>
            </w:r>
          </w:p>
        </w:tc>
      </w:tr>
      <w:tr w:rsidR="00517B33" w:rsidRPr="00065512" w14:paraId="16FA0551" w14:textId="77777777" w:rsidTr="005057D6">
        <w:tc>
          <w:tcPr>
            <w:tcW w:w="1485" w:type="dxa"/>
            <w:vAlign w:val="center"/>
          </w:tcPr>
          <w:p w14:paraId="25340FA2"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Pr>
            </w:pPr>
            <w:r w:rsidRPr="00065512">
              <w:rPr>
                <w:rFonts w:ascii="Simplified Arabic" w:hAnsi="Simplified Arabic" w:cs="Simplified Arabic"/>
                <w:b/>
                <w:bCs/>
                <w:color w:val="000000"/>
                <w:position w:val="0"/>
                <w:sz w:val="24"/>
                <w:szCs w:val="24"/>
                <w:rtl/>
              </w:rPr>
              <w:t>Week 5</w:t>
            </w:r>
          </w:p>
        </w:tc>
        <w:tc>
          <w:tcPr>
            <w:tcW w:w="992" w:type="dxa"/>
            <w:vAlign w:val="center"/>
          </w:tcPr>
          <w:p w14:paraId="59486E87" w14:textId="77777777" w:rsidR="00517B33" w:rsidRPr="00065512"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9-11</w:t>
            </w:r>
            <w:r w:rsidRPr="00065512">
              <w:rPr>
                <w:rFonts w:ascii="Simplified Arabic" w:hAnsi="Simplified Arabic" w:cs="Simplified Arabic"/>
                <w:position w:val="0"/>
                <w:sz w:val="24"/>
                <w:szCs w:val="24"/>
                <w:rtl/>
                <w:lang w:bidi="ar-IQ"/>
              </w:rPr>
              <w:t>​</w:t>
            </w:r>
          </w:p>
        </w:tc>
        <w:tc>
          <w:tcPr>
            <w:tcW w:w="1417" w:type="dxa"/>
            <w:vAlign w:val="center"/>
          </w:tcPr>
          <w:p w14:paraId="4AC50A9F"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Understanding and Analysis</w:t>
            </w:r>
          </w:p>
        </w:tc>
        <w:tc>
          <w:tcPr>
            <w:tcW w:w="2694" w:type="dxa"/>
          </w:tcPr>
          <w:p w14:paraId="04354231"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Issues in the pre-Islamic era</w:t>
            </w:r>
          </w:p>
        </w:tc>
        <w:tc>
          <w:tcPr>
            <w:tcW w:w="1842" w:type="dxa"/>
            <w:vAlign w:val="center"/>
          </w:tcPr>
          <w:p w14:paraId="0A390FC5"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Lecture and discussion</w:t>
            </w:r>
          </w:p>
        </w:tc>
        <w:tc>
          <w:tcPr>
            <w:tcW w:w="1380" w:type="dxa"/>
            <w:vAlign w:val="center"/>
          </w:tcPr>
          <w:p w14:paraId="4A1EB45C" w14:textId="77777777" w:rsidR="00517B33" w:rsidRPr="00065512"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Written and oral questions</w:t>
            </w:r>
          </w:p>
        </w:tc>
      </w:tr>
      <w:tr w:rsidR="00517B33" w:rsidRPr="00065512" w14:paraId="2831834F" w14:textId="77777777" w:rsidTr="005057D6">
        <w:tc>
          <w:tcPr>
            <w:tcW w:w="1485" w:type="dxa"/>
            <w:vAlign w:val="center"/>
          </w:tcPr>
          <w:p w14:paraId="10AAAA61"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Week 6</w:t>
            </w:r>
          </w:p>
        </w:tc>
        <w:tc>
          <w:tcPr>
            <w:tcW w:w="992" w:type="dxa"/>
            <w:vAlign w:val="center"/>
          </w:tcPr>
          <w:p w14:paraId="7E56F652" w14:textId="77777777" w:rsidR="00517B33" w:rsidRPr="00065512"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9-11</w:t>
            </w:r>
            <w:r w:rsidRPr="00065512">
              <w:rPr>
                <w:rFonts w:ascii="Simplified Arabic" w:hAnsi="Simplified Arabic" w:cs="Simplified Arabic"/>
                <w:position w:val="0"/>
                <w:sz w:val="24"/>
                <w:szCs w:val="24"/>
                <w:rtl/>
                <w:lang w:bidi="ar-IQ"/>
              </w:rPr>
              <w:t>​</w:t>
            </w:r>
          </w:p>
        </w:tc>
        <w:tc>
          <w:tcPr>
            <w:tcW w:w="1417" w:type="dxa"/>
            <w:vAlign w:val="center"/>
          </w:tcPr>
          <w:p w14:paraId="693492A2"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Understanding and Analysis</w:t>
            </w:r>
          </w:p>
        </w:tc>
        <w:tc>
          <w:tcPr>
            <w:tcW w:w="2694" w:type="dxa"/>
          </w:tcPr>
          <w:p w14:paraId="20EA51F5"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Types</w:t>
            </w:r>
          </w:p>
        </w:tc>
        <w:tc>
          <w:tcPr>
            <w:tcW w:w="1842" w:type="dxa"/>
            <w:vAlign w:val="center"/>
          </w:tcPr>
          <w:p w14:paraId="5856D634"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Lecture and discussion</w:t>
            </w:r>
          </w:p>
        </w:tc>
        <w:tc>
          <w:tcPr>
            <w:tcW w:w="1380" w:type="dxa"/>
            <w:vAlign w:val="center"/>
          </w:tcPr>
          <w:p w14:paraId="16647D8F" w14:textId="77777777" w:rsidR="00517B33" w:rsidRPr="00065512"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Written and oral questions</w:t>
            </w:r>
          </w:p>
        </w:tc>
      </w:tr>
      <w:tr w:rsidR="00517B33" w:rsidRPr="00065512" w14:paraId="43B34FDB" w14:textId="77777777" w:rsidTr="005057D6">
        <w:tc>
          <w:tcPr>
            <w:tcW w:w="1485" w:type="dxa"/>
            <w:vAlign w:val="center"/>
          </w:tcPr>
          <w:p w14:paraId="0E87358F"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Week 7</w:t>
            </w:r>
          </w:p>
        </w:tc>
        <w:tc>
          <w:tcPr>
            <w:tcW w:w="992" w:type="dxa"/>
            <w:vAlign w:val="center"/>
          </w:tcPr>
          <w:p w14:paraId="741E69D7" w14:textId="77777777" w:rsidR="00517B33" w:rsidRPr="00065512"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9-11</w:t>
            </w:r>
            <w:r w:rsidRPr="00065512">
              <w:rPr>
                <w:rFonts w:ascii="Simplified Arabic" w:hAnsi="Simplified Arabic" w:cs="Simplified Arabic"/>
                <w:position w:val="0"/>
                <w:sz w:val="24"/>
                <w:szCs w:val="24"/>
                <w:rtl/>
                <w:lang w:bidi="ar-IQ"/>
              </w:rPr>
              <w:t>​</w:t>
            </w:r>
          </w:p>
        </w:tc>
        <w:tc>
          <w:tcPr>
            <w:tcW w:w="1417" w:type="dxa"/>
            <w:vAlign w:val="center"/>
          </w:tcPr>
          <w:p w14:paraId="4DCF5477"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Understanding and Analysis</w:t>
            </w:r>
          </w:p>
        </w:tc>
        <w:tc>
          <w:tcPr>
            <w:tcW w:w="2694" w:type="dxa"/>
          </w:tcPr>
          <w:p w14:paraId="25E840B5"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First month exam</w:t>
            </w:r>
          </w:p>
        </w:tc>
        <w:tc>
          <w:tcPr>
            <w:tcW w:w="1842" w:type="dxa"/>
            <w:vAlign w:val="center"/>
          </w:tcPr>
          <w:p w14:paraId="5A0733AC"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Lecture and discussion</w:t>
            </w:r>
          </w:p>
        </w:tc>
        <w:tc>
          <w:tcPr>
            <w:tcW w:w="1380" w:type="dxa"/>
            <w:vAlign w:val="center"/>
          </w:tcPr>
          <w:p w14:paraId="6156381B" w14:textId="77777777" w:rsidR="00517B33" w:rsidRPr="00065512"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Written and oral questions</w:t>
            </w:r>
          </w:p>
        </w:tc>
      </w:tr>
      <w:tr w:rsidR="00517B33" w:rsidRPr="00065512" w14:paraId="608B9A56" w14:textId="77777777" w:rsidTr="005057D6">
        <w:tc>
          <w:tcPr>
            <w:tcW w:w="1485" w:type="dxa"/>
            <w:vAlign w:val="center"/>
          </w:tcPr>
          <w:p w14:paraId="510B5B8D"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065512">
              <w:rPr>
                <w:rFonts w:ascii="Simplified Arabic" w:hAnsi="Simplified Arabic" w:cs="Simplified Arabic"/>
                <w:b/>
                <w:bCs/>
                <w:color w:val="000000"/>
                <w:position w:val="0"/>
                <w:sz w:val="24"/>
                <w:szCs w:val="24"/>
                <w:rtl/>
                <w:lang w:bidi="ar-IQ"/>
              </w:rPr>
              <w:t>Week 8</w:t>
            </w:r>
          </w:p>
        </w:tc>
        <w:tc>
          <w:tcPr>
            <w:tcW w:w="992" w:type="dxa"/>
            <w:vAlign w:val="center"/>
          </w:tcPr>
          <w:p w14:paraId="3BC405A4" w14:textId="77777777" w:rsidR="00517B33" w:rsidRPr="00065512"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9-11</w:t>
            </w:r>
            <w:r w:rsidRPr="00065512">
              <w:rPr>
                <w:rFonts w:ascii="Simplified Arabic" w:hAnsi="Simplified Arabic" w:cs="Simplified Arabic"/>
                <w:position w:val="0"/>
                <w:sz w:val="24"/>
                <w:szCs w:val="24"/>
                <w:rtl/>
                <w:lang w:bidi="ar-IQ"/>
              </w:rPr>
              <w:t>​</w:t>
            </w:r>
          </w:p>
        </w:tc>
        <w:tc>
          <w:tcPr>
            <w:tcW w:w="1417" w:type="dxa"/>
            <w:vAlign w:val="center"/>
          </w:tcPr>
          <w:p w14:paraId="6A19411D"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Understanding and Analysis</w:t>
            </w:r>
          </w:p>
        </w:tc>
        <w:tc>
          <w:tcPr>
            <w:tcW w:w="2694" w:type="dxa"/>
          </w:tcPr>
          <w:p w14:paraId="65E3DBE3"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Issues in the Islamic era</w:t>
            </w:r>
          </w:p>
        </w:tc>
        <w:tc>
          <w:tcPr>
            <w:tcW w:w="1842" w:type="dxa"/>
            <w:vAlign w:val="center"/>
          </w:tcPr>
          <w:p w14:paraId="717771F2"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Lecture and discussion</w:t>
            </w:r>
          </w:p>
        </w:tc>
        <w:tc>
          <w:tcPr>
            <w:tcW w:w="1380" w:type="dxa"/>
            <w:vAlign w:val="center"/>
          </w:tcPr>
          <w:p w14:paraId="0E5B52FE" w14:textId="77777777" w:rsidR="00517B33" w:rsidRPr="00065512"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Written and oral questions</w:t>
            </w:r>
          </w:p>
        </w:tc>
      </w:tr>
      <w:tr w:rsidR="00517B33" w:rsidRPr="00065512" w14:paraId="386A893D" w14:textId="77777777" w:rsidTr="005057D6">
        <w:tc>
          <w:tcPr>
            <w:tcW w:w="1485" w:type="dxa"/>
            <w:vAlign w:val="center"/>
          </w:tcPr>
          <w:p w14:paraId="66ACBAB1"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065512">
              <w:rPr>
                <w:rFonts w:ascii="Simplified Arabic" w:hAnsi="Simplified Arabic" w:cs="Simplified Arabic"/>
                <w:b/>
                <w:bCs/>
                <w:color w:val="000000"/>
                <w:position w:val="0"/>
                <w:sz w:val="24"/>
                <w:szCs w:val="24"/>
                <w:rtl/>
                <w:lang w:bidi="ar-IQ"/>
              </w:rPr>
              <w:t>Week 9</w:t>
            </w:r>
          </w:p>
        </w:tc>
        <w:tc>
          <w:tcPr>
            <w:tcW w:w="992" w:type="dxa"/>
            <w:vAlign w:val="center"/>
          </w:tcPr>
          <w:p w14:paraId="0B831642" w14:textId="77777777" w:rsidR="00517B33" w:rsidRPr="00065512"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9-11</w:t>
            </w:r>
            <w:r w:rsidRPr="00065512">
              <w:rPr>
                <w:rFonts w:ascii="Simplified Arabic" w:hAnsi="Simplified Arabic" w:cs="Simplified Arabic"/>
                <w:position w:val="0"/>
                <w:sz w:val="24"/>
                <w:szCs w:val="24"/>
                <w:rtl/>
                <w:lang w:bidi="ar-IQ"/>
              </w:rPr>
              <w:t>​</w:t>
            </w:r>
          </w:p>
        </w:tc>
        <w:tc>
          <w:tcPr>
            <w:tcW w:w="1417" w:type="dxa"/>
            <w:vAlign w:val="center"/>
          </w:tcPr>
          <w:p w14:paraId="3EF9A26A"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Understanding and Analysis</w:t>
            </w:r>
          </w:p>
        </w:tc>
        <w:tc>
          <w:tcPr>
            <w:tcW w:w="2694" w:type="dxa"/>
          </w:tcPr>
          <w:p w14:paraId="09D89E71"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Its types and the evolution it has undergone</w:t>
            </w:r>
          </w:p>
        </w:tc>
        <w:tc>
          <w:tcPr>
            <w:tcW w:w="1842" w:type="dxa"/>
            <w:vAlign w:val="center"/>
          </w:tcPr>
          <w:p w14:paraId="56431809"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Lecture and discussion</w:t>
            </w:r>
          </w:p>
        </w:tc>
        <w:tc>
          <w:tcPr>
            <w:tcW w:w="1380" w:type="dxa"/>
            <w:vAlign w:val="center"/>
          </w:tcPr>
          <w:p w14:paraId="66FDF9F1" w14:textId="77777777" w:rsidR="00517B33" w:rsidRPr="00065512"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Written and oral questions</w:t>
            </w:r>
          </w:p>
        </w:tc>
      </w:tr>
      <w:tr w:rsidR="00517B33" w:rsidRPr="00065512" w14:paraId="6AB0FD00" w14:textId="77777777" w:rsidTr="005057D6">
        <w:tc>
          <w:tcPr>
            <w:tcW w:w="1485" w:type="dxa"/>
            <w:vAlign w:val="center"/>
          </w:tcPr>
          <w:p w14:paraId="6A1FB835"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065512">
              <w:rPr>
                <w:rFonts w:ascii="Simplified Arabic" w:hAnsi="Simplified Arabic" w:cs="Simplified Arabic"/>
                <w:b/>
                <w:bCs/>
                <w:color w:val="000000"/>
                <w:position w:val="0"/>
                <w:sz w:val="24"/>
                <w:szCs w:val="24"/>
                <w:rtl/>
                <w:lang w:bidi="ar-IQ"/>
              </w:rPr>
              <w:t>Week 10</w:t>
            </w:r>
          </w:p>
        </w:tc>
        <w:tc>
          <w:tcPr>
            <w:tcW w:w="992" w:type="dxa"/>
            <w:vAlign w:val="center"/>
          </w:tcPr>
          <w:p w14:paraId="5DEABB4B" w14:textId="77777777" w:rsidR="00517B33" w:rsidRPr="00065512"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9-11</w:t>
            </w:r>
            <w:r w:rsidRPr="00065512">
              <w:rPr>
                <w:rFonts w:ascii="Simplified Arabic" w:hAnsi="Simplified Arabic" w:cs="Simplified Arabic"/>
                <w:position w:val="0"/>
                <w:sz w:val="24"/>
                <w:szCs w:val="24"/>
                <w:rtl/>
                <w:lang w:bidi="ar-IQ"/>
              </w:rPr>
              <w:t>​</w:t>
            </w:r>
          </w:p>
        </w:tc>
        <w:tc>
          <w:tcPr>
            <w:tcW w:w="1417" w:type="dxa"/>
            <w:vAlign w:val="center"/>
          </w:tcPr>
          <w:p w14:paraId="1120179F"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Understanding and Analysis</w:t>
            </w:r>
          </w:p>
        </w:tc>
        <w:tc>
          <w:tcPr>
            <w:tcW w:w="2694" w:type="dxa"/>
          </w:tcPr>
          <w:p w14:paraId="1736ED68"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Issues in the Umayyad era</w:t>
            </w:r>
          </w:p>
        </w:tc>
        <w:tc>
          <w:tcPr>
            <w:tcW w:w="1842" w:type="dxa"/>
            <w:vAlign w:val="center"/>
          </w:tcPr>
          <w:p w14:paraId="313E5C90"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Lecture and discussion</w:t>
            </w:r>
          </w:p>
        </w:tc>
        <w:tc>
          <w:tcPr>
            <w:tcW w:w="1380" w:type="dxa"/>
            <w:vAlign w:val="center"/>
          </w:tcPr>
          <w:p w14:paraId="4071D97A" w14:textId="77777777" w:rsidR="00517B33" w:rsidRPr="00065512"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Written and oral questions</w:t>
            </w:r>
          </w:p>
        </w:tc>
      </w:tr>
      <w:tr w:rsidR="00517B33" w:rsidRPr="00065512" w14:paraId="3B00CAC6" w14:textId="77777777" w:rsidTr="005057D6">
        <w:tc>
          <w:tcPr>
            <w:tcW w:w="1485" w:type="dxa"/>
            <w:vAlign w:val="center"/>
          </w:tcPr>
          <w:p w14:paraId="22E6E77B"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065512">
              <w:rPr>
                <w:rFonts w:ascii="Simplified Arabic" w:hAnsi="Simplified Arabic" w:cs="Simplified Arabic"/>
                <w:b/>
                <w:bCs/>
                <w:color w:val="000000"/>
                <w:position w:val="0"/>
                <w:sz w:val="24"/>
                <w:szCs w:val="24"/>
                <w:rtl/>
                <w:lang w:bidi="ar-IQ"/>
              </w:rPr>
              <w:t>Week Eleven</w:t>
            </w:r>
          </w:p>
        </w:tc>
        <w:tc>
          <w:tcPr>
            <w:tcW w:w="992" w:type="dxa"/>
            <w:vAlign w:val="center"/>
          </w:tcPr>
          <w:p w14:paraId="0F4B248A" w14:textId="77777777" w:rsidR="00517B33" w:rsidRPr="00065512"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9-11</w:t>
            </w:r>
            <w:r w:rsidRPr="00065512">
              <w:rPr>
                <w:rFonts w:ascii="Simplified Arabic" w:hAnsi="Simplified Arabic" w:cs="Simplified Arabic"/>
                <w:position w:val="0"/>
                <w:sz w:val="24"/>
                <w:szCs w:val="24"/>
                <w:rtl/>
                <w:lang w:bidi="ar-IQ"/>
              </w:rPr>
              <w:t>​</w:t>
            </w:r>
          </w:p>
        </w:tc>
        <w:tc>
          <w:tcPr>
            <w:tcW w:w="1417" w:type="dxa"/>
            <w:vAlign w:val="center"/>
          </w:tcPr>
          <w:p w14:paraId="50C58737"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Understanding and Analysis</w:t>
            </w:r>
          </w:p>
        </w:tc>
        <w:tc>
          <w:tcPr>
            <w:tcW w:w="2694" w:type="dxa"/>
          </w:tcPr>
          <w:p w14:paraId="44E134F4"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Technical issues</w:t>
            </w:r>
          </w:p>
        </w:tc>
        <w:tc>
          <w:tcPr>
            <w:tcW w:w="1842" w:type="dxa"/>
            <w:vAlign w:val="center"/>
          </w:tcPr>
          <w:p w14:paraId="0EB944AB"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Lecture and discussion</w:t>
            </w:r>
          </w:p>
        </w:tc>
        <w:tc>
          <w:tcPr>
            <w:tcW w:w="1380" w:type="dxa"/>
            <w:vAlign w:val="center"/>
          </w:tcPr>
          <w:p w14:paraId="748C074B" w14:textId="77777777" w:rsidR="00517B33" w:rsidRPr="00065512"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Written and oral questions</w:t>
            </w:r>
          </w:p>
        </w:tc>
      </w:tr>
      <w:tr w:rsidR="00517B33" w:rsidRPr="00065512" w14:paraId="206B983B" w14:textId="77777777" w:rsidTr="005057D6">
        <w:tc>
          <w:tcPr>
            <w:tcW w:w="1485" w:type="dxa"/>
            <w:vAlign w:val="center"/>
          </w:tcPr>
          <w:p w14:paraId="286FD197"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065512">
              <w:rPr>
                <w:rFonts w:ascii="Simplified Arabic" w:hAnsi="Simplified Arabic" w:cs="Simplified Arabic"/>
                <w:b/>
                <w:bCs/>
                <w:color w:val="000000"/>
                <w:position w:val="0"/>
                <w:sz w:val="24"/>
                <w:szCs w:val="24"/>
                <w:rtl/>
                <w:lang w:bidi="ar-IQ"/>
              </w:rPr>
              <w:t xml:space="preserve">Week </w:t>
            </w:r>
            <w:r w:rsidRPr="00065512">
              <w:rPr>
                <w:rFonts w:ascii="Simplified Arabic" w:hAnsi="Simplified Arabic" w:cs="Simplified Arabic"/>
                <w:b/>
                <w:bCs/>
                <w:color w:val="000000"/>
                <w:position w:val="0"/>
                <w:sz w:val="24"/>
                <w:szCs w:val="24"/>
                <w:rtl/>
                <w:lang w:bidi="ar-IQ"/>
              </w:rPr>
              <w:lastRenderedPageBreak/>
              <w:t>Twelve</w:t>
            </w:r>
          </w:p>
        </w:tc>
        <w:tc>
          <w:tcPr>
            <w:tcW w:w="992" w:type="dxa"/>
            <w:vAlign w:val="center"/>
          </w:tcPr>
          <w:p w14:paraId="64C86884" w14:textId="77777777" w:rsidR="00517B33" w:rsidRPr="00065512"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lastRenderedPageBreak/>
              <w:t>9-11</w:t>
            </w:r>
            <w:r w:rsidRPr="00065512">
              <w:rPr>
                <w:rFonts w:ascii="Simplified Arabic" w:hAnsi="Simplified Arabic" w:cs="Simplified Arabic"/>
                <w:position w:val="0"/>
                <w:sz w:val="24"/>
                <w:szCs w:val="24"/>
                <w:rtl/>
                <w:lang w:bidi="ar-IQ"/>
              </w:rPr>
              <w:t>​</w:t>
            </w:r>
          </w:p>
        </w:tc>
        <w:tc>
          <w:tcPr>
            <w:tcW w:w="1417" w:type="dxa"/>
            <w:vAlign w:val="center"/>
          </w:tcPr>
          <w:p w14:paraId="775E87E9"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Understandi</w:t>
            </w:r>
            <w:r w:rsidRPr="00065512">
              <w:rPr>
                <w:rFonts w:ascii="Simplified Arabic" w:hAnsi="Simplified Arabic" w:cs="Simplified Arabic"/>
                <w:b/>
                <w:bCs/>
                <w:color w:val="000000"/>
                <w:position w:val="0"/>
                <w:sz w:val="24"/>
                <w:szCs w:val="24"/>
                <w:rtl/>
                <w:lang w:bidi="ar-IQ"/>
              </w:rPr>
              <w:lastRenderedPageBreak/>
              <w:t>ng and Analysis</w:t>
            </w:r>
          </w:p>
        </w:tc>
        <w:tc>
          <w:tcPr>
            <w:tcW w:w="2694" w:type="dxa"/>
          </w:tcPr>
          <w:p w14:paraId="0090EE6F"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lastRenderedPageBreak/>
              <w:t xml:space="preserve">Issues in the Abbasid </w:t>
            </w:r>
            <w:r w:rsidRPr="00065512">
              <w:rPr>
                <w:rFonts w:ascii="Simplified Arabic" w:hAnsi="Simplified Arabic" w:cs="Simplified Arabic"/>
                <w:b/>
                <w:bCs/>
                <w:position w:val="0"/>
                <w:sz w:val="24"/>
                <w:szCs w:val="24"/>
                <w:rtl/>
                <w:lang w:bidi="ar-IQ"/>
              </w:rPr>
              <w:lastRenderedPageBreak/>
              <w:t>era</w:t>
            </w:r>
          </w:p>
        </w:tc>
        <w:tc>
          <w:tcPr>
            <w:tcW w:w="1842" w:type="dxa"/>
            <w:vAlign w:val="center"/>
          </w:tcPr>
          <w:p w14:paraId="5317C44E"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lastRenderedPageBreak/>
              <w:t xml:space="preserve">Lecture and </w:t>
            </w:r>
            <w:r w:rsidRPr="00065512">
              <w:rPr>
                <w:rFonts w:ascii="Simplified Arabic" w:hAnsi="Simplified Arabic" w:cs="Simplified Arabic"/>
                <w:b/>
                <w:bCs/>
                <w:color w:val="000000"/>
                <w:position w:val="0"/>
                <w:sz w:val="24"/>
                <w:szCs w:val="24"/>
                <w:rtl/>
                <w:lang w:bidi="ar-IQ"/>
              </w:rPr>
              <w:lastRenderedPageBreak/>
              <w:t>discussion</w:t>
            </w:r>
          </w:p>
        </w:tc>
        <w:tc>
          <w:tcPr>
            <w:tcW w:w="1380" w:type="dxa"/>
            <w:vAlign w:val="center"/>
          </w:tcPr>
          <w:p w14:paraId="51D2D614" w14:textId="77777777" w:rsidR="00517B33" w:rsidRPr="00065512"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lastRenderedPageBreak/>
              <w:t xml:space="preserve">Written and </w:t>
            </w:r>
            <w:r w:rsidRPr="00065512">
              <w:rPr>
                <w:rFonts w:ascii="Simplified Arabic" w:hAnsi="Simplified Arabic" w:cs="Simplified Arabic"/>
                <w:b/>
                <w:bCs/>
                <w:color w:val="000000"/>
                <w:position w:val="0"/>
                <w:sz w:val="24"/>
                <w:szCs w:val="24"/>
                <w:rtl/>
                <w:lang w:bidi="ar-IQ"/>
              </w:rPr>
              <w:lastRenderedPageBreak/>
              <w:t>oral questions</w:t>
            </w:r>
          </w:p>
        </w:tc>
      </w:tr>
      <w:tr w:rsidR="00517B33" w:rsidRPr="00065512" w14:paraId="001C59AD" w14:textId="77777777" w:rsidTr="005057D6">
        <w:tc>
          <w:tcPr>
            <w:tcW w:w="1485" w:type="dxa"/>
            <w:vAlign w:val="center"/>
          </w:tcPr>
          <w:p w14:paraId="5ABBD68A"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065512">
              <w:rPr>
                <w:rFonts w:ascii="Simplified Arabic" w:hAnsi="Simplified Arabic" w:cs="Simplified Arabic"/>
                <w:b/>
                <w:bCs/>
                <w:color w:val="000000"/>
                <w:position w:val="0"/>
                <w:sz w:val="24"/>
                <w:szCs w:val="24"/>
                <w:rtl/>
                <w:lang w:bidi="ar-IQ"/>
              </w:rPr>
              <w:lastRenderedPageBreak/>
              <w:t>Week 13</w:t>
            </w:r>
          </w:p>
        </w:tc>
        <w:tc>
          <w:tcPr>
            <w:tcW w:w="992" w:type="dxa"/>
            <w:vAlign w:val="center"/>
          </w:tcPr>
          <w:p w14:paraId="7322546E" w14:textId="77777777" w:rsidR="00517B33" w:rsidRPr="00065512"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9-11</w:t>
            </w:r>
            <w:r w:rsidRPr="00065512">
              <w:rPr>
                <w:rFonts w:ascii="Simplified Arabic" w:hAnsi="Simplified Arabic" w:cs="Simplified Arabic"/>
                <w:position w:val="0"/>
                <w:sz w:val="24"/>
                <w:szCs w:val="24"/>
                <w:rtl/>
                <w:lang w:bidi="ar-IQ"/>
              </w:rPr>
              <w:t>​</w:t>
            </w:r>
          </w:p>
        </w:tc>
        <w:tc>
          <w:tcPr>
            <w:tcW w:w="1417" w:type="dxa"/>
            <w:vAlign w:val="center"/>
          </w:tcPr>
          <w:p w14:paraId="070DFA2C"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Understanding and Analysis</w:t>
            </w:r>
          </w:p>
        </w:tc>
        <w:tc>
          <w:tcPr>
            <w:tcW w:w="2694" w:type="dxa"/>
          </w:tcPr>
          <w:p w14:paraId="3E43275A"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Its diversity</w:t>
            </w:r>
          </w:p>
        </w:tc>
        <w:tc>
          <w:tcPr>
            <w:tcW w:w="1842" w:type="dxa"/>
            <w:vAlign w:val="center"/>
          </w:tcPr>
          <w:p w14:paraId="31497878"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Lecture and discussion</w:t>
            </w:r>
          </w:p>
        </w:tc>
        <w:tc>
          <w:tcPr>
            <w:tcW w:w="1380" w:type="dxa"/>
            <w:vAlign w:val="center"/>
          </w:tcPr>
          <w:p w14:paraId="6A9F6616" w14:textId="77777777" w:rsidR="00517B33" w:rsidRPr="00065512"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Written and oral questions</w:t>
            </w:r>
          </w:p>
        </w:tc>
      </w:tr>
      <w:tr w:rsidR="00517B33" w:rsidRPr="00065512" w14:paraId="224CE4E3" w14:textId="77777777" w:rsidTr="005057D6">
        <w:tc>
          <w:tcPr>
            <w:tcW w:w="1485" w:type="dxa"/>
            <w:vAlign w:val="center"/>
          </w:tcPr>
          <w:p w14:paraId="5AA8E2BD"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065512">
              <w:rPr>
                <w:rFonts w:ascii="Simplified Arabic" w:hAnsi="Simplified Arabic" w:cs="Simplified Arabic"/>
                <w:b/>
                <w:bCs/>
                <w:color w:val="000000"/>
                <w:position w:val="0"/>
                <w:sz w:val="24"/>
                <w:szCs w:val="24"/>
                <w:rtl/>
                <w:lang w:bidi="ar-IQ"/>
              </w:rPr>
              <w:t>Week Fourteen</w:t>
            </w:r>
          </w:p>
        </w:tc>
        <w:tc>
          <w:tcPr>
            <w:tcW w:w="992" w:type="dxa"/>
            <w:vAlign w:val="center"/>
          </w:tcPr>
          <w:p w14:paraId="1C0F62E7" w14:textId="77777777" w:rsidR="00517B33" w:rsidRPr="00065512"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9-11</w:t>
            </w:r>
            <w:r w:rsidRPr="00065512">
              <w:rPr>
                <w:rFonts w:ascii="Simplified Arabic" w:hAnsi="Simplified Arabic" w:cs="Simplified Arabic"/>
                <w:position w:val="0"/>
                <w:sz w:val="24"/>
                <w:szCs w:val="24"/>
                <w:rtl/>
                <w:lang w:bidi="ar-IQ"/>
              </w:rPr>
              <w:t>​</w:t>
            </w:r>
          </w:p>
        </w:tc>
        <w:tc>
          <w:tcPr>
            <w:tcW w:w="1417" w:type="dxa"/>
            <w:vAlign w:val="center"/>
          </w:tcPr>
          <w:p w14:paraId="1551EB8C"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Understanding and Analysis</w:t>
            </w:r>
          </w:p>
        </w:tc>
        <w:tc>
          <w:tcPr>
            <w:tcW w:w="2694" w:type="dxa"/>
          </w:tcPr>
          <w:p w14:paraId="02C6131C"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Second month exam</w:t>
            </w:r>
          </w:p>
        </w:tc>
        <w:tc>
          <w:tcPr>
            <w:tcW w:w="1842" w:type="dxa"/>
            <w:vAlign w:val="center"/>
          </w:tcPr>
          <w:p w14:paraId="03D7C3F6"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Lecture and discussion</w:t>
            </w:r>
          </w:p>
        </w:tc>
        <w:tc>
          <w:tcPr>
            <w:tcW w:w="1380" w:type="dxa"/>
            <w:vAlign w:val="center"/>
          </w:tcPr>
          <w:p w14:paraId="07855CFC" w14:textId="77777777" w:rsidR="00517B33" w:rsidRPr="00065512"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Written and oral questions</w:t>
            </w:r>
          </w:p>
        </w:tc>
      </w:tr>
      <w:tr w:rsidR="00517B33" w:rsidRPr="00065512" w14:paraId="68213417" w14:textId="77777777" w:rsidTr="005057D6">
        <w:tc>
          <w:tcPr>
            <w:tcW w:w="1485" w:type="dxa"/>
            <w:vAlign w:val="center"/>
          </w:tcPr>
          <w:p w14:paraId="7AF5AFA2"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rtl/>
                <w:lang w:bidi="ar-IQ"/>
              </w:rPr>
            </w:pPr>
            <w:r w:rsidRPr="00065512">
              <w:rPr>
                <w:rFonts w:ascii="Simplified Arabic" w:hAnsi="Simplified Arabic" w:cs="Simplified Arabic"/>
                <w:b/>
                <w:bCs/>
                <w:color w:val="000000"/>
                <w:position w:val="0"/>
                <w:sz w:val="24"/>
                <w:szCs w:val="24"/>
                <w:rtl/>
                <w:lang w:bidi="ar-IQ"/>
              </w:rPr>
              <w:t>Week fifteen</w:t>
            </w:r>
          </w:p>
        </w:tc>
        <w:tc>
          <w:tcPr>
            <w:tcW w:w="992" w:type="dxa"/>
            <w:vAlign w:val="center"/>
          </w:tcPr>
          <w:p w14:paraId="3E5FC4A0" w14:textId="77777777" w:rsidR="00517B33" w:rsidRPr="00065512"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9-11</w:t>
            </w:r>
            <w:r w:rsidRPr="00065512">
              <w:rPr>
                <w:rFonts w:ascii="Simplified Arabic" w:hAnsi="Simplified Arabic" w:cs="Simplified Arabic"/>
                <w:position w:val="0"/>
                <w:sz w:val="24"/>
                <w:szCs w:val="24"/>
                <w:rtl/>
                <w:lang w:bidi="ar-IQ"/>
              </w:rPr>
              <w:t>​</w:t>
            </w:r>
          </w:p>
        </w:tc>
        <w:tc>
          <w:tcPr>
            <w:tcW w:w="1417" w:type="dxa"/>
            <w:vAlign w:val="center"/>
          </w:tcPr>
          <w:p w14:paraId="7B0701D1"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Understanding and Analysis</w:t>
            </w:r>
          </w:p>
        </w:tc>
        <w:tc>
          <w:tcPr>
            <w:tcW w:w="2694" w:type="dxa"/>
          </w:tcPr>
          <w:p w14:paraId="56DDAB02"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An analytical reading of newly created poetic texts in poetic and prose genres.</w:t>
            </w:r>
          </w:p>
        </w:tc>
        <w:tc>
          <w:tcPr>
            <w:tcW w:w="1842" w:type="dxa"/>
            <w:vAlign w:val="center"/>
          </w:tcPr>
          <w:p w14:paraId="10F63DC7" w14:textId="77777777" w:rsidR="00517B33" w:rsidRPr="00065512" w:rsidRDefault="00517B33" w:rsidP="00517B33">
            <w:pPr>
              <w:suppressAutoHyphens w:val="0"/>
              <w:autoSpaceDE w:val="0"/>
              <w:autoSpaceDN w:val="0"/>
              <w:adjustRightInd w:val="0"/>
              <w:spacing w:line="240" w:lineRule="auto"/>
              <w:ind w:leftChars="0" w:left="0" w:firstLineChars="0" w:firstLine="0"/>
              <w:jc w:val="left"/>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Lecture and discussion</w:t>
            </w:r>
          </w:p>
        </w:tc>
        <w:tc>
          <w:tcPr>
            <w:tcW w:w="1380" w:type="dxa"/>
            <w:vAlign w:val="center"/>
          </w:tcPr>
          <w:p w14:paraId="51ACAACC" w14:textId="77777777" w:rsidR="00517B33" w:rsidRPr="00065512" w:rsidRDefault="00517B33" w:rsidP="00517B33">
            <w:pPr>
              <w:suppressAutoHyphens w:val="0"/>
              <w:autoSpaceDE w:val="0"/>
              <w:autoSpaceDN w:val="0"/>
              <w:adjustRightInd w:val="0"/>
              <w:spacing w:line="240" w:lineRule="auto"/>
              <w:ind w:leftChars="0" w:left="0" w:firstLineChars="0" w:firstLine="0"/>
              <w:jc w:val="center"/>
              <w:textDirection w:val="lrTb"/>
              <w:textAlignment w:val="auto"/>
              <w:outlineLvl w:val="9"/>
              <w:rPr>
                <w:rFonts w:ascii="Simplified Arabic" w:hAnsi="Simplified Arabic" w:cs="Simplified Arabic"/>
                <w:b/>
                <w:bCs/>
                <w:color w:val="000000"/>
                <w:position w:val="0"/>
                <w:sz w:val="24"/>
                <w:szCs w:val="24"/>
                <w:lang w:bidi="ar-IQ"/>
              </w:rPr>
            </w:pPr>
            <w:r w:rsidRPr="00065512">
              <w:rPr>
                <w:rFonts w:ascii="Simplified Arabic" w:hAnsi="Simplified Arabic" w:cs="Simplified Arabic"/>
                <w:b/>
                <w:bCs/>
                <w:color w:val="000000"/>
                <w:position w:val="0"/>
                <w:sz w:val="24"/>
                <w:szCs w:val="24"/>
                <w:rtl/>
                <w:lang w:bidi="ar-IQ"/>
              </w:rPr>
              <w:t>Written and oral questions</w:t>
            </w:r>
          </w:p>
        </w:tc>
      </w:tr>
    </w:tbl>
    <w:p w14:paraId="5CD84A58" w14:textId="77777777" w:rsidR="00517B33" w:rsidRPr="00065512" w:rsidRDefault="00517B33" w:rsidP="00517B33">
      <w:pPr>
        <w:suppressAutoHyphens w:val="0"/>
        <w:spacing w:after="200" w:line="240" w:lineRule="auto"/>
        <w:ind w:leftChars="0" w:left="765" w:firstLineChars="0" w:firstLine="0"/>
        <w:contextualSpacing/>
        <w:jc w:val="left"/>
        <w:textDirection w:val="lrTb"/>
        <w:textAlignment w:val="auto"/>
        <w:outlineLvl w:val="9"/>
        <w:rPr>
          <w:rFonts w:ascii="Simplified Arabic" w:eastAsia="Calibri" w:hAnsi="Simplified Arabic" w:cs="Simplified Arabic"/>
          <w:b/>
          <w:bCs/>
          <w:position w:val="0"/>
          <w:sz w:val="24"/>
          <w:szCs w:val="24"/>
          <w:rtl/>
          <w:lang w:bidi="ar-IQ"/>
        </w:rPr>
      </w:pPr>
    </w:p>
    <w:tbl>
      <w:tblPr>
        <w:tblStyle w:val="13"/>
        <w:bidiVisual/>
        <w:tblW w:w="0" w:type="auto"/>
        <w:tblLook w:val="04A0" w:firstRow="1" w:lastRow="0" w:firstColumn="1" w:lastColumn="0" w:noHBand="0" w:noVBand="1"/>
      </w:tblPr>
      <w:tblGrid>
        <w:gridCol w:w="4146"/>
        <w:gridCol w:w="5610"/>
      </w:tblGrid>
      <w:tr w:rsidR="00517B33" w:rsidRPr="00065512" w14:paraId="1C73A9FA" w14:textId="77777777" w:rsidTr="00517B33">
        <w:tc>
          <w:tcPr>
            <w:tcW w:w="9792" w:type="dxa"/>
            <w:gridSpan w:val="2"/>
            <w:shd w:val="clear" w:color="auto" w:fill="DAEEF3" w:themeFill="accent5" w:themeFillTint="33"/>
          </w:tcPr>
          <w:p w14:paraId="70A8F2B3"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11. Course Evaluation</w:t>
            </w:r>
          </w:p>
        </w:tc>
      </w:tr>
      <w:tr w:rsidR="00517B33" w:rsidRPr="00065512" w14:paraId="2B2BFC69" w14:textId="77777777" w:rsidTr="00517B33">
        <w:tc>
          <w:tcPr>
            <w:tcW w:w="9792" w:type="dxa"/>
            <w:gridSpan w:val="2"/>
            <w:tcBorders>
              <w:bottom w:val="single" w:sz="4" w:space="0" w:color="auto"/>
            </w:tcBorders>
          </w:tcPr>
          <w:p w14:paraId="1C4C937F"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position w:val="0"/>
                <w:sz w:val="24"/>
                <w:szCs w:val="24"/>
                <w:rtl/>
                <w:lang w:bidi="ar-IQ"/>
              </w:rPr>
            </w:pPr>
            <w:r w:rsidRPr="00065512">
              <w:rPr>
                <w:rFonts w:ascii="Simplified Arabic" w:hAnsi="Simplified Arabic" w:cs="Simplified Arabic"/>
                <w:position w:val="0"/>
                <w:sz w:val="24"/>
                <w:szCs w:val="24"/>
                <w:rtl/>
                <w:lang w:bidi="ar-IQ"/>
              </w:rPr>
              <w:t>Monthly exam: 10.</w:t>
            </w:r>
          </w:p>
          <w:p w14:paraId="40C3210A"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position w:val="0"/>
                <w:sz w:val="24"/>
                <w:szCs w:val="24"/>
                <w:rtl/>
                <w:lang w:bidi="ar-IQ"/>
              </w:rPr>
            </w:pPr>
            <w:r w:rsidRPr="00065512">
              <w:rPr>
                <w:rFonts w:ascii="Simplified Arabic" w:hAnsi="Simplified Arabic" w:cs="Simplified Arabic"/>
                <w:position w:val="0"/>
                <w:sz w:val="24"/>
                <w:szCs w:val="24"/>
                <w:rtl/>
                <w:lang w:bidi="ar-IQ"/>
              </w:rPr>
              <w:t>Research: 10.</w:t>
            </w:r>
          </w:p>
          <w:p w14:paraId="18D7556D"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position w:val="0"/>
                <w:sz w:val="24"/>
                <w:szCs w:val="24"/>
                <w:rtl/>
                <w:lang w:bidi="ar-IQ"/>
              </w:rPr>
            </w:pPr>
            <w:r w:rsidRPr="00065512">
              <w:rPr>
                <w:rFonts w:ascii="Simplified Arabic" w:hAnsi="Simplified Arabic" w:cs="Simplified Arabic"/>
                <w:position w:val="0"/>
                <w:sz w:val="24"/>
                <w:szCs w:val="24"/>
                <w:rtl/>
                <w:lang w:bidi="ar-IQ"/>
              </w:rPr>
              <w:t>Daily reports and attendance: 10.</w:t>
            </w:r>
          </w:p>
          <w:p w14:paraId="17F4F371"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position w:val="0"/>
                <w:sz w:val="24"/>
                <w:szCs w:val="24"/>
                <w:rtl/>
                <w:lang w:bidi="ar-IQ"/>
              </w:rPr>
            </w:pPr>
            <w:r w:rsidRPr="00065512">
              <w:rPr>
                <w:rFonts w:ascii="Simplified Arabic" w:hAnsi="Simplified Arabic" w:cs="Simplified Arabic"/>
                <w:position w:val="0"/>
                <w:sz w:val="24"/>
                <w:szCs w:val="24"/>
                <w:rtl/>
                <w:lang w:bidi="ar-IQ"/>
              </w:rPr>
              <w:t>Final exam: 70.</w:t>
            </w:r>
          </w:p>
        </w:tc>
      </w:tr>
      <w:tr w:rsidR="00517B33" w:rsidRPr="00065512" w14:paraId="12C0CF52" w14:textId="77777777" w:rsidTr="00517B33">
        <w:tc>
          <w:tcPr>
            <w:tcW w:w="9792" w:type="dxa"/>
            <w:gridSpan w:val="2"/>
            <w:shd w:val="clear" w:color="auto" w:fill="DAEEF3" w:themeFill="accent5" w:themeFillTint="33"/>
          </w:tcPr>
          <w:p w14:paraId="517F1120"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b/>
                <w:bCs/>
                <w:position w:val="0"/>
                <w:sz w:val="24"/>
                <w:szCs w:val="24"/>
                <w:rtl/>
                <w:lang w:bidi="ar-IQ"/>
              </w:rPr>
            </w:pPr>
            <w:r w:rsidRPr="00065512">
              <w:rPr>
                <w:rFonts w:ascii="Simplified Arabic" w:hAnsi="Simplified Arabic" w:cs="Simplified Arabic"/>
                <w:b/>
                <w:bCs/>
                <w:position w:val="0"/>
                <w:sz w:val="24"/>
                <w:szCs w:val="24"/>
                <w:rtl/>
                <w:lang w:bidi="ar-IQ"/>
              </w:rPr>
              <w:t>12. Learning and teaching resources</w:t>
            </w:r>
          </w:p>
        </w:tc>
      </w:tr>
      <w:tr w:rsidR="00517B33" w:rsidRPr="00065512" w14:paraId="59EE2768" w14:textId="77777777" w:rsidTr="00517B33">
        <w:tc>
          <w:tcPr>
            <w:tcW w:w="4160" w:type="dxa"/>
          </w:tcPr>
          <w:p w14:paraId="09DE3656"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position w:val="0"/>
                <w:sz w:val="24"/>
                <w:szCs w:val="24"/>
                <w:rtl/>
                <w:lang w:bidi="ar-IQ"/>
              </w:rPr>
            </w:pPr>
            <w:r w:rsidRPr="00065512">
              <w:rPr>
                <w:rFonts w:ascii="Simplified Arabic" w:hAnsi="Simplified Arabic" w:cs="Simplified Arabic"/>
                <w:position w:val="0"/>
                <w:sz w:val="24"/>
                <w:szCs w:val="24"/>
                <w:rtl/>
                <w:lang w:bidi="ar-IQ"/>
              </w:rPr>
              <w:t>Required textbooks (methodology, if applicable)</w:t>
            </w:r>
          </w:p>
        </w:tc>
        <w:tc>
          <w:tcPr>
            <w:tcW w:w="5632" w:type="dxa"/>
          </w:tcPr>
          <w:p w14:paraId="2CD747E7"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position w:val="0"/>
                <w:sz w:val="24"/>
                <w:szCs w:val="24"/>
                <w:rtl/>
                <w:lang w:bidi="ar-IQ"/>
              </w:rPr>
            </w:pPr>
            <w:r w:rsidRPr="00065512">
              <w:rPr>
                <w:rFonts w:ascii="Simplified Arabic" w:hAnsi="Simplified Arabic" w:cs="Simplified Arabic"/>
                <w:position w:val="0"/>
                <w:sz w:val="24"/>
                <w:szCs w:val="24"/>
                <w:rtl/>
                <w:lang w:bidi="ar-IQ"/>
              </w:rPr>
              <w:t>There is no specific textbook.</w:t>
            </w:r>
          </w:p>
        </w:tc>
      </w:tr>
      <w:tr w:rsidR="00517B33" w:rsidRPr="00065512" w14:paraId="06977117" w14:textId="77777777" w:rsidTr="00517B33">
        <w:tc>
          <w:tcPr>
            <w:tcW w:w="4160" w:type="dxa"/>
          </w:tcPr>
          <w:p w14:paraId="206AAD5B"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position w:val="0"/>
                <w:sz w:val="24"/>
                <w:szCs w:val="24"/>
                <w:rtl/>
                <w:lang w:bidi="ar-IQ"/>
              </w:rPr>
            </w:pPr>
            <w:r w:rsidRPr="00065512">
              <w:rPr>
                <w:rFonts w:ascii="Simplified Arabic" w:hAnsi="Simplified Arabic" w:cs="Simplified Arabic"/>
                <w:position w:val="0"/>
                <w:sz w:val="24"/>
                <w:szCs w:val="24"/>
                <w:rtl/>
                <w:lang w:bidi="ar-IQ"/>
              </w:rPr>
              <w:t>Main references (sources)</w:t>
            </w:r>
          </w:p>
        </w:tc>
        <w:tc>
          <w:tcPr>
            <w:tcW w:w="5632" w:type="dxa"/>
          </w:tcPr>
          <w:p w14:paraId="3789371A" w14:textId="77777777" w:rsidR="00517B33" w:rsidRPr="00065512" w:rsidRDefault="00517B33" w:rsidP="00517B33">
            <w:pPr>
              <w:numPr>
                <w:ilvl w:val="0"/>
                <w:numId w:val="9"/>
              </w:numPr>
              <w:suppressAutoHyphens w:val="0"/>
              <w:spacing w:before="225" w:line="240" w:lineRule="auto"/>
              <w:ind w:leftChars="0" w:left="317" w:firstLineChars="0" w:hanging="317"/>
              <w:jc w:val="left"/>
              <w:textDirection w:val="lrTb"/>
              <w:textAlignment w:val="auto"/>
              <w:outlineLvl w:val="9"/>
              <w:rPr>
                <w:rFonts w:ascii="Simplified Arabic" w:hAnsi="Simplified Arabic" w:cs="Simplified Arabic"/>
                <w:color w:val="212121"/>
                <w:position w:val="0"/>
                <w:sz w:val="24"/>
                <w:szCs w:val="24"/>
              </w:rPr>
            </w:pPr>
            <w:r w:rsidRPr="00065512">
              <w:rPr>
                <w:rFonts w:ascii="Simplified Arabic" w:hAnsi="Simplified Arabic" w:cs="Simplified Arabic"/>
                <w:color w:val="212121"/>
                <w:position w:val="0"/>
                <w:sz w:val="24"/>
                <w:szCs w:val="24"/>
                <w:rtl/>
              </w:rPr>
              <w:t>Al-Mu'talif wal-Mukhtalif, by Al-Amidi</w:t>
            </w:r>
          </w:p>
          <w:p w14:paraId="2613BF62" w14:textId="77777777" w:rsidR="00517B33" w:rsidRPr="00065512" w:rsidRDefault="00517B33" w:rsidP="00517B33">
            <w:pPr>
              <w:numPr>
                <w:ilvl w:val="0"/>
                <w:numId w:val="9"/>
              </w:numPr>
              <w:suppressAutoHyphens w:val="0"/>
              <w:spacing w:before="225" w:line="240" w:lineRule="auto"/>
              <w:ind w:leftChars="0" w:left="317" w:firstLineChars="0" w:hanging="317"/>
              <w:jc w:val="left"/>
              <w:textDirection w:val="lrTb"/>
              <w:textAlignment w:val="auto"/>
              <w:outlineLvl w:val="9"/>
              <w:rPr>
                <w:rFonts w:ascii="Simplified Arabic" w:hAnsi="Simplified Arabic" w:cs="Simplified Arabic"/>
                <w:color w:val="212121"/>
                <w:position w:val="0"/>
                <w:sz w:val="24"/>
                <w:szCs w:val="24"/>
                <w:rtl/>
              </w:rPr>
            </w:pPr>
            <w:r w:rsidRPr="00065512">
              <w:rPr>
                <w:rFonts w:ascii="Simplified Arabic" w:hAnsi="Simplified Arabic" w:cs="Simplified Arabic"/>
                <w:color w:val="212121"/>
                <w:position w:val="0"/>
                <w:sz w:val="24"/>
                <w:szCs w:val="24"/>
                <w:rtl/>
              </w:rPr>
              <w:t>Al-Kamil fi al-Lughah wa al-Adab (The Complete Book on Language and Literature), by Al-Mubarrad</w:t>
            </w:r>
          </w:p>
          <w:p w14:paraId="5EA1CB65" w14:textId="77777777" w:rsidR="00517B33" w:rsidRPr="00065512" w:rsidRDefault="00517B33" w:rsidP="00517B33">
            <w:pPr>
              <w:numPr>
                <w:ilvl w:val="0"/>
                <w:numId w:val="9"/>
              </w:numPr>
              <w:suppressAutoHyphens w:val="0"/>
              <w:spacing w:before="225" w:line="240" w:lineRule="auto"/>
              <w:ind w:leftChars="0" w:left="317" w:firstLineChars="0" w:hanging="317"/>
              <w:jc w:val="left"/>
              <w:textDirection w:val="lrTb"/>
              <w:textAlignment w:val="auto"/>
              <w:outlineLvl w:val="9"/>
              <w:rPr>
                <w:rFonts w:ascii="Simplified Arabic" w:hAnsi="Simplified Arabic" w:cs="Simplified Arabic"/>
                <w:color w:val="212121"/>
                <w:position w:val="0"/>
                <w:sz w:val="24"/>
                <w:szCs w:val="24"/>
                <w:rtl/>
              </w:rPr>
            </w:pPr>
            <w:r w:rsidRPr="00065512">
              <w:rPr>
                <w:rFonts w:ascii="Simplified Arabic" w:hAnsi="Simplified Arabic" w:cs="Simplified Arabic"/>
                <w:color w:val="212121"/>
                <w:position w:val="0"/>
                <w:sz w:val="24"/>
                <w:szCs w:val="24"/>
                <w:rtl/>
              </w:rPr>
              <w:t>Songs, by Al-Isfahani.</w:t>
            </w:r>
          </w:p>
          <w:p w14:paraId="0004D5C2" w14:textId="77777777" w:rsidR="00517B33" w:rsidRPr="00065512" w:rsidRDefault="00517B33" w:rsidP="00517B33">
            <w:pPr>
              <w:numPr>
                <w:ilvl w:val="0"/>
                <w:numId w:val="9"/>
              </w:numPr>
              <w:suppressAutoHyphens w:val="0"/>
              <w:spacing w:before="225" w:line="240" w:lineRule="auto"/>
              <w:ind w:leftChars="0" w:left="317" w:firstLineChars="0" w:hanging="317"/>
              <w:jc w:val="left"/>
              <w:textDirection w:val="lrTb"/>
              <w:textAlignment w:val="auto"/>
              <w:outlineLvl w:val="9"/>
              <w:rPr>
                <w:rFonts w:ascii="Simplified Arabic" w:hAnsi="Simplified Arabic" w:cs="Simplified Arabic"/>
                <w:color w:val="212121"/>
                <w:position w:val="0"/>
                <w:sz w:val="24"/>
                <w:szCs w:val="24"/>
                <w:rtl/>
              </w:rPr>
            </w:pPr>
            <w:r w:rsidRPr="00065512">
              <w:rPr>
                <w:rFonts w:ascii="Simplified Arabic" w:hAnsi="Simplified Arabic" w:cs="Simplified Arabic"/>
                <w:color w:val="212121"/>
                <w:position w:val="0"/>
                <w:sz w:val="24"/>
                <w:szCs w:val="24"/>
                <w:rtl/>
              </w:rPr>
              <w:t>Treasury of Literature, by Al-Baghdadi.</w:t>
            </w:r>
          </w:p>
          <w:p w14:paraId="548934D0" w14:textId="77777777" w:rsidR="00517B33" w:rsidRPr="00065512" w:rsidRDefault="00517B33" w:rsidP="00517B33">
            <w:pPr>
              <w:numPr>
                <w:ilvl w:val="0"/>
                <w:numId w:val="9"/>
              </w:numPr>
              <w:suppressAutoHyphens w:val="0"/>
              <w:spacing w:before="225" w:line="240" w:lineRule="auto"/>
              <w:ind w:leftChars="0" w:left="317" w:firstLineChars="0" w:hanging="317"/>
              <w:jc w:val="left"/>
              <w:textDirection w:val="lrTb"/>
              <w:textAlignment w:val="auto"/>
              <w:outlineLvl w:val="9"/>
              <w:rPr>
                <w:rFonts w:ascii="Simplified Arabic" w:hAnsi="Simplified Arabic" w:cs="Simplified Arabic"/>
                <w:color w:val="212121"/>
                <w:position w:val="0"/>
                <w:sz w:val="24"/>
                <w:szCs w:val="24"/>
                <w:rtl/>
              </w:rPr>
            </w:pPr>
            <w:r w:rsidRPr="00065512">
              <w:rPr>
                <w:rFonts w:ascii="Simplified Arabic" w:hAnsi="Simplified Arabic" w:cs="Simplified Arabic"/>
                <w:color w:val="212121"/>
                <w:position w:val="0"/>
                <w:sz w:val="24"/>
                <w:szCs w:val="24"/>
                <w:rtl/>
              </w:rPr>
              <w:t>The Animal, by Al-Jahiz.</w:t>
            </w:r>
          </w:p>
          <w:p w14:paraId="2EBBF864" w14:textId="77777777" w:rsidR="00517B33" w:rsidRPr="00065512" w:rsidRDefault="00517B33" w:rsidP="00517B33">
            <w:pPr>
              <w:numPr>
                <w:ilvl w:val="0"/>
                <w:numId w:val="9"/>
              </w:numPr>
              <w:suppressAutoHyphens w:val="0"/>
              <w:spacing w:before="225" w:line="240" w:lineRule="auto"/>
              <w:ind w:leftChars="0" w:left="317" w:firstLineChars="0" w:hanging="317"/>
              <w:jc w:val="left"/>
              <w:textDirection w:val="lrTb"/>
              <w:textAlignment w:val="auto"/>
              <w:outlineLvl w:val="9"/>
              <w:rPr>
                <w:rFonts w:ascii="Simplified Arabic" w:hAnsi="Simplified Arabic" w:cs="Simplified Arabic"/>
                <w:color w:val="212121"/>
                <w:position w:val="0"/>
                <w:sz w:val="24"/>
                <w:szCs w:val="24"/>
                <w:rtl/>
              </w:rPr>
            </w:pPr>
            <w:r w:rsidRPr="00065512">
              <w:rPr>
                <w:rFonts w:ascii="Simplified Arabic" w:hAnsi="Simplified Arabic" w:cs="Simplified Arabic"/>
                <w:color w:val="212121"/>
                <w:position w:val="0"/>
                <w:sz w:val="24"/>
                <w:szCs w:val="24"/>
                <w:rtl/>
              </w:rPr>
              <w:t>Al-Bayan wa al-Tabyeen, by Al-Jahiz.</w:t>
            </w:r>
          </w:p>
          <w:p w14:paraId="7C34DA15" w14:textId="77777777" w:rsidR="00517B33" w:rsidRPr="00065512" w:rsidRDefault="00517B33" w:rsidP="00517B33">
            <w:pPr>
              <w:numPr>
                <w:ilvl w:val="0"/>
                <w:numId w:val="9"/>
              </w:numPr>
              <w:suppressAutoHyphens w:val="0"/>
              <w:spacing w:line="240" w:lineRule="auto"/>
              <w:ind w:leftChars="0" w:left="317" w:firstLineChars="0" w:hanging="317"/>
              <w:jc w:val="left"/>
              <w:textDirection w:val="lrTb"/>
              <w:textAlignment w:val="auto"/>
              <w:outlineLvl w:val="9"/>
              <w:rPr>
                <w:rFonts w:ascii="Simplified Arabic" w:hAnsi="Simplified Arabic" w:cs="Simplified Arabic"/>
                <w:position w:val="0"/>
                <w:sz w:val="24"/>
                <w:szCs w:val="24"/>
              </w:rPr>
            </w:pPr>
            <w:r w:rsidRPr="00065512">
              <w:rPr>
                <w:rFonts w:ascii="Simplified Arabic" w:hAnsi="Simplified Arabic" w:cs="Simplified Arabic"/>
                <w:color w:val="212121"/>
                <w:position w:val="0"/>
                <w:sz w:val="24"/>
                <w:szCs w:val="24"/>
                <w:rtl/>
              </w:rPr>
              <w:t>Al-Mahbar, by Ibn Habib.</w:t>
            </w:r>
          </w:p>
          <w:p w14:paraId="129F5BF5" w14:textId="77777777" w:rsidR="00517B33" w:rsidRPr="00065512" w:rsidRDefault="00517B33" w:rsidP="00517B33">
            <w:pPr>
              <w:numPr>
                <w:ilvl w:val="0"/>
                <w:numId w:val="9"/>
              </w:numPr>
              <w:suppressAutoHyphens w:val="0"/>
              <w:spacing w:line="240" w:lineRule="auto"/>
              <w:ind w:leftChars="0" w:left="317" w:firstLineChars="0" w:hanging="317"/>
              <w:jc w:val="left"/>
              <w:textDirection w:val="lrTb"/>
              <w:textAlignment w:val="auto"/>
              <w:outlineLvl w:val="9"/>
              <w:rPr>
                <w:rFonts w:ascii="Simplified Arabic" w:hAnsi="Simplified Arabic" w:cs="Simplified Arabic"/>
                <w:position w:val="0"/>
                <w:sz w:val="24"/>
                <w:szCs w:val="24"/>
                <w:rtl/>
              </w:rPr>
            </w:pPr>
            <w:r w:rsidRPr="00065512">
              <w:rPr>
                <w:rFonts w:ascii="Simplified Arabic" w:hAnsi="Simplified Arabic" w:cs="Simplified Arabic"/>
                <w:position w:val="0"/>
                <w:sz w:val="24"/>
                <w:szCs w:val="24"/>
                <w:rtl/>
              </w:rPr>
              <w:t>Gharib al-Hadith by Ibn Qutaybah.</w:t>
            </w:r>
          </w:p>
        </w:tc>
      </w:tr>
      <w:tr w:rsidR="00517B33" w:rsidRPr="00065512" w14:paraId="25C524A1" w14:textId="77777777" w:rsidTr="00517B33">
        <w:tc>
          <w:tcPr>
            <w:tcW w:w="4160" w:type="dxa"/>
          </w:tcPr>
          <w:p w14:paraId="7ADA43D6"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position w:val="0"/>
                <w:sz w:val="24"/>
                <w:szCs w:val="24"/>
                <w:rtl/>
                <w:lang w:bidi="ar-IQ"/>
              </w:rPr>
            </w:pPr>
            <w:r w:rsidRPr="00065512">
              <w:rPr>
                <w:rFonts w:ascii="Simplified Arabic" w:hAnsi="Simplified Arabic" w:cs="Simplified Arabic"/>
                <w:position w:val="0"/>
                <w:sz w:val="24"/>
                <w:szCs w:val="24"/>
                <w:rtl/>
                <w:lang w:bidi="ar-IQ"/>
              </w:rPr>
              <w:lastRenderedPageBreak/>
              <w:t>Recommended supporting books and references (scientific journals, reports...)</w:t>
            </w:r>
          </w:p>
        </w:tc>
        <w:tc>
          <w:tcPr>
            <w:tcW w:w="5632" w:type="dxa"/>
          </w:tcPr>
          <w:p w14:paraId="226969B2" w14:textId="77777777" w:rsidR="00517B33" w:rsidRPr="00065512" w:rsidRDefault="00517B33" w:rsidP="00517B33">
            <w:pPr>
              <w:numPr>
                <w:ilvl w:val="0"/>
                <w:numId w:val="10"/>
              </w:numPr>
              <w:tabs>
                <w:tab w:val="left" w:pos="232"/>
              </w:tabs>
              <w:suppressAutoHyphens w:val="0"/>
              <w:spacing w:before="225" w:line="240" w:lineRule="auto"/>
              <w:ind w:leftChars="0" w:left="360" w:firstLineChars="0"/>
              <w:jc w:val="left"/>
              <w:textDirection w:val="lrTb"/>
              <w:textAlignment w:val="auto"/>
              <w:outlineLvl w:val="9"/>
              <w:rPr>
                <w:rFonts w:ascii="Simplified Arabic" w:hAnsi="Simplified Arabic" w:cs="Simplified Arabic"/>
                <w:color w:val="212121"/>
                <w:position w:val="0"/>
                <w:sz w:val="24"/>
                <w:szCs w:val="24"/>
                <w:rtl/>
              </w:rPr>
            </w:pPr>
            <w:r w:rsidRPr="00065512">
              <w:rPr>
                <w:rFonts w:ascii="Simplified Arabic" w:hAnsi="Simplified Arabic" w:cs="Simplified Arabic"/>
                <w:color w:val="212121"/>
                <w:position w:val="0"/>
                <w:sz w:val="24"/>
                <w:szCs w:val="24"/>
                <w:rtl/>
              </w:rPr>
              <w:t>A detailed history of the Arabs before Islam.</w:t>
            </w:r>
          </w:p>
          <w:p w14:paraId="41089C5E" w14:textId="77777777" w:rsidR="00517B33" w:rsidRPr="00065512" w:rsidRDefault="00517B33" w:rsidP="00517B33">
            <w:pPr>
              <w:numPr>
                <w:ilvl w:val="0"/>
                <w:numId w:val="10"/>
              </w:numPr>
              <w:tabs>
                <w:tab w:val="left" w:pos="232"/>
              </w:tabs>
              <w:suppressAutoHyphens w:val="0"/>
              <w:spacing w:before="225" w:line="240" w:lineRule="auto"/>
              <w:ind w:leftChars="0" w:left="360" w:firstLineChars="0"/>
              <w:jc w:val="left"/>
              <w:textDirection w:val="lrTb"/>
              <w:textAlignment w:val="auto"/>
              <w:outlineLvl w:val="9"/>
              <w:rPr>
                <w:rFonts w:ascii="Simplified Arabic" w:hAnsi="Simplified Arabic" w:cs="Simplified Arabic"/>
                <w:color w:val="212121"/>
                <w:position w:val="0"/>
                <w:sz w:val="24"/>
                <w:szCs w:val="24"/>
                <w:rtl/>
              </w:rPr>
            </w:pPr>
            <w:r w:rsidRPr="00065512">
              <w:rPr>
                <w:rFonts w:ascii="Simplified Arabic" w:hAnsi="Simplified Arabic" w:cs="Simplified Arabic"/>
                <w:color w:val="212121"/>
                <w:position w:val="0"/>
                <w:sz w:val="24"/>
                <w:szCs w:val="24"/>
                <w:rtl/>
              </w:rPr>
              <w:t>History of Arabic Literature: The Pre-Islamic Era, by Shawqi Daif.</w:t>
            </w:r>
          </w:p>
          <w:p w14:paraId="02639FAA" w14:textId="77777777" w:rsidR="00517B33" w:rsidRPr="00065512" w:rsidRDefault="00517B33" w:rsidP="00517B33">
            <w:pPr>
              <w:numPr>
                <w:ilvl w:val="0"/>
                <w:numId w:val="10"/>
              </w:numPr>
              <w:tabs>
                <w:tab w:val="left" w:pos="232"/>
              </w:tabs>
              <w:suppressAutoHyphens w:val="0"/>
              <w:spacing w:before="225" w:line="240" w:lineRule="auto"/>
              <w:ind w:leftChars="0" w:left="360" w:firstLineChars="0"/>
              <w:jc w:val="left"/>
              <w:textDirection w:val="lrTb"/>
              <w:textAlignment w:val="auto"/>
              <w:outlineLvl w:val="9"/>
              <w:rPr>
                <w:rFonts w:ascii="Simplified Arabic" w:hAnsi="Simplified Arabic" w:cs="Simplified Arabic"/>
                <w:color w:val="212121"/>
                <w:position w:val="0"/>
                <w:sz w:val="24"/>
                <w:szCs w:val="24"/>
                <w:rtl/>
              </w:rPr>
            </w:pPr>
            <w:r w:rsidRPr="00065512">
              <w:rPr>
                <w:rFonts w:ascii="Simplified Arabic" w:hAnsi="Simplified Arabic" w:cs="Simplified Arabic"/>
                <w:color w:val="212121"/>
                <w:position w:val="0"/>
                <w:sz w:val="24"/>
                <w:szCs w:val="24"/>
                <w:rtl/>
              </w:rPr>
              <w:t>History of Arabic Literature, Farrukh, Ihsan Abbas</w:t>
            </w:r>
          </w:p>
          <w:p w14:paraId="42F0E43F" w14:textId="77777777" w:rsidR="00517B33" w:rsidRPr="00065512" w:rsidRDefault="00517B33" w:rsidP="00517B33">
            <w:pPr>
              <w:numPr>
                <w:ilvl w:val="0"/>
                <w:numId w:val="10"/>
              </w:numPr>
              <w:tabs>
                <w:tab w:val="left" w:pos="232"/>
              </w:tabs>
              <w:suppressAutoHyphens w:val="0"/>
              <w:spacing w:before="225" w:line="240" w:lineRule="auto"/>
              <w:ind w:leftChars="0" w:left="360" w:firstLineChars="0"/>
              <w:jc w:val="left"/>
              <w:textDirection w:val="lrTb"/>
              <w:textAlignment w:val="auto"/>
              <w:outlineLvl w:val="9"/>
              <w:rPr>
                <w:rFonts w:ascii="Simplified Arabic" w:hAnsi="Simplified Arabic" w:cs="Simplified Arabic"/>
                <w:color w:val="212121"/>
                <w:position w:val="0"/>
                <w:sz w:val="24"/>
                <w:szCs w:val="24"/>
              </w:rPr>
            </w:pPr>
            <w:r w:rsidRPr="00065512">
              <w:rPr>
                <w:rFonts w:ascii="Simplified Arabic" w:hAnsi="Simplified Arabic" w:cs="Simplified Arabic"/>
                <w:color w:val="212121"/>
                <w:position w:val="0"/>
                <w:sz w:val="24"/>
                <w:szCs w:val="24"/>
                <w:rtl/>
              </w:rPr>
              <w:t>The History of Literature in the Abbasid Era by Nazim Rashid.</w:t>
            </w:r>
          </w:p>
          <w:p w14:paraId="2E71142A" w14:textId="77777777" w:rsidR="00517B33" w:rsidRPr="00065512" w:rsidRDefault="00517B33" w:rsidP="00517B33">
            <w:pPr>
              <w:numPr>
                <w:ilvl w:val="0"/>
                <w:numId w:val="10"/>
              </w:numPr>
              <w:tabs>
                <w:tab w:val="left" w:pos="232"/>
              </w:tabs>
              <w:suppressAutoHyphens w:val="0"/>
              <w:spacing w:before="225" w:line="240" w:lineRule="auto"/>
              <w:ind w:leftChars="0" w:left="360" w:firstLineChars="0"/>
              <w:jc w:val="left"/>
              <w:textDirection w:val="lrTb"/>
              <w:textAlignment w:val="auto"/>
              <w:outlineLvl w:val="9"/>
              <w:rPr>
                <w:rFonts w:ascii="Simplified Arabic" w:hAnsi="Simplified Arabic" w:cs="Simplified Arabic"/>
                <w:color w:val="212121"/>
                <w:position w:val="0"/>
                <w:sz w:val="24"/>
                <w:szCs w:val="24"/>
              </w:rPr>
            </w:pPr>
            <w:r w:rsidRPr="00065512">
              <w:rPr>
                <w:rFonts w:ascii="Simplified Arabic" w:hAnsi="Simplified Arabic" w:cs="Simplified Arabic"/>
                <w:color w:val="212121"/>
                <w:position w:val="0"/>
                <w:sz w:val="24"/>
                <w:szCs w:val="24"/>
                <w:rtl/>
              </w:rPr>
              <w:t>Development and renewal in Arabic literature, Shawqi Daif.</w:t>
            </w:r>
          </w:p>
          <w:p w14:paraId="431F607B" w14:textId="77777777" w:rsidR="00517B33" w:rsidRPr="00065512" w:rsidRDefault="00517B33" w:rsidP="00517B33">
            <w:pPr>
              <w:numPr>
                <w:ilvl w:val="0"/>
                <w:numId w:val="10"/>
              </w:numPr>
              <w:tabs>
                <w:tab w:val="left" w:pos="232"/>
              </w:tabs>
              <w:suppressAutoHyphens w:val="0"/>
              <w:spacing w:before="225" w:line="240" w:lineRule="auto"/>
              <w:ind w:leftChars="0" w:left="360" w:firstLineChars="0"/>
              <w:jc w:val="left"/>
              <w:textDirection w:val="lrTb"/>
              <w:textAlignment w:val="auto"/>
              <w:outlineLvl w:val="9"/>
              <w:rPr>
                <w:rFonts w:ascii="Simplified Arabic" w:hAnsi="Simplified Arabic" w:cs="Simplified Arabic"/>
                <w:color w:val="212121"/>
                <w:position w:val="0"/>
                <w:sz w:val="24"/>
                <w:szCs w:val="24"/>
                <w:rtl/>
              </w:rPr>
            </w:pPr>
            <w:r w:rsidRPr="00065512">
              <w:rPr>
                <w:rFonts w:ascii="Simplified Arabic" w:hAnsi="Simplified Arabic" w:cs="Simplified Arabic"/>
                <w:color w:val="212121"/>
                <w:position w:val="0"/>
                <w:sz w:val="24"/>
                <w:szCs w:val="24"/>
                <w:rtl/>
              </w:rPr>
              <w:t>Scientific journals.</w:t>
            </w:r>
          </w:p>
        </w:tc>
      </w:tr>
      <w:tr w:rsidR="00517B33" w:rsidRPr="00065512" w14:paraId="1DA16BAD" w14:textId="77777777" w:rsidTr="00517B33">
        <w:tc>
          <w:tcPr>
            <w:tcW w:w="4160" w:type="dxa"/>
          </w:tcPr>
          <w:p w14:paraId="171AF514"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position w:val="0"/>
                <w:sz w:val="24"/>
                <w:szCs w:val="24"/>
                <w:rtl/>
                <w:lang w:bidi="ar-IQ"/>
              </w:rPr>
            </w:pPr>
            <w:r w:rsidRPr="00065512">
              <w:rPr>
                <w:rFonts w:ascii="Simplified Arabic" w:hAnsi="Simplified Arabic" w:cs="Simplified Arabic"/>
                <w:position w:val="0"/>
                <w:sz w:val="24"/>
                <w:szCs w:val="24"/>
                <w:rtl/>
                <w:lang w:bidi="ar-IQ"/>
              </w:rPr>
              <w:t>Electronic references, websites</w:t>
            </w:r>
          </w:p>
        </w:tc>
        <w:tc>
          <w:tcPr>
            <w:tcW w:w="5632" w:type="dxa"/>
          </w:tcPr>
          <w:p w14:paraId="0038C9C6" w14:textId="77777777" w:rsidR="00517B33" w:rsidRPr="00065512" w:rsidRDefault="00517B33" w:rsidP="00517B33">
            <w:pPr>
              <w:suppressAutoHyphens w:val="0"/>
              <w:spacing w:line="240" w:lineRule="auto"/>
              <w:ind w:leftChars="0" w:left="0" w:firstLineChars="0" w:firstLine="0"/>
              <w:jc w:val="left"/>
              <w:textDirection w:val="lrTb"/>
              <w:textAlignment w:val="auto"/>
              <w:outlineLvl w:val="9"/>
              <w:rPr>
                <w:rFonts w:ascii="Simplified Arabic" w:hAnsi="Simplified Arabic" w:cs="Simplified Arabic"/>
                <w:position w:val="0"/>
                <w:sz w:val="24"/>
                <w:szCs w:val="24"/>
                <w:rtl/>
                <w:lang w:bidi="ar-IQ"/>
              </w:rPr>
            </w:pPr>
            <w:r w:rsidRPr="00065512">
              <w:rPr>
                <w:rFonts w:ascii="Simplified Arabic" w:hAnsi="Simplified Arabic" w:cs="Simplified Arabic"/>
                <w:position w:val="0"/>
                <w:sz w:val="24"/>
                <w:szCs w:val="24"/>
                <w:rtl/>
                <w:lang w:bidi="ar-IQ"/>
              </w:rPr>
              <w:t>There is no specific location, and most of the electronic references are those mentioned above.</w:t>
            </w:r>
          </w:p>
        </w:tc>
      </w:tr>
    </w:tbl>
    <w:p w14:paraId="54AC8EE9" w14:textId="77777777" w:rsidR="00517B33" w:rsidRPr="00065512" w:rsidRDefault="00517B33" w:rsidP="00517B33">
      <w:pPr>
        <w:suppressAutoHyphens w:val="0"/>
        <w:spacing w:after="200" w:line="240" w:lineRule="auto"/>
        <w:ind w:leftChars="0" w:left="765" w:firstLineChars="0" w:firstLine="0"/>
        <w:contextualSpacing/>
        <w:jc w:val="left"/>
        <w:textDirection w:val="lrTb"/>
        <w:textAlignment w:val="auto"/>
        <w:outlineLvl w:val="9"/>
        <w:rPr>
          <w:rFonts w:ascii="Simplified Arabic" w:eastAsia="Calibri" w:hAnsi="Simplified Arabic" w:cs="Simplified Arabic"/>
          <w:b/>
          <w:bCs/>
          <w:position w:val="0"/>
          <w:sz w:val="24"/>
          <w:szCs w:val="24"/>
          <w:rtl/>
          <w:lang w:bidi="ar-IQ"/>
        </w:rPr>
      </w:pPr>
    </w:p>
    <w:p w14:paraId="6A67926C" w14:textId="2269262F" w:rsidR="00907ED6" w:rsidRDefault="00907ED6">
      <w:pPr>
        <w:suppressAutoHyphens w:val="0"/>
        <w:spacing w:line="240" w:lineRule="auto"/>
        <w:ind w:leftChars="0" w:left="0" w:firstLineChars="0" w:firstLine="0"/>
        <w:jc w:val="left"/>
        <w:textDirection w:val="lrTb"/>
        <w:textAlignment w:val="auto"/>
        <w:outlineLvl w:val="9"/>
        <w:rPr>
          <w:sz w:val="28"/>
          <w:szCs w:val="28"/>
          <w:lang w:bidi="ar-IQ"/>
        </w:rPr>
      </w:pPr>
    </w:p>
    <w:p w14:paraId="36EA9099" w14:textId="10444176" w:rsidR="00907ED6" w:rsidRDefault="00907ED6">
      <w:pPr>
        <w:suppressAutoHyphens w:val="0"/>
        <w:spacing w:line="240" w:lineRule="auto"/>
        <w:ind w:leftChars="0" w:left="0" w:firstLineChars="0" w:firstLine="0"/>
        <w:jc w:val="left"/>
        <w:textDirection w:val="lrTb"/>
        <w:textAlignment w:val="auto"/>
        <w:outlineLvl w:val="9"/>
        <w:rPr>
          <w:sz w:val="28"/>
          <w:szCs w:val="28"/>
          <w:rtl/>
          <w:lang w:bidi="ar-IQ"/>
        </w:rPr>
      </w:pPr>
    </w:p>
    <w:p w14:paraId="258FF621" w14:textId="1EE2148D" w:rsidR="00517B33" w:rsidRDefault="00517B33">
      <w:pPr>
        <w:suppressAutoHyphens w:val="0"/>
        <w:spacing w:line="240" w:lineRule="auto"/>
        <w:ind w:leftChars="0" w:left="0" w:firstLineChars="0" w:firstLine="0"/>
        <w:jc w:val="left"/>
        <w:textDirection w:val="lrTb"/>
        <w:textAlignment w:val="auto"/>
        <w:outlineLvl w:val="9"/>
        <w:rPr>
          <w:sz w:val="28"/>
          <w:szCs w:val="28"/>
          <w:rtl/>
          <w:lang w:bidi="ar-IQ"/>
        </w:rPr>
      </w:pPr>
    </w:p>
    <w:p w14:paraId="623B206A" w14:textId="11576F62" w:rsidR="00517B33" w:rsidRDefault="00517B33">
      <w:pPr>
        <w:suppressAutoHyphens w:val="0"/>
        <w:spacing w:line="240" w:lineRule="auto"/>
        <w:ind w:leftChars="0" w:left="0" w:firstLineChars="0" w:firstLine="0"/>
        <w:jc w:val="left"/>
        <w:textDirection w:val="lrTb"/>
        <w:textAlignment w:val="auto"/>
        <w:outlineLvl w:val="9"/>
        <w:rPr>
          <w:sz w:val="28"/>
          <w:szCs w:val="28"/>
          <w:rtl/>
          <w:lang w:bidi="ar-IQ"/>
        </w:rPr>
      </w:pPr>
    </w:p>
    <w:p w14:paraId="6258B327" w14:textId="7FDDD3FA" w:rsidR="00517B33" w:rsidRDefault="00517B33">
      <w:pPr>
        <w:suppressAutoHyphens w:val="0"/>
        <w:spacing w:line="240" w:lineRule="auto"/>
        <w:ind w:leftChars="0" w:left="0" w:firstLineChars="0" w:firstLine="0"/>
        <w:jc w:val="left"/>
        <w:textDirection w:val="lrTb"/>
        <w:textAlignment w:val="auto"/>
        <w:outlineLvl w:val="9"/>
        <w:rPr>
          <w:sz w:val="28"/>
          <w:szCs w:val="28"/>
          <w:rtl/>
          <w:lang w:bidi="ar-IQ"/>
        </w:rPr>
      </w:pPr>
    </w:p>
    <w:p w14:paraId="7C1A24D6" w14:textId="1204323C" w:rsidR="00517B33" w:rsidRDefault="00517B33">
      <w:pPr>
        <w:suppressAutoHyphens w:val="0"/>
        <w:spacing w:line="240" w:lineRule="auto"/>
        <w:ind w:leftChars="0" w:left="0" w:firstLineChars="0" w:firstLine="0"/>
        <w:jc w:val="left"/>
        <w:textDirection w:val="lrTb"/>
        <w:textAlignment w:val="auto"/>
        <w:outlineLvl w:val="9"/>
        <w:rPr>
          <w:sz w:val="28"/>
          <w:szCs w:val="28"/>
          <w:rtl/>
          <w:lang w:bidi="ar-IQ"/>
        </w:rPr>
      </w:pPr>
    </w:p>
    <w:p w14:paraId="4607F174" w14:textId="39C6B7D2" w:rsidR="00517B33" w:rsidRDefault="00517B33">
      <w:pPr>
        <w:suppressAutoHyphens w:val="0"/>
        <w:spacing w:line="240" w:lineRule="auto"/>
        <w:ind w:leftChars="0" w:left="0" w:firstLineChars="0" w:firstLine="0"/>
        <w:jc w:val="left"/>
        <w:textDirection w:val="lrTb"/>
        <w:textAlignment w:val="auto"/>
        <w:outlineLvl w:val="9"/>
        <w:rPr>
          <w:sz w:val="28"/>
          <w:szCs w:val="28"/>
          <w:rtl/>
          <w:lang w:bidi="ar-IQ"/>
        </w:rPr>
      </w:pPr>
    </w:p>
    <w:p w14:paraId="1786D479" w14:textId="2A91EFFD" w:rsidR="00517B33" w:rsidRDefault="00517B33">
      <w:pPr>
        <w:suppressAutoHyphens w:val="0"/>
        <w:spacing w:line="240" w:lineRule="auto"/>
        <w:ind w:leftChars="0" w:left="0" w:firstLineChars="0" w:firstLine="0"/>
        <w:jc w:val="left"/>
        <w:textDirection w:val="lrTb"/>
        <w:textAlignment w:val="auto"/>
        <w:outlineLvl w:val="9"/>
        <w:rPr>
          <w:sz w:val="28"/>
          <w:szCs w:val="28"/>
          <w:rtl/>
          <w:lang w:bidi="ar-IQ"/>
        </w:rPr>
      </w:pPr>
    </w:p>
    <w:p w14:paraId="3BB08212" w14:textId="7D7AB91D" w:rsidR="00517B33" w:rsidRDefault="00517B33">
      <w:pPr>
        <w:suppressAutoHyphens w:val="0"/>
        <w:spacing w:line="240" w:lineRule="auto"/>
        <w:ind w:leftChars="0" w:left="0" w:firstLineChars="0" w:firstLine="0"/>
        <w:jc w:val="left"/>
        <w:textDirection w:val="lrTb"/>
        <w:textAlignment w:val="auto"/>
        <w:outlineLvl w:val="9"/>
        <w:rPr>
          <w:sz w:val="28"/>
          <w:szCs w:val="28"/>
          <w:rtl/>
          <w:lang w:bidi="ar-IQ"/>
        </w:rPr>
      </w:pPr>
    </w:p>
    <w:p w14:paraId="681C7FCC" w14:textId="285FB577" w:rsidR="00517B33" w:rsidRDefault="00517B33">
      <w:pPr>
        <w:suppressAutoHyphens w:val="0"/>
        <w:spacing w:line="240" w:lineRule="auto"/>
        <w:ind w:leftChars="0" w:left="0" w:firstLineChars="0" w:firstLine="0"/>
        <w:jc w:val="left"/>
        <w:textDirection w:val="lrTb"/>
        <w:textAlignment w:val="auto"/>
        <w:outlineLvl w:val="9"/>
        <w:rPr>
          <w:sz w:val="28"/>
          <w:szCs w:val="28"/>
          <w:rtl/>
          <w:lang w:bidi="ar-IQ"/>
        </w:rPr>
      </w:pPr>
    </w:p>
    <w:p w14:paraId="12907FC6" w14:textId="4C828DA5" w:rsidR="00517B33" w:rsidRDefault="00517B33">
      <w:pPr>
        <w:suppressAutoHyphens w:val="0"/>
        <w:spacing w:line="240" w:lineRule="auto"/>
        <w:ind w:leftChars="0" w:left="0" w:firstLineChars="0" w:firstLine="0"/>
        <w:jc w:val="left"/>
        <w:textDirection w:val="lrTb"/>
        <w:textAlignment w:val="auto"/>
        <w:outlineLvl w:val="9"/>
        <w:rPr>
          <w:sz w:val="28"/>
          <w:szCs w:val="28"/>
          <w:rtl/>
          <w:lang w:bidi="ar-IQ"/>
        </w:rPr>
      </w:pPr>
    </w:p>
    <w:p w14:paraId="08DA9404" w14:textId="77777777" w:rsidR="00517B33" w:rsidRDefault="00517B33" w:rsidP="00517B33">
      <w:pPr>
        <w:pStyle w:val="a9"/>
        <w:ind w:left="1" w:hanging="3"/>
        <w:jc w:val="center"/>
        <w:rPr>
          <w:rFonts w:asciiTheme="majorBidi" w:hAnsiTheme="majorBidi" w:cstheme="majorBidi"/>
          <w:b/>
          <w:bCs/>
          <w:sz w:val="28"/>
          <w:szCs w:val="28"/>
          <w:rtl/>
          <w:lang w:bidi="ar-IQ"/>
        </w:rPr>
      </w:pPr>
    </w:p>
    <w:p w14:paraId="446D1CB1" w14:textId="77777777" w:rsidR="00517B33" w:rsidRPr="00137BBB" w:rsidRDefault="00517B33" w:rsidP="00517B33">
      <w:pPr>
        <w:pStyle w:val="a9"/>
        <w:ind w:left="1" w:hanging="3"/>
        <w:jc w:val="center"/>
        <w:rPr>
          <w:rFonts w:asciiTheme="majorBidi" w:hAnsiTheme="majorBidi" w:cstheme="majorBidi"/>
          <w:b/>
          <w:bCs/>
          <w:sz w:val="28"/>
          <w:szCs w:val="28"/>
          <w:rtl/>
          <w:lang w:bidi="ar-IQ"/>
        </w:rPr>
      </w:pPr>
      <w:r w:rsidRPr="00137BBB">
        <w:rPr>
          <w:rFonts w:asciiTheme="majorBidi" w:hAnsiTheme="majorBidi" w:cstheme="majorBidi" w:hint="cs"/>
          <w:b/>
          <w:bCs/>
          <w:sz w:val="28"/>
          <w:szCs w:val="28"/>
          <w:rtl/>
          <w:lang w:bidi="ar-IQ"/>
        </w:rPr>
        <w:t>Course description template</w:t>
      </w:r>
    </w:p>
    <w:tbl>
      <w:tblPr>
        <w:tblStyle w:val="aa"/>
        <w:bidiVisual/>
        <w:tblW w:w="9810" w:type="dxa"/>
        <w:jc w:val="right"/>
        <w:tblLayout w:type="fixed"/>
        <w:tblLook w:val="04A0" w:firstRow="1" w:lastRow="0" w:firstColumn="1" w:lastColumn="0" w:noHBand="0" w:noVBand="1"/>
      </w:tblPr>
      <w:tblGrid>
        <w:gridCol w:w="1485"/>
        <w:gridCol w:w="992"/>
        <w:gridCol w:w="1417"/>
        <w:gridCol w:w="2694"/>
        <w:gridCol w:w="1842"/>
        <w:gridCol w:w="1380"/>
      </w:tblGrid>
      <w:tr w:rsidR="00517B33" w:rsidRPr="00137BBB" w14:paraId="7DB77E92" w14:textId="77777777" w:rsidTr="005057D6">
        <w:trPr>
          <w:jc w:val="right"/>
        </w:trPr>
        <w:tc>
          <w:tcPr>
            <w:tcW w:w="9810" w:type="dxa"/>
            <w:gridSpan w:val="6"/>
            <w:shd w:val="clear" w:color="auto" w:fill="DAEEF3" w:themeFill="accent5" w:themeFillTint="33"/>
          </w:tcPr>
          <w:p w14:paraId="28F297D5" w14:textId="77777777" w:rsidR="00517B33" w:rsidRPr="00137BBB" w:rsidRDefault="00517B33" w:rsidP="00517B33">
            <w:pPr>
              <w:spacing w:line="240" w:lineRule="auto"/>
              <w:ind w:left="1" w:hanging="3"/>
              <w:rPr>
                <w:rFonts w:asciiTheme="majorBidi" w:hAnsiTheme="majorBidi" w:cstheme="majorBidi"/>
                <w:b/>
                <w:bCs/>
                <w:sz w:val="28"/>
                <w:szCs w:val="28"/>
                <w:rtl/>
                <w:lang w:bidi="ar-IQ"/>
              </w:rPr>
            </w:pPr>
            <w:r w:rsidRPr="00137BBB">
              <w:rPr>
                <w:rFonts w:asciiTheme="majorBidi" w:hAnsiTheme="majorBidi" w:cstheme="majorBidi" w:hint="cs"/>
                <w:b/>
                <w:bCs/>
                <w:sz w:val="28"/>
                <w:szCs w:val="28"/>
                <w:rtl/>
                <w:lang w:bidi="ar-IQ"/>
              </w:rPr>
              <w:t>1. Course Name:</w:t>
            </w:r>
          </w:p>
        </w:tc>
      </w:tr>
      <w:tr w:rsidR="00517B33" w:rsidRPr="00137BBB" w14:paraId="5492F802" w14:textId="77777777" w:rsidTr="005057D6">
        <w:trPr>
          <w:jc w:val="right"/>
        </w:trPr>
        <w:tc>
          <w:tcPr>
            <w:tcW w:w="9810" w:type="dxa"/>
            <w:gridSpan w:val="6"/>
            <w:tcBorders>
              <w:bottom w:val="single" w:sz="4" w:space="0" w:color="auto"/>
            </w:tcBorders>
          </w:tcPr>
          <w:p w14:paraId="037FB016" w14:textId="77777777" w:rsidR="00517B33" w:rsidRPr="00137BBB" w:rsidRDefault="00517B33" w:rsidP="00517B33">
            <w:pPr>
              <w:pStyle w:val="a9"/>
              <w:spacing w:after="0" w:line="240" w:lineRule="auto"/>
              <w:ind w:left="1" w:hanging="3"/>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Grammar schools</w:t>
            </w:r>
          </w:p>
        </w:tc>
      </w:tr>
      <w:tr w:rsidR="00517B33" w:rsidRPr="00137BBB" w14:paraId="55E151A1" w14:textId="77777777" w:rsidTr="005057D6">
        <w:trPr>
          <w:jc w:val="right"/>
        </w:trPr>
        <w:tc>
          <w:tcPr>
            <w:tcW w:w="9810" w:type="dxa"/>
            <w:gridSpan w:val="6"/>
            <w:shd w:val="clear" w:color="auto" w:fill="DAEEF3" w:themeFill="accent5" w:themeFillTint="33"/>
          </w:tcPr>
          <w:p w14:paraId="25415186" w14:textId="77777777" w:rsidR="00517B33" w:rsidRPr="00137BBB" w:rsidRDefault="00517B33" w:rsidP="00517B33">
            <w:pPr>
              <w:pStyle w:val="a9"/>
              <w:spacing w:after="0" w:line="240" w:lineRule="auto"/>
              <w:ind w:left="1" w:hanging="3"/>
              <w:rPr>
                <w:rFonts w:asciiTheme="majorBidi" w:hAnsiTheme="majorBidi" w:cstheme="majorBidi"/>
                <w:b/>
                <w:bCs/>
                <w:sz w:val="28"/>
                <w:szCs w:val="28"/>
                <w:rtl/>
                <w:lang w:bidi="ar-IQ"/>
              </w:rPr>
            </w:pPr>
            <w:r w:rsidRPr="00137BBB">
              <w:rPr>
                <w:rFonts w:asciiTheme="majorBidi" w:hAnsiTheme="majorBidi" w:cstheme="majorBidi" w:hint="cs"/>
                <w:b/>
                <w:bCs/>
                <w:sz w:val="28"/>
                <w:szCs w:val="28"/>
                <w:rtl/>
                <w:lang w:bidi="ar-IQ"/>
              </w:rPr>
              <w:t>2. Course code:</w:t>
            </w:r>
          </w:p>
        </w:tc>
      </w:tr>
      <w:tr w:rsidR="00517B33" w:rsidRPr="00137BBB" w14:paraId="2942FFBC" w14:textId="77777777" w:rsidTr="005057D6">
        <w:trPr>
          <w:jc w:val="right"/>
        </w:trPr>
        <w:tc>
          <w:tcPr>
            <w:tcW w:w="9810" w:type="dxa"/>
            <w:gridSpan w:val="6"/>
            <w:tcBorders>
              <w:bottom w:val="single" w:sz="4" w:space="0" w:color="auto"/>
            </w:tcBorders>
          </w:tcPr>
          <w:p w14:paraId="4005600F" w14:textId="77777777" w:rsidR="00517B33" w:rsidRPr="00137BBB" w:rsidRDefault="00517B33" w:rsidP="00517B33">
            <w:pPr>
              <w:pStyle w:val="a9"/>
              <w:bidi w:val="0"/>
              <w:spacing w:after="0" w:line="240" w:lineRule="auto"/>
              <w:ind w:left="1" w:hanging="3"/>
              <w:rPr>
                <w:rFonts w:asciiTheme="majorBidi" w:hAnsiTheme="majorBidi" w:cstheme="majorBidi"/>
                <w:b/>
                <w:bCs/>
                <w:sz w:val="28"/>
                <w:szCs w:val="28"/>
                <w:rtl/>
                <w:lang w:bidi="ar-IQ"/>
              </w:rPr>
            </w:pPr>
          </w:p>
        </w:tc>
      </w:tr>
      <w:tr w:rsidR="00517B33" w:rsidRPr="00137BBB" w14:paraId="29537C93" w14:textId="77777777" w:rsidTr="005057D6">
        <w:trPr>
          <w:jc w:val="right"/>
        </w:trPr>
        <w:tc>
          <w:tcPr>
            <w:tcW w:w="9810" w:type="dxa"/>
            <w:gridSpan w:val="6"/>
            <w:shd w:val="clear" w:color="auto" w:fill="DAEEF3" w:themeFill="accent5" w:themeFillTint="33"/>
          </w:tcPr>
          <w:p w14:paraId="0A599270" w14:textId="77777777" w:rsidR="00517B33" w:rsidRPr="00137BBB" w:rsidRDefault="00517B33" w:rsidP="00517B33">
            <w:pPr>
              <w:pStyle w:val="a9"/>
              <w:spacing w:after="0" w:line="240" w:lineRule="auto"/>
              <w:ind w:left="1" w:hanging="3"/>
              <w:rPr>
                <w:rFonts w:asciiTheme="majorBidi" w:hAnsiTheme="majorBidi" w:cstheme="majorBidi"/>
                <w:b/>
                <w:bCs/>
                <w:sz w:val="28"/>
                <w:szCs w:val="28"/>
                <w:rtl/>
                <w:lang w:bidi="ar-IQ"/>
              </w:rPr>
            </w:pPr>
            <w:r w:rsidRPr="00137BBB">
              <w:rPr>
                <w:rFonts w:asciiTheme="majorBidi" w:hAnsiTheme="majorBidi" w:cstheme="majorBidi" w:hint="cs"/>
                <w:b/>
                <w:bCs/>
                <w:sz w:val="28"/>
                <w:szCs w:val="28"/>
                <w:rtl/>
                <w:lang w:bidi="ar-IQ"/>
              </w:rPr>
              <w:t>3. Term/Year:</w:t>
            </w:r>
          </w:p>
        </w:tc>
      </w:tr>
      <w:tr w:rsidR="00517B33" w:rsidRPr="00137BBB" w14:paraId="3A96F3D9" w14:textId="77777777" w:rsidTr="005057D6">
        <w:trPr>
          <w:jc w:val="right"/>
        </w:trPr>
        <w:tc>
          <w:tcPr>
            <w:tcW w:w="9810" w:type="dxa"/>
            <w:gridSpan w:val="6"/>
            <w:tcBorders>
              <w:bottom w:val="single" w:sz="4" w:space="0" w:color="auto"/>
            </w:tcBorders>
          </w:tcPr>
          <w:p w14:paraId="02DEDB7D" w14:textId="77777777" w:rsidR="00517B33" w:rsidRPr="00137BBB" w:rsidRDefault="00517B33" w:rsidP="00517B33">
            <w:pPr>
              <w:pStyle w:val="a9"/>
              <w:spacing w:after="0" w:line="240" w:lineRule="auto"/>
              <w:ind w:left="1" w:hanging="3"/>
              <w:rPr>
                <w:rFonts w:asciiTheme="majorBidi" w:hAnsiTheme="majorBidi" w:cstheme="majorBidi"/>
                <w:sz w:val="28"/>
                <w:szCs w:val="28"/>
                <w:lang w:bidi="ar-IQ"/>
              </w:rPr>
            </w:pPr>
            <w:r>
              <w:rPr>
                <w:rFonts w:asciiTheme="majorBidi" w:hAnsiTheme="majorBidi" w:cstheme="majorBidi" w:hint="cs"/>
                <w:b/>
                <w:bCs/>
                <w:sz w:val="28"/>
                <w:szCs w:val="28"/>
                <w:rtl/>
                <w:lang w:bidi="ar-IQ"/>
              </w:rPr>
              <w:t xml:space="preserve">Academic year </w:t>
            </w:r>
            <w:r>
              <w:rPr>
                <w:rFonts w:asciiTheme="majorBidi" w:hAnsiTheme="majorBidi" w:cstheme="majorBidi"/>
                <w:b/>
                <w:bCs/>
                <w:sz w:val="28"/>
                <w:szCs w:val="28"/>
                <w:lang w:bidi="ar-IQ"/>
              </w:rPr>
              <w:t>2025/2026</w:t>
            </w:r>
          </w:p>
        </w:tc>
      </w:tr>
      <w:tr w:rsidR="00517B33" w:rsidRPr="00137BBB" w14:paraId="725424C1" w14:textId="77777777" w:rsidTr="005057D6">
        <w:trPr>
          <w:jc w:val="right"/>
        </w:trPr>
        <w:tc>
          <w:tcPr>
            <w:tcW w:w="9810" w:type="dxa"/>
            <w:gridSpan w:val="6"/>
            <w:shd w:val="clear" w:color="auto" w:fill="DAEEF3" w:themeFill="accent5" w:themeFillTint="33"/>
          </w:tcPr>
          <w:p w14:paraId="4C159078" w14:textId="77777777" w:rsidR="00517B33" w:rsidRPr="00137BBB" w:rsidRDefault="00517B33" w:rsidP="00517B33">
            <w:pPr>
              <w:pStyle w:val="a9"/>
              <w:spacing w:after="0" w:line="240" w:lineRule="auto"/>
              <w:ind w:left="1" w:hanging="3"/>
              <w:rPr>
                <w:rFonts w:asciiTheme="majorBidi" w:hAnsiTheme="majorBidi" w:cstheme="majorBidi"/>
                <w:b/>
                <w:bCs/>
                <w:sz w:val="28"/>
                <w:szCs w:val="28"/>
                <w:rtl/>
                <w:lang w:bidi="ar-IQ"/>
              </w:rPr>
            </w:pPr>
            <w:r w:rsidRPr="00137BBB">
              <w:rPr>
                <w:rFonts w:asciiTheme="majorBidi" w:hAnsiTheme="majorBidi" w:cstheme="majorBidi" w:hint="cs"/>
                <w:b/>
                <w:bCs/>
                <w:sz w:val="28"/>
                <w:szCs w:val="28"/>
                <w:rtl/>
                <w:lang w:bidi="ar-IQ"/>
              </w:rPr>
              <w:t>4. Date this description was prepared:</w:t>
            </w:r>
          </w:p>
        </w:tc>
      </w:tr>
      <w:tr w:rsidR="005057D6" w:rsidRPr="00137BBB" w14:paraId="71E02B15" w14:textId="77777777" w:rsidTr="005057D6">
        <w:trPr>
          <w:jc w:val="right"/>
        </w:trPr>
        <w:tc>
          <w:tcPr>
            <w:tcW w:w="9810" w:type="dxa"/>
            <w:gridSpan w:val="6"/>
            <w:tcBorders>
              <w:bottom w:val="single" w:sz="4" w:space="0" w:color="auto"/>
            </w:tcBorders>
          </w:tcPr>
          <w:p w14:paraId="2113062A" w14:textId="4D40602F" w:rsidR="005057D6" w:rsidRPr="00137BBB" w:rsidRDefault="005057D6" w:rsidP="00517B33">
            <w:pPr>
              <w:pStyle w:val="a9"/>
              <w:spacing w:after="0" w:line="240" w:lineRule="auto"/>
              <w:ind w:left="1" w:hanging="3"/>
              <w:rPr>
                <w:rFonts w:asciiTheme="majorBidi" w:hAnsiTheme="majorBidi" w:cstheme="majorBidi"/>
                <w:b/>
                <w:bCs/>
                <w:sz w:val="28"/>
                <w:szCs w:val="28"/>
                <w:rtl/>
                <w:lang w:bidi="ar-IQ"/>
              </w:rPr>
            </w:pPr>
            <w:r w:rsidRPr="005057D6">
              <w:rPr>
                <w:rFonts w:asciiTheme="minorBidi" w:eastAsia="Cambria" w:hAnsiTheme="minorBidi" w:cstheme="minorBidi"/>
                <w:color w:val="000000"/>
                <w:sz w:val="28"/>
                <w:szCs w:val="28"/>
                <w:rtl/>
              </w:rPr>
              <w:t>11/9/2025</w:t>
            </w:r>
          </w:p>
        </w:tc>
      </w:tr>
      <w:tr w:rsidR="00517B33" w:rsidRPr="00137BBB" w14:paraId="52155EE3" w14:textId="77777777" w:rsidTr="005057D6">
        <w:trPr>
          <w:jc w:val="right"/>
        </w:trPr>
        <w:tc>
          <w:tcPr>
            <w:tcW w:w="9810" w:type="dxa"/>
            <w:gridSpan w:val="6"/>
            <w:shd w:val="clear" w:color="auto" w:fill="DAEEF3" w:themeFill="accent5" w:themeFillTint="33"/>
          </w:tcPr>
          <w:p w14:paraId="3FE1BCD0" w14:textId="77777777" w:rsidR="00517B33" w:rsidRPr="00137BBB" w:rsidRDefault="00517B33" w:rsidP="00517B33">
            <w:pPr>
              <w:pStyle w:val="a9"/>
              <w:spacing w:after="0" w:line="240" w:lineRule="auto"/>
              <w:ind w:left="1" w:hanging="3"/>
              <w:rPr>
                <w:rFonts w:asciiTheme="majorBidi" w:hAnsiTheme="majorBidi" w:cstheme="majorBidi"/>
                <w:b/>
                <w:bCs/>
                <w:sz w:val="28"/>
                <w:szCs w:val="28"/>
                <w:rtl/>
                <w:lang w:bidi="ar-IQ"/>
              </w:rPr>
            </w:pPr>
            <w:r w:rsidRPr="00137BBB">
              <w:rPr>
                <w:rFonts w:asciiTheme="majorBidi" w:hAnsiTheme="majorBidi" w:cstheme="majorBidi" w:hint="cs"/>
                <w:b/>
                <w:bCs/>
                <w:sz w:val="28"/>
                <w:szCs w:val="28"/>
                <w:rtl/>
                <w:lang w:bidi="ar-IQ"/>
              </w:rPr>
              <w:lastRenderedPageBreak/>
              <w:t>5. Available forms of attendance:</w:t>
            </w:r>
          </w:p>
        </w:tc>
      </w:tr>
      <w:tr w:rsidR="00517B33" w:rsidRPr="00137BBB" w14:paraId="4E05F610" w14:textId="77777777" w:rsidTr="005057D6">
        <w:trPr>
          <w:jc w:val="right"/>
        </w:trPr>
        <w:tc>
          <w:tcPr>
            <w:tcW w:w="9810" w:type="dxa"/>
            <w:gridSpan w:val="6"/>
            <w:tcBorders>
              <w:bottom w:val="single" w:sz="4" w:space="0" w:color="auto"/>
            </w:tcBorders>
          </w:tcPr>
          <w:p w14:paraId="18E616D0" w14:textId="77777777" w:rsidR="00517B33" w:rsidRPr="00137BBB" w:rsidRDefault="00517B33" w:rsidP="00517B33">
            <w:pPr>
              <w:pStyle w:val="a9"/>
              <w:spacing w:after="0" w:line="240" w:lineRule="auto"/>
              <w:ind w:left="1" w:hanging="3"/>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My presence</w:t>
            </w:r>
          </w:p>
        </w:tc>
      </w:tr>
      <w:tr w:rsidR="00517B33" w:rsidRPr="00137BBB" w14:paraId="68F3A334" w14:textId="77777777" w:rsidTr="005057D6">
        <w:trPr>
          <w:jc w:val="right"/>
        </w:trPr>
        <w:tc>
          <w:tcPr>
            <w:tcW w:w="9810" w:type="dxa"/>
            <w:gridSpan w:val="6"/>
            <w:shd w:val="clear" w:color="auto" w:fill="DAEEF3" w:themeFill="accent5" w:themeFillTint="33"/>
          </w:tcPr>
          <w:p w14:paraId="55BDAF1C" w14:textId="77777777" w:rsidR="00517B33" w:rsidRPr="00137BBB" w:rsidRDefault="00517B33" w:rsidP="00517B33">
            <w:pPr>
              <w:pStyle w:val="a9"/>
              <w:spacing w:after="0" w:line="240" w:lineRule="auto"/>
              <w:ind w:left="1" w:hanging="3"/>
              <w:rPr>
                <w:rFonts w:asciiTheme="majorBidi" w:hAnsiTheme="majorBidi" w:cstheme="majorBidi"/>
                <w:b/>
                <w:bCs/>
                <w:sz w:val="28"/>
                <w:szCs w:val="28"/>
                <w:rtl/>
                <w:lang w:bidi="ar-IQ"/>
              </w:rPr>
            </w:pPr>
            <w:r w:rsidRPr="00137BBB">
              <w:rPr>
                <w:rFonts w:asciiTheme="majorBidi" w:hAnsiTheme="majorBidi" w:cstheme="majorBidi" w:hint="cs"/>
                <w:b/>
                <w:bCs/>
                <w:sz w:val="28"/>
                <w:szCs w:val="28"/>
                <w:rtl/>
                <w:lang w:bidi="ar-IQ"/>
              </w:rPr>
              <w:t>6. Total number of study hours / Total number of units</w:t>
            </w:r>
          </w:p>
        </w:tc>
      </w:tr>
      <w:tr w:rsidR="00517B33" w:rsidRPr="00137BBB" w14:paraId="23543A04" w14:textId="77777777" w:rsidTr="005057D6">
        <w:trPr>
          <w:jc w:val="right"/>
        </w:trPr>
        <w:tc>
          <w:tcPr>
            <w:tcW w:w="9810" w:type="dxa"/>
            <w:gridSpan w:val="6"/>
            <w:tcBorders>
              <w:bottom w:val="single" w:sz="4" w:space="0" w:color="auto"/>
            </w:tcBorders>
          </w:tcPr>
          <w:p w14:paraId="65C90084" w14:textId="77777777" w:rsidR="00517B33" w:rsidRDefault="00517B33" w:rsidP="00517B33">
            <w:pPr>
              <w:pStyle w:val="a9"/>
              <w:spacing w:after="0" w:line="240" w:lineRule="auto"/>
              <w:ind w:left="1" w:hanging="3"/>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Number of hours: 2</w:t>
            </w:r>
          </w:p>
          <w:p w14:paraId="6B25C71B" w14:textId="77777777" w:rsidR="00517B33" w:rsidRPr="00137BBB" w:rsidRDefault="00517B33" w:rsidP="00517B33">
            <w:pPr>
              <w:pStyle w:val="a9"/>
              <w:spacing w:after="0" w:line="240" w:lineRule="auto"/>
              <w:ind w:left="1" w:hanging="3"/>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Number of units:</w:t>
            </w:r>
            <w:r>
              <w:rPr>
                <w:rFonts w:ascii="Arial" w:hAnsi="Arial" w:hint="cs"/>
                <w:color w:val="000000"/>
                <w:sz w:val="29"/>
                <w:szCs w:val="29"/>
                <w:rtl/>
              </w:rPr>
              <w:t xml:space="preserve"> </w:t>
            </w:r>
            <w:r>
              <w:rPr>
                <w:rFonts w:ascii="Arial" w:hAnsi="Arial"/>
                <w:color w:val="000000"/>
                <w:sz w:val="29"/>
                <w:szCs w:val="29"/>
                <w:rtl/>
              </w:rPr>
              <w:t xml:space="preserve">4 </w:t>
            </w:r>
            <w:r>
              <w:rPr>
                <w:rFonts w:ascii="Arial" w:hAnsi="Arial" w:hint="cs"/>
                <w:color w:val="000000"/>
                <w:sz w:val="29"/>
                <w:szCs w:val="29"/>
                <w:rtl/>
              </w:rPr>
              <w:t>units</w:t>
            </w:r>
          </w:p>
        </w:tc>
      </w:tr>
      <w:tr w:rsidR="00517B33" w:rsidRPr="00137BBB" w14:paraId="1D15018C" w14:textId="77777777" w:rsidTr="005057D6">
        <w:trPr>
          <w:jc w:val="right"/>
        </w:trPr>
        <w:tc>
          <w:tcPr>
            <w:tcW w:w="9810" w:type="dxa"/>
            <w:gridSpan w:val="6"/>
            <w:shd w:val="clear" w:color="auto" w:fill="DAEEF3" w:themeFill="accent5" w:themeFillTint="33"/>
          </w:tcPr>
          <w:p w14:paraId="714271CF" w14:textId="77777777" w:rsidR="00517B33" w:rsidRPr="00137BBB" w:rsidRDefault="00517B33" w:rsidP="00517B33">
            <w:pPr>
              <w:pStyle w:val="a9"/>
              <w:tabs>
                <w:tab w:val="left" w:pos="6821"/>
              </w:tabs>
              <w:spacing w:after="0" w:line="240" w:lineRule="auto"/>
              <w:ind w:left="1" w:hanging="3"/>
              <w:rPr>
                <w:rFonts w:asciiTheme="majorBidi" w:hAnsiTheme="majorBidi" w:cstheme="majorBidi"/>
                <w:b/>
                <w:bCs/>
                <w:sz w:val="28"/>
                <w:szCs w:val="28"/>
                <w:rtl/>
                <w:lang w:bidi="ar-IQ"/>
              </w:rPr>
            </w:pPr>
            <w:r w:rsidRPr="00137BBB">
              <w:rPr>
                <w:rFonts w:asciiTheme="majorBidi" w:hAnsiTheme="majorBidi" w:cstheme="majorBidi" w:hint="cs"/>
                <w:b/>
                <w:bCs/>
                <w:sz w:val="28"/>
                <w:szCs w:val="28"/>
                <w:rtl/>
                <w:lang w:bidi="ar-IQ"/>
              </w:rPr>
              <w:t>7. Name of course coordinator (if there is more than one, please list it) - None</w:t>
            </w:r>
            <w:r w:rsidRPr="00137BBB">
              <w:rPr>
                <w:rFonts w:asciiTheme="majorBidi" w:hAnsiTheme="majorBidi" w:cstheme="majorBidi"/>
                <w:b/>
                <w:bCs/>
                <w:sz w:val="28"/>
                <w:szCs w:val="28"/>
                <w:rtl/>
                <w:lang w:bidi="ar-IQ"/>
              </w:rPr>
              <w:tab/>
            </w:r>
          </w:p>
        </w:tc>
      </w:tr>
      <w:tr w:rsidR="00517B33" w:rsidRPr="00137BBB" w14:paraId="0BF1B917" w14:textId="77777777" w:rsidTr="005057D6">
        <w:trPr>
          <w:jc w:val="right"/>
        </w:trPr>
        <w:tc>
          <w:tcPr>
            <w:tcW w:w="9810" w:type="dxa"/>
            <w:gridSpan w:val="6"/>
            <w:tcBorders>
              <w:bottom w:val="single" w:sz="4" w:space="0" w:color="auto"/>
            </w:tcBorders>
          </w:tcPr>
          <w:p w14:paraId="49E90856" w14:textId="77777777" w:rsidR="00517B33" w:rsidRPr="007A49F9" w:rsidRDefault="00517B33" w:rsidP="00517B33">
            <w:pPr>
              <w:spacing w:line="240" w:lineRule="auto"/>
              <w:ind w:left="1" w:hanging="3"/>
              <w:rPr>
                <w:rFonts w:ascii="Simplified Arabic" w:hAnsi="Simplified Arabic" w:cs="Simplified Arabic"/>
                <w:b/>
                <w:bCs/>
                <w:sz w:val="28"/>
                <w:szCs w:val="28"/>
                <w:lang w:bidi="ar-IQ"/>
              </w:rPr>
            </w:pPr>
            <w:r w:rsidRPr="00137BBB">
              <w:rPr>
                <w:rFonts w:asciiTheme="majorBidi" w:hAnsiTheme="majorBidi" w:cstheme="majorBidi" w:hint="cs"/>
                <w:sz w:val="28"/>
                <w:szCs w:val="28"/>
                <w:rtl/>
                <w:lang w:bidi="ar-IQ"/>
              </w:rPr>
              <w:t xml:space="preserve">Name: Prof. Dr. Muhannad Majeed Baraa </w:t>
            </w:r>
            <w:r>
              <w:rPr>
                <w:rFonts w:hint="cs"/>
                <w:rtl/>
              </w:rPr>
              <w:t xml:space="preserve">Email: </w:t>
            </w:r>
            <w:hyperlink r:id="rId28" w:history="1">
              <w:r w:rsidRPr="00925048">
                <w:rPr>
                  <w:rStyle w:val="Hyperlink"/>
                  <w:sz w:val="28"/>
                  <w:szCs w:val="28"/>
                  <w:lang w:val="en-GB"/>
                </w:rPr>
                <w:t>mmb@tu.edu.iq</w:t>
              </w:r>
            </w:hyperlink>
            <w:r>
              <w:rPr>
                <w:sz w:val="28"/>
                <w:szCs w:val="28"/>
                <w:lang w:val="en-GB"/>
              </w:rPr>
              <w:t xml:space="preserve"> </w:t>
            </w:r>
          </w:p>
        </w:tc>
      </w:tr>
      <w:tr w:rsidR="00517B33" w:rsidRPr="00137BBB" w14:paraId="348B1C2C" w14:textId="77777777" w:rsidTr="005057D6">
        <w:trPr>
          <w:jc w:val="right"/>
        </w:trPr>
        <w:tc>
          <w:tcPr>
            <w:tcW w:w="9810" w:type="dxa"/>
            <w:gridSpan w:val="6"/>
            <w:shd w:val="clear" w:color="auto" w:fill="DAEEF3" w:themeFill="accent5" w:themeFillTint="33"/>
          </w:tcPr>
          <w:p w14:paraId="535665C5" w14:textId="77777777" w:rsidR="00517B33" w:rsidRPr="00137BBB" w:rsidRDefault="00517B33" w:rsidP="000B2C59">
            <w:pPr>
              <w:pStyle w:val="a9"/>
              <w:spacing w:after="0" w:line="240" w:lineRule="auto"/>
              <w:ind w:left="1" w:hanging="3"/>
              <w:jc w:val="left"/>
              <w:rPr>
                <w:rFonts w:asciiTheme="majorBidi" w:hAnsiTheme="majorBidi" w:cstheme="majorBidi"/>
                <w:b/>
                <w:bCs/>
                <w:sz w:val="28"/>
                <w:szCs w:val="28"/>
                <w:rtl/>
                <w:lang w:bidi="ar-IQ"/>
              </w:rPr>
            </w:pPr>
            <w:r w:rsidRPr="00137BBB">
              <w:rPr>
                <w:rFonts w:asciiTheme="majorBidi" w:hAnsiTheme="majorBidi" w:cstheme="majorBidi" w:hint="cs"/>
                <w:b/>
                <w:bCs/>
                <w:sz w:val="28"/>
                <w:szCs w:val="28"/>
                <w:rtl/>
                <w:lang w:bidi="ar-IQ"/>
              </w:rPr>
              <w:t>8. Course Objectives</w:t>
            </w:r>
          </w:p>
        </w:tc>
      </w:tr>
      <w:tr w:rsidR="00517B33" w:rsidRPr="00137BBB" w14:paraId="2C7DFAA7" w14:textId="77777777" w:rsidTr="005057D6">
        <w:trPr>
          <w:trHeight w:val="1125"/>
          <w:jc w:val="right"/>
        </w:trPr>
        <w:tc>
          <w:tcPr>
            <w:tcW w:w="2477" w:type="dxa"/>
            <w:gridSpan w:val="2"/>
            <w:tcBorders>
              <w:bottom w:val="single" w:sz="4" w:space="0" w:color="auto"/>
            </w:tcBorders>
          </w:tcPr>
          <w:p w14:paraId="57C48326" w14:textId="77777777" w:rsidR="00517B33" w:rsidRDefault="00517B33" w:rsidP="000B2C59">
            <w:pPr>
              <w:pStyle w:val="a9"/>
              <w:spacing w:after="0" w:line="240" w:lineRule="auto"/>
              <w:ind w:left="1" w:hanging="3"/>
              <w:jc w:val="left"/>
              <w:rPr>
                <w:rFonts w:asciiTheme="majorBidi" w:hAnsiTheme="majorBidi" w:cstheme="majorBidi"/>
                <w:sz w:val="28"/>
                <w:szCs w:val="28"/>
                <w:rtl/>
                <w:lang w:bidi="ar-IQ"/>
              </w:rPr>
            </w:pPr>
            <w:r>
              <w:rPr>
                <w:rFonts w:asciiTheme="majorBidi" w:hAnsiTheme="majorBidi" w:cstheme="majorBidi"/>
                <w:sz w:val="28"/>
                <w:szCs w:val="28"/>
                <w:lang w:bidi="ar-IQ"/>
              </w:rPr>
              <w:t xml:space="preserve">H </w:t>
            </w:r>
            <w:r w:rsidRPr="00137BBB">
              <w:rPr>
                <w:rFonts w:asciiTheme="majorBidi" w:hAnsiTheme="majorBidi" w:cstheme="majorBidi" w:hint="cs"/>
                <w:sz w:val="28"/>
                <w:szCs w:val="28"/>
                <w:rtl/>
                <w:lang w:bidi="ar-IQ"/>
              </w:rPr>
              <w:t>Course Objectives:</w:t>
            </w:r>
          </w:p>
          <w:p w14:paraId="28E8275E" w14:textId="77777777" w:rsidR="00517B33" w:rsidRPr="00137BBB" w:rsidRDefault="00517B33" w:rsidP="000B2C59">
            <w:pPr>
              <w:pStyle w:val="a9"/>
              <w:spacing w:after="0" w:line="240" w:lineRule="auto"/>
              <w:ind w:left="1" w:hanging="3"/>
              <w:jc w:val="left"/>
              <w:rPr>
                <w:rFonts w:asciiTheme="majorBidi" w:hAnsiTheme="majorBidi" w:cstheme="majorBidi"/>
                <w:sz w:val="28"/>
                <w:szCs w:val="28"/>
                <w:rtl/>
                <w:lang w:bidi="ar-IQ"/>
              </w:rPr>
            </w:pPr>
          </w:p>
        </w:tc>
        <w:tc>
          <w:tcPr>
            <w:tcW w:w="7333" w:type="dxa"/>
            <w:gridSpan w:val="4"/>
            <w:tcBorders>
              <w:bottom w:val="single" w:sz="4" w:space="0" w:color="auto"/>
            </w:tcBorders>
          </w:tcPr>
          <w:p w14:paraId="6D3AFD77" w14:textId="77777777" w:rsidR="00517B33" w:rsidRPr="003F755E" w:rsidRDefault="00517B33" w:rsidP="000B2C59">
            <w:pPr>
              <w:pStyle w:val="a9"/>
              <w:numPr>
                <w:ilvl w:val="0"/>
                <w:numId w:val="65"/>
              </w:numPr>
              <w:suppressAutoHyphens w:val="0"/>
              <w:autoSpaceDE w:val="0"/>
              <w:autoSpaceDN w:val="0"/>
              <w:adjustRightInd w:val="0"/>
              <w:spacing w:after="0" w:line="240" w:lineRule="auto"/>
              <w:ind w:leftChars="0" w:left="1" w:right="0" w:firstLineChars="0" w:hanging="3"/>
              <w:jc w:val="left"/>
              <w:textDirection w:val="lrTb"/>
              <w:textAlignment w:val="auto"/>
              <w:outlineLvl w:val="9"/>
              <w:rPr>
                <w:rFonts w:cs="Times New Roman"/>
                <w:color w:val="000000"/>
                <w:sz w:val="28"/>
                <w:szCs w:val="28"/>
              </w:rPr>
            </w:pPr>
            <w:r>
              <w:rPr>
                <w:rFonts w:cs="Times New Roman" w:hint="cs"/>
                <w:color w:val="000000"/>
                <w:sz w:val="28"/>
                <w:szCs w:val="28"/>
                <w:rtl/>
              </w:rPr>
              <w:t xml:space="preserve">Increase students' understanding of the subject </w:t>
            </w:r>
            <w:r>
              <w:rPr>
                <w:rFonts w:cs="Times New Roman" w:hint="cs"/>
                <w:color w:val="000000"/>
                <w:sz w:val="28"/>
                <w:szCs w:val="28"/>
                <w:rtl/>
                <w:lang w:bidi="ar-IQ"/>
              </w:rPr>
              <w:t xml:space="preserve">of school grammar </w:t>
            </w:r>
            <w:r>
              <w:rPr>
                <w:rFonts w:cs="Times New Roman" w:hint="cs"/>
                <w:color w:val="000000"/>
                <w:sz w:val="28"/>
                <w:szCs w:val="28"/>
                <w:rtl/>
              </w:rPr>
              <w:t>.</w:t>
            </w:r>
          </w:p>
          <w:p w14:paraId="0B1AA08A" w14:textId="77777777" w:rsidR="00517B33" w:rsidRPr="003F755E" w:rsidRDefault="00517B33" w:rsidP="000B2C59">
            <w:pPr>
              <w:pStyle w:val="a9"/>
              <w:numPr>
                <w:ilvl w:val="0"/>
                <w:numId w:val="65"/>
              </w:numPr>
              <w:suppressAutoHyphens w:val="0"/>
              <w:autoSpaceDE w:val="0"/>
              <w:autoSpaceDN w:val="0"/>
              <w:adjustRightInd w:val="0"/>
              <w:spacing w:after="0" w:line="240" w:lineRule="auto"/>
              <w:ind w:leftChars="0" w:left="1" w:right="0" w:firstLineChars="0" w:hanging="3"/>
              <w:jc w:val="left"/>
              <w:textDirection w:val="lrTb"/>
              <w:textAlignment w:val="auto"/>
              <w:outlineLvl w:val="9"/>
              <w:rPr>
                <w:rFonts w:cs="Times New Roman"/>
                <w:sz w:val="28"/>
                <w:szCs w:val="28"/>
                <w:lang w:bidi="ar-IQ"/>
              </w:rPr>
            </w:pPr>
            <w:r>
              <w:rPr>
                <w:rFonts w:cs="Times New Roman" w:hint="cs"/>
                <w:sz w:val="28"/>
                <w:szCs w:val="28"/>
                <w:rtl/>
                <w:lang w:bidi="ar-IQ"/>
              </w:rPr>
              <w:t>Introducing students to the history of Arabic grammar.</w:t>
            </w:r>
          </w:p>
          <w:p w14:paraId="178D8D9A" w14:textId="77777777" w:rsidR="00517B33" w:rsidRPr="003F755E" w:rsidRDefault="00517B33" w:rsidP="000B2C59">
            <w:pPr>
              <w:pStyle w:val="a9"/>
              <w:numPr>
                <w:ilvl w:val="0"/>
                <w:numId w:val="65"/>
              </w:numPr>
              <w:suppressAutoHyphens w:val="0"/>
              <w:spacing w:after="0" w:line="240" w:lineRule="auto"/>
              <w:ind w:leftChars="0" w:left="1" w:right="0" w:firstLineChars="0" w:hanging="3"/>
              <w:jc w:val="left"/>
              <w:textDirection w:val="lrTb"/>
              <w:textAlignment w:val="auto"/>
              <w:outlineLvl w:val="9"/>
              <w:rPr>
                <w:rFonts w:asciiTheme="majorBidi" w:hAnsiTheme="majorBidi" w:cstheme="majorBidi"/>
                <w:sz w:val="28"/>
                <w:szCs w:val="28"/>
                <w:rtl/>
              </w:rPr>
            </w:pPr>
            <w:r w:rsidRPr="003F755E">
              <w:rPr>
                <w:rFonts w:cs="Times New Roman"/>
                <w:sz w:val="28"/>
                <w:szCs w:val="28"/>
                <w:rtl/>
              </w:rPr>
              <w:t>Enabling</w:t>
            </w:r>
            <w:r w:rsidRPr="003F755E">
              <w:rPr>
                <w:rFonts w:cs="Times New Roman"/>
                <w:sz w:val="28"/>
                <w:szCs w:val="28"/>
                <w:lang w:bidi="ar-IQ"/>
              </w:rPr>
              <w:t xml:space="preserve"> </w:t>
            </w:r>
            <w:r w:rsidRPr="003F755E">
              <w:rPr>
                <w:rFonts w:cs="Times New Roman"/>
                <w:sz w:val="28"/>
                <w:szCs w:val="28"/>
                <w:rtl/>
              </w:rPr>
              <w:t>Students</w:t>
            </w:r>
            <w:r w:rsidRPr="003F755E">
              <w:rPr>
                <w:rFonts w:cs="Times New Roman"/>
                <w:sz w:val="28"/>
                <w:szCs w:val="28"/>
                <w:lang w:bidi="ar-IQ"/>
              </w:rPr>
              <w:t xml:space="preserve"> </w:t>
            </w:r>
            <w:r w:rsidRPr="003F755E">
              <w:rPr>
                <w:rFonts w:cs="Times New Roman"/>
                <w:sz w:val="28"/>
                <w:szCs w:val="28"/>
                <w:rtl/>
              </w:rPr>
              <w:t>from</w:t>
            </w:r>
            <w:r w:rsidRPr="003F755E">
              <w:rPr>
                <w:rFonts w:cs="Times New Roman"/>
                <w:sz w:val="28"/>
                <w:szCs w:val="28"/>
                <w:lang w:bidi="ar-IQ"/>
              </w:rPr>
              <w:t xml:space="preserve"> </w:t>
            </w:r>
            <w:r w:rsidRPr="003F755E">
              <w:rPr>
                <w:rFonts w:cs="Times New Roman"/>
                <w:sz w:val="28"/>
                <w:szCs w:val="28"/>
                <w:rtl/>
              </w:rPr>
              <w:t>employment</w:t>
            </w:r>
            <w:r w:rsidRPr="003F755E">
              <w:rPr>
                <w:rFonts w:cs="Times New Roman"/>
                <w:sz w:val="28"/>
                <w:szCs w:val="28"/>
                <w:lang w:bidi="ar-IQ"/>
              </w:rPr>
              <w:t xml:space="preserve"> </w:t>
            </w:r>
            <w:r w:rsidRPr="003F755E">
              <w:rPr>
                <w:rFonts w:cs="Times New Roman"/>
                <w:sz w:val="28"/>
                <w:szCs w:val="28"/>
                <w:rtl/>
              </w:rPr>
              <w:t>that</w:t>
            </w:r>
            <w:r w:rsidRPr="003F755E">
              <w:rPr>
                <w:rFonts w:cs="Times New Roman"/>
                <w:sz w:val="28"/>
                <w:szCs w:val="28"/>
                <w:lang w:bidi="ar-IQ"/>
              </w:rPr>
              <w:t xml:space="preserve"> </w:t>
            </w:r>
            <w:r w:rsidRPr="003F755E">
              <w:rPr>
                <w:rFonts w:cs="Times New Roman"/>
                <w:sz w:val="28"/>
                <w:szCs w:val="28"/>
                <w:rtl/>
              </w:rPr>
              <w:t>Information</w:t>
            </w:r>
            <w:r w:rsidRPr="003F755E">
              <w:rPr>
                <w:rFonts w:cs="Times New Roman"/>
                <w:sz w:val="28"/>
                <w:szCs w:val="28"/>
                <w:lang w:bidi="ar-IQ"/>
              </w:rPr>
              <w:t xml:space="preserve"> </w:t>
            </w:r>
            <w:r w:rsidRPr="003F755E">
              <w:rPr>
                <w:rFonts w:cs="Times New Roman"/>
                <w:sz w:val="28"/>
                <w:szCs w:val="28"/>
                <w:rtl/>
              </w:rPr>
              <w:t>To understand</w:t>
            </w:r>
            <w:r>
              <w:rPr>
                <w:rFonts w:cs="Times New Roman"/>
                <w:sz w:val="28"/>
                <w:szCs w:val="28"/>
              </w:rPr>
              <w:t xml:space="preserve">  </w:t>
            </w:r>
            <w:r>
              <w:rPr>
                <w:rFonts w:cs="Times New Roman" w:hint="cs"/>
                <w:sz w:val="28"/>
                <w:szCs w:val="28"/>
                <w:rtl/>
                <w:lang w:bidi="ar-IQ"/>
              </w:rPr>
              <w:t xml:space="preserve">Grammatical disagreements between grammatical schools </w:t>
            </w:r>
            <w:r>
              <w:rPr>
                <w:rFonts w:cs="Times New Roman" w:hint="cs"/>
                <w:sz w:val="28"/>
                <w:szCs w:val="28"/>
                <w:rtl/>
              </w:rPr>
              <w:t>and knowledge of the opinions worthy of acceptance and adherence.</w:t>
            </w:r>
          </w:p>
        </w:tc>
      </w:tr>
      <w:tr w:rsidR="00517B33" w:rsidRPr="00137BBB" w14:paraId="0C78C418" w14:textId="77777777" w:rsidTr="005057D6">
        <w:trPr>
          <w:jc w:val="right"/>
        </w:trPr>
        <w:tc>
          <w:tcPr>
            <w:tcW w:w="9810" w:type="dxa"/>
            <w:gridSpan w:val="6"/>
            <w:shd w:val="clear" w:color="auto" w:fill="DAEEF3" w:themeFill="accent5" w:themeFillTint="33"/>
          </w:tcPr>
          <w:p w14:paraId="7805AADC" w14:textId="77777777" w:rsidR="00517B33" w:rsidRPr="00137BBB" w:rsidRDefault="00517B33" w:rsidP="000B2C59">
            <w:pPr>
              <w:pStyle w:val="a9"/>
              <w:spacing w:after="0" w:line="240" w:lineRule="auto"/>
              <w:ind w:left="1" w:hanging="3"/>
              <w:jc w:val="left"/>
              <w:rPr>
                <w:rFonts w:asciiTheme="majorBidi" w:hAnsiTheme="majorBidi" w:cstheme="majorBidi"/>
                <w:b/>
                <w:bCs/>
                <w:sz w:val="28"/>
                <w:szCs w:val="28"/>
                <w:rtl/>
                <w:lang w:bidi="ar-IQ"/>
              </w:rPr>
            </w:pPr>
            <w:r w:rsidRPr="00137BBB">
              <w:rPr>
                <w:rFonts w:asciiTheme="majorBidi" w:hAnsiTheme="majorBidi" w:cstheme="majorBidi" w:hint="cs"/>
                <w:b/>
                <w:bCs/>
                <w:sz w:val="28"/>
                <w:szCs w:val="28"/>
                <w:rtl/>
                <w:lang w:bidi="ar-IQ"/>
              </w:rPr>
              <w:t>9. Teaching and learning strategies</w:t>
            </w:r>
          </w:p>
        </w:tc>
      </w:tr>
      <w:tr w:rsidR="00517B33" w:rsidRPr="00137BBB" w14:paraId="50B08730" w14:textId="77777777" w:rsidTr="005057D6">
        <w:trPr>
          <w:jc w:val="right"/>
        </w:trPr>
        <w:tc>
          <w:tcPr>
            <w:tcW w:w="2477" w:type="dxa"/>
            <w:gridSpan w:val="2"/>
            <w:tcBorders>
              <w:bottom w:val="single" w:sz="4" w:space="0" w:color="auto"/>
            </w:tcBorders>
          </w:tcPr>
          <w:p w14:paraId="10077E1A" w14:textId="77777777" w:rsidR="00517B33" w:rsidRPr="00137BBB" w:rsidRDefault="00517B33" w:rsidP="000B2C59">
            <w:pPr>
              <w:pStyle w:val="a9"/>
              <w:spacing w:after="0" w:line="240" w:lineRule="auto"/>
              <w:ind w:left="1" w:hanging="3"/>
              <w:jc w:val="left"/>
              <w:rPr>
                <w:rFonts w:asciiTheme="majorBidi" w:hAnsiTheme="majorBidi" w:cstheme="majorBidi"/>
                <w:sz w:val="28"/>
                <w:szCs w:val="28"/>
                <w:rtl/>
                <w:lang w:bidi="ar-IQ"/>
              </w:rPr>
            </w:pPr>
            <w:r w:rsidRPr="00137BBB">
              <w:rPr>
                <w:rFonts w:asciiTheme="majorBidi" w:hAnsiTheme="majorBidi" w:cstheme="majorBidi" w:hint="cs"/>
                <w:sz w:val="28"/>
                <w:szCs w:val="28"/>
                <w:rtl/>
                <w:lang w:bidi="ar-IQ"/>
              </w:rPr>
              <w:t>strategy</w:t>
            </w:r>
          </w:p>
        </w:tc>
        <w:tc>
          <w:tcPr>
            <w:tcW w:w="7333" w:type="dxa"/>
            <w:gridSpan w:val="4"/>
            <w:tcBorders>
              <w:bottom w:val="single" w:sz="4" w:space="0" w:color="auto"/>
            </w:tcBorders>
          </w:tcPr>
          <w:p w14:paraId="0A7D5376" w14:textId="77777777" w:rsidR="00517B33" w:rsidRPr="003F755E" w:rsidRDefault="00517B33" w:rsidP="000B2C59">
            <w:pPr>
              <w:pStyle w:val="a9"/>
              <w:numPr>
                <w:ilvl w:val="0"/>
                <w:numId w:val="66"/>
              </w:numPr>
              <w:suppressAutoHyphens w:val="0"/>
              <w:autoSpaceDE w:val="0"/>
              <w:autoSpaceDN w:val="0"/>
              <w:adjustRightInd w:val="0"/>
              <w:spacing w:after="0" w:line="240" w:lineRule="auto"/>
              <w:ind w:leftChars="0" w:left="1" w:right="0" w:firstLineChars="0" w:hanging="3"/>
              <w:jc w:val="left"/>
              <w:textDirection w:val="lrTb"/>
              <w:textAlignment w:val="auto"/>
              <w:outlineLvl w:val="9"/>
              <w:rPr>
                <w:rFonts w:cs="Times New Roman"/>
                <w:sz w:val="28"/>
                <w:szCs w:val="28"/>
                <w:rtl/>
                <w:lang w:bidi="ar-IQ"/>
              </w:rPr>
            </w:pPr>
            <w:r w:rsidRPr="003F755E">
              <w:rPr>
                <w:rFonts w:cs="Times New Roman" w:hint="cs"/>
                <w:sz w:val="28"/>
                <w:szCs w:val="28"/>
                <w:rtl/>
                <w:lang w:bidi="ar-IQ"/>
              </w:rPr>
              <w:t>Pay attention to attending lectures on time.</w:t>
            </w:r>
          </w:p>
          <w:p w14:paraId="04F78932" w14:textId="77777777" w:rsidR="00517B33" w:rsidRPr="003F755E" w:rsidRDefault="00517B33" w:rsidP="000B2C59">
            <w:pPr>
              <w:pStyle w:val="a9"/>
              <w:numPr>
                <w:ilvl w:val="0"/>
                <w:numId w:val="66"/>
              </w:numPr>
              <w:suppressAutoHyphens w:val="0"/>
              <w:autoSpaceDE w:val="0"/>
              <w:autoSpaceDN w:val="0"/>
              <w:adjustRightInd w:val="0"/>
              <w:spacing w:after="0" w:line="240" w:lineRule="auto"/>
              <w:ind w:leftChars="0" w:left="1" w:right="0" w:firstLineChars="0" w:hanging="3"/>
              <w:jc w:val="left"/>
              <w:textDirection w:val="lrTb"/>
              <w:textAlignment w:val="auto"/>
              <w:outlineLvl w:val="9"/>
              <w:rPr>
                <w:sz w:val="28"/>
                <w:szCs w:val="28"/>
                <w:lang w:bidi="ar-IQ"/>
              </w:rPr>
            </w:pPr>
            <w:r w:rsidRPr="003F755E">
              <w:rPr>
                <w:rFonts w:cs="Times New Roman" w:hint="cs"/>
                <w:sz w:val="28"/>
                <w:szCs w:val="28"/>
                <w:rtl/>
              </w:rPr>
              <w:t>Follow-up</w:t>
            </w:r>
            <w:r w:rsidRPr="003F755E">
              <w:rPr>
                <w:rFonts w:cs="Times New Roman" w:hint="cs"/>
                <w:sz w:val="28"/>
                <w:szCs w:val="28"/>
              </w:rPr>
              <w:t xml:space="preserve"> </w:t>
            </w:r>
            <w:r w:rsidRPr="003F755E">
              <w:rPr>
                <w:rFonts w:cs="Times New Roman" w:hint="cs"/>
                <w:sz w:val="28"/>
                <w:szCs w:val="28"/>
                <w:rtl/>
              </w:rPr>
              <w:t>Personality</w:t>
            </w:r>
            <w:r w:rsidRPr="003F755E">
              <w:rPr>
                <w:rFonts w:cs="Times New Roman" w:hint="cs"/>
                <w:sz w:val="28"/>
                <w:szCs w:val="28"/>
              </w:rPr>
              <w:t xml:space="preserve"> </w:t>
            </w:r>
            <w:r w:rsidRPr="003F755E">
              <w:rPr>
                <w:rFonts w:cs="Times New Roman" w:hint="cs"/>
                <w:sz w:val="28"/>
                <w:szCs w:val="28"/>
                <w:rtl/>
              </w:rPr>
              <w:t>per</w:t>
            </w:r>
            <w:r w:rsidRPr="003F755E">
              <w:rPr>
                <w:rFonts w:cs="Times New Roman" w:hint="cs"/>
                <w:sz w:val="28"/>
                <w:szCs w:val="28"/>
              </w:rPr>
              <w:t xml:space="preserve"> </w:t>
            </w:r>
            <w:r w:rsidRPr="003F755E">
              <w:rPr>
                <w:rFonts w:cs="Times New Roman" w:hint="cs"/>
                <w:sz w:val="28"/>
                <w:szCs w:val="28"/>
                <w:rtl/>
              </w:rPr>
              <w:t>student</w:t>
            </w:r>
            <w:r w:rsidRPr="003F755E">
              <w:rPr>
                <w:rFonts w:cs="Times New Roman" w:hint="cs"/>
                <w:sz w:val="28"/>
                <w:szCs w:val="28"/>
              </w:rPr>
              <w:t xml:space="preserve"> </w:t>
            </w:r>
            <w:r w:rsidRPr="003F755E">
              <w:rPr>
                <w:rFonts w:cs="Times New Roman" w:hint="cs"/>
                <w:sz w:val="28"/>
                <w:szCs w:val="28"/>
                <w:rtl/>
              </w:rPr>
              <w:t>from</w:t>
            </w:r>
            <w:r w:rsidRPr="003F755E">
              <w:rPr>
                <w:rFonts w:cs="Times New Roman" w:hint="cs"/>
                <w:sz w:val="28"/>
                <w:szCs w:val="28"/>
              </w:rPr>
              <w:t xml:space="preserve"> </w:t>
            </w:r>
            <w:r w:rsidRPr="003F755E">
              <w:rPr>
                <w:rFonts w:cs="Times New Roman" w:hint="cs"/>
                <w:sz w:val="28"/>
                <w:szCs w:val="28"/>
                <w:rtl/>
              </w:rPr>
              <w:t>during</w:t>
            </w:r>
            <w:r w:rsidRPr="003F755E">
              <w:rPr>
                <w:rFonts w:cs="Times New Roman" w:hint="cs"/>
                <w:sz w:val="28"/>
                <w:szCs w:val="28"/>
              </w:rPr>
              <w:t xml:space="preserve"> </w:t>
            </w:r>
            <w:r w:rsidRPr="003F755E">
              <w:rPr>
                <w:rFonts w:cs="Times New Roman" w:hint="cs"/>
                <w:sz w:val="28"/>
                <w:szCs w:val="28"/>
                <w:rtl/>
              </w:rPr>
              <w:t>Presentation</w:t>
            </w:r>
            <w:r w:rsidRPr="003F755E">
              <w:rPr>
                <w:rFonts w:cs="Times New Roman" w:hint="cs"/>
                <w:sz w:val="28"/>
                <w:szCs w:val="28"/>
              </w:rPr>
              <w:t xml:space="preserve"> </w:t>
            </w:r>
            <w:r w:rsidRPr="003F755E">
              <w:rPr>
                <w:rFonts w:cs="Times New Roman" w:hint="cs"/>
                <w:sz w:val="28"/>
                <w:szCs w:val="28"/>
                <w:rtl/>
              </w:rPr>
              <w:t>Questions</w:t>
            </w:r>
            <w:r w:rsidRPr="003F755E">
              <w:rPr>
                <w:rFonts w:cs="Times New Roman" w:hint="cs"/>
                <w:sz w:val="28"/>
                <w:szCs w:val="28"/>
              </w:rPr>
              <w:t xml:space="preserve"> </w:t>
            </w:r>
            <w:r w:rsidRPr="003F755E">
              <w:rPr>
                <w:rFonts w:cs="Times New Roman" w:hint="cs"/>
                <w:sz w:val="28"/>
                <w:szCs w:val="28"/>
                <w:rtl/>
              </w:rPr>
              <w:t>To tighten</w:t>
            </w:r>
            <w:r w:rsidRPr="003F755E">
              <w:rPr>
                <w:rFonts w:cs="Times New Roman" w:hint="cs"/>
                <w:sz w:val="28"/>
                <w:szCs w:val="28"/>
              </w:rPr>
              <w:t xml:space="preserve"> </w:t>
            </w:r>
            <w:r w:rsidRPr="003F755E">
              <w:rPr>
                <w:rFonts w:cs="Times New Roman" w:hint="cs"/>
                <w:sz w:val="28"/>
                <w:szCs w:val="28"/>
                <w:rtl/>
              </w:rPr>
              <w:t>Attention</w:t>
            </w:r>
            <w:r w:rsidRPr="003F755E">
              <w:rPr>
                <w:rFonts w:cs="Times New Roman" w:hint="cs"/>
                <w:sz w:val="28"/>
                <w:szCs w:val="28"/>
              </w:rPr>
              <w:t xml:space="preserve"> </w:t>
            </w:r>
            <w:r w:rsidRPr="003F755E">
              <w:rPr>
                <w:rFonts w:cs="Times New Roman" w:hint="cs"/>
                <w:sz w:val="28"/>
                <w:szCs w:val="28"/>
                <w:rtl/>
              </w:rPr>
              <w:t>And excitement</w:t>
            </w:r>
            <w:r w:rsidRPr="003F755E">
              <w:rPr>
                <w:rFonts w:cs="Times New Roman" w:hint="cs"/>
                <w:sz w:val="28"/>
                <w:szCs w:val="28"/>
              </w:rPr>
              <w:t xml:space="preserve"> </w:t>
            </w:r>
            <w:r w:rsidRPr="003F755E">
              <w:rPr>
                <w:rFonts w:cs="Times New Roman" w:hint="cs"/>
                <w:sz w:val="28"/>
                <w:szCs w:val="28"/>
                <w:rtl/>
              </w:rPr>
              <w:t>Discussions</w:t>
            </w:r>
            <w:r w:rsidRPr="003F755E">
              <w:rPr>
                <w:rFonts w:hint="cs"/>
                <w:sz w:val="28"/>
                <w:szCs w:val="28"/>
                <w:rtl/>
                <w:lang w:bidi="ar-IQ"/>
              </w:rPr>
              <w:t xml:space="preserve"> </w:t>
            </w:r>
          </w:p>
          <w:p w14:paraId="275706E7" w14:textId="77777777" w:rsidR="00517B33" w:rsidRPr="00137BBB" w:rsidRDefault="00517B33" w:rsidP="000B2C59">
            <w:pPr>
              <w:pStyle w:val="a9"/>
              <w:numPr>
                <w:ilvl w:val="0"/>
                <w:numId w:val="66"/>
              </w:numPr>
              <w:suppressAutoHyphens w:val="0"/>
              <w:spacing w:after="0" w:line="240" w:lineRule="auto"/>
              <w:ind w:leftChars="0" w:left="1" w:right="0" w:firstLineChars="0" w:hanging="3"/>
              <w:jc w:val="left"/>
              <w:textDirection w:val="lrTb"/>
              <w:textAlignment w:val="auto"/>
              <w:outlineLvl w:val="9"/>
              <w:rPr>
                <w:rFonts w:asciiTheme="majorBidi" w:hAnsiTheme="majorBidi" w:cstheme="majorBidi"/>
                <w:b/>
                <w:bCs/>
                <w:sz w:val="28"/>
                <w:szCs w:val="28"/>
                <w:rtl/>
              </w:rPr>
            </w:pPr>
            <w:r>
              <w:rPr>
                <w:rFonts w:cs="Times New Roman" w:hint="cs"/>
                <w:sz w:val="28"/>
                <w:szCs w:val="28"/>
                <w:rtl/>
              </w:rPr>
              <w:t>interest</w:t>
            </w:r>
            <w:r>
              <w:rPr>
                <w:rFonts w:cs="Times New Roman" w:hint="cs"/>
                <w:sz w:val="28"/>
                <w:szCs w:val="28"/>
              </w:rPr>
              <w:t xml:space="preserve"> </w:t>
            </w:r>
            <w:r>
              <w:rPr>
                <w:rFonts w:cs="Times New Roman" w:hint="cs"/>
                <w:sz w:val="28"/>
                <w:szCs w:val="28"/>
                <w:rtl/>
              </w:rPr>
              <w:t>Extent</w:t>
            </w:r>
            <w:r>
              <w:rPr>
                <w:rFonts w:cs="Times New Roman" w:hint="cs"/>
                <w:sz w:val="28"/>
                <w:szCs w:val="28"/>
              </w:rPr>
              <w:t xml:space="preserve"> </w:t>
            </w:r>
            <w:r>
              <w:rPr>
                <w:rFonts w:cs="Times New Roman" w:hint="cs"/>
                <w:sz w:val="28"/>
                <w:szCs w:val="28"/>
                <w:rtl/>
              </w:rPr>
              <w:t>Commitment</w:t>
            </w:r>
            <w:r>
              <w:rPr>
                <w:rFonts w:cs="Times New Roman" w:hint="cs"/>
                <w:sz w:val="28"/>
                <w:szCs w:val="28"/>
              </w:rPr>
              <w:t xml:space="preserve"> </w:t>
            </w:r>
            <w:r>
              <w:rPr>
                <w:rFonts w:cs="Times New Roman" w:hint="cs"/>
                <w:sz w:val="28"/>
                <w:szCs w:val="28"/>
                <w:rtl/>
              </w:rPr>
              <w:t>time</w:t>
            </w:r>
            <w:r>
              <w:rPr>
                <w:rFonts w:cs="Times New Roman" w:hint="cs"/>
                <w:sz w:val="28"/>
                <w:szCs w:val="28"/>
              </w:rPr>
              <w:t xml:space="preserve"> </w:t>
            </w:r>
            <w:r>
              <w:rPr>
                <w:rFonts w:cs="Times New Roman" w:hint="cs"/>
                <w:sz w:val="28"/>
                <w:szCs w:val="28"/>
                <w:rtl/>
              </w:rPr>
              <w:t>Specific</w:t>
            </w:r>
            <w:r>
              <w:rPr>
                <w:rFonts w:cs="Times New Roman" w:hint="cs"/>
                <w:sz w:val="28"/>
                <w:szCs w:val="28"/>
              </w:rPr>
              <w:t xml:space="preserve"> </w:t>
            </w:r>
            <w:r>
              <w:rPr>
                <w:rFonts w:cs="Times New Roman" w:hint="cs"/>
                <w:sz w:val="28"/>
                <w:szCs w:val="28"/>
                <w:rtl/>
              </w:rPr>
              <w:t>To present</w:t>
            </w:r>
            <w:r>
              <w:rPr>
                <w:rFonts w:cs="Times New Roman" w:hint="cs"/>
                <w:sz w:val="28"/>
                <w:szCs w:val="28"/>
              </w:rPr>
              <w:t xml:space="preserve"> </w:t>
            </w:r>
            <w:r>
              <w:rPr>
                <w:rFonts w:cs="Times New Roman" w:hint="cs"/>
                <w:sz w:val="28"/>
                <w:szCs w:val="28"/>
                <w:rtl/>
              </w:rPr>
              <w:t>Duties</w:t>
            </w:r>
          </w:p>
        </w:tc>
      </w:tr>
      <w:tr w:rsidR="00517B33" w:rsidRPr="00137BBB" w14:paraId="506C28CE" w14:textId="77777777" w:rsidTr="005057D6">
        <w:trPr>
          <w:jc w:val="right"/>
        </w:trPr>
        <w:tc>
          <w:tcPr>
            <w:tcW w:w="9810" w:type="dxa"/>
            <w:gridSpan w:val="6"/>
            <w:tcBorders>
              <w:bottom w:val="single" w:sz="4" w:space="0" w:color="auto"/>
            </w:tcBorders>
            <w:shd w:val="clear" w:color="auto" w:fill="DAEEF3" w:themeFill="accent5" w:themeFillTint="33"/>
          </w:tcPr>
          <w:p w14:paraId="1F3F09EA" w14:textId="77777777" w:rsidR="00517B33" w:rsidRPr="00137BBB" w:rsidRDefault="00517B33" w:rsidP="000B2C59">
            <w:pPr>
              <w:pStyle w:val="a9"/>
              <w:spacing w:after="0" w:line="240" w:lineRule="auto"/>
              <w:ind w:left="1" w:hanging="3"/>
              <w:jc w:val="left"/>
              <w:rPr>
                <w:rFonts w:asciiTheme="majorBidi" w:hAnsiTheme="majorBidi" w:cstheme="majorBidi"/>
                <w:b/>
                <w:bCs/>
                <w:sz w:val="28"/>
                <w:szCs w:val="28"/>
                <w:rtl/>
                <w:lang w:bidi="ar-IQ"/>
              </w:rPr>
            </w:pPr>
            <w:r w:rsidRPr="00137BBB">
              <w:rPr>
                <w:rFonts w:asciiTheme="majorBidi" w:hAnsiTheme="majorBidi" w:cstheme="majorBidi" w:hint="cs"/>
                <w:b/>
                <w:bCs/>
                <w:sz w:val="28"/>
                <w:szCs w:val="28"/>
                <w:rtl/>
                <w:lang w:bidi="ar-IQ"/>
              </w:rPr>
              <w:t>10. Course Structure</w:t>
            </w:r>
          </w:p>
        </w:tc>
      </w:tr>
      <w:tr w:rsidR="00517B33" w:rsidRPr="00137BBB" w14:paraId="7352926F" w14:textId="77777777" w:rsidTr="005057D6">
        <w:trPr>
          <w:trHeight w:val="522"/>
          <w:jc w:val="right"/>
        </w:trPr>
        <w:tc>
          <w:tcPr>
            <w:tcW w:w="1485" w:type="dxa"/>
            <w:shd w:val="clear" w:color="auto" w:fill="B6DDE8" w:themeFill="accent5" w:themeFillTint="66"/>
          </w:tcPr>
          <w:p w14:paraId="606635A9" w14:textId="77777777" w:rsidR="00517B33" w:rsidRPr="00517B33" w:rsidRDefault="00517B33" w:rsidP="000B2C59">
            <w:pPr>
              <w:pStyle w:val="a9"/>
              <w:spacing w:after="0" w:line="240" w:lineRule="auto"/>
              <w:ind w:left="0" w:hanging="2"/>
              <w:jc w:val="left"/>
              <w:rPr>
                <w:rFonts w:asciiTheme="majorBidi" w:hAnsiTheme="majorBidi" w:cstheme="majorBidi"/>
                <w:b/>
                <w:bCs/>
                <w:rtl/>
                <w:lang w:bidi="ar-IQ"/>
              </w:rPr>
            </w:pPr>
            <w:r w:rsidRPr="00517B33">
              <w:rPr>
                <w:rFonts w:asciiTheme="majorBidi" w:hAnsiTheme="majorBidi" w:cstheme="majorBidi" w:hint="cs"/>
                <w:b/>
                <w:bCs/>
                <w:rtl/>
                <w:lang w:bidi="ar-IQ"/>
              </w:rPr>
              <w:t>Week</w:t>
            </w:r>
          </w:p>
        </w:tc>
        <w:tc>
          <w:tcPr>
            <w:tcW w:w="992" w:type="dxa"/>
            <w:shd w:val="clear" w:color="auto" w:fill="B6DDE8" w:themeFill="accent5" w:themeFillTint="66"/>
          </w:tcPr>
          <w:p w14:paraId="4C257188" w14:textId="77777777" w:rsidR="00517B33" w:rsidRPr="00517B33" w:rsidRDefault="00517B33" w:rsidP="000B2C59">
            <w:pPr>
              <w:pStyle w:val="a9"/>
              <w:spacing w:after="0" w:line="240" w:lineRule="auto"/>
              <w:ind w:left="0" w:hanging="2"/>
              <w:jc w:val="left"/>
              <w:rPr>
                <w:rFonts w:asciiTheme="majorBidi" w:hAnsiTheme="majorBidi" w:cstheme="majorBidi"/>
                <w:b/>
                <w:bCs/>
                <w:rtl/>
                <w:lang w:bidi="ar-IQ"/>
              </w:rPr>
            </w:pPr>
            <w:r w:rsidRPr="00517B33">
              <w:rPr>
                <w:rFonts w:asciiTheme="majorBidi" w:hAnsiTheme="majorBidi" w:cstheme="majorBidi" w:hint="cs"/>
                <w:b/>
                <w:bCs/>
                <w:rtl/>
                <w:lang w:bidi="ar-IQ"/>
              </w:rPr>
              <w:t>Hours</w:t>
            </w:r>
          </w:p>
        </w:tc>
        <w:tc>
          <w:tcPr>
            <w:tcW w:w="1417" w:type="dxa"/>
            <w:shd w:val="clear" w:color="auto" w:fill="B6DDE8" w:themeFill="accent5" w:themeFillTint="66"/>
          </w:tcPr>
          <w:p w14:paraId="53813FC7" w14:textId="77777777" w:rsidR="00517B33" w:rsidRPr="00517B33" w:rsidRDefault="00517B33" w:rsidP="000B2C59">
            <w:pPr>
              <w:pStyle w:val="a9"/>
              <w:spacing w:after="0" w:line="240" w:lineRule="auto"/>
              <w:ind w:left="0" w:hanging="2"/>
              <w:jc w:val="left"/>
              <w:rPr>
                <w:rFonts w:asciiTheme="majorBidi" w:hAnsiTheme="majorBidi" w:cstheme="majorBidi"/>
                <w:b/>
                <w:bCs/>
                <w:rtl/>
                <w:lang w:bidi="ar-IQ"/>
              </w:rPr>
            </w:pPr>
            <w:r w:rsidRPr="00517B33">
              <w:rPr>
                <w:rFonts w:asciiTheme="majorBidi" w:hAnsiTheme="majorBidi" w:cstheme="majorBidi" w:hint="cs"/>
                <w:b/>
                <w:bCs/>
                <w:rtl/>
                <w:lang w:bidi="ar-IQ"/>
              </w:rPr>
              <w:t>Required learning outcomes</w:t>
            </w:r>
          </w:p>
        </w:tc>
        <w:tc>
          <w:tcPr>
            <w:tcW w:w="2694" w:type="dxa"/>
            <w:shd w:val="clear" w:color="auto" w:fill="B6DDE8" w:themeFill="accent5" w:themeFillTint="66"/>
          </w:tcPr>
          <w:p w14:paraId="2078992D" w14:textId="77777777" w:rsidR="00517B33" w:rsidRPr="00517B33" w:rsidRDefault="00517B33" w:rsidP="000B2C59">
            <w:pPr>
              <w:pStyle w:val="a9"/>
              <w:spacing w:after="0" w:line="240" w:lineRule="auto"/>
              <w:ind w:left="0" w:hanging="2"/>
              <w:jc w:val="left"/>
              <w:rPr>
                <w:rFonts w:asciiTheme="majorBidi" w:hAnsiTheme="majorBidi" w:cstheme="majorBidi"/>
                <w:b/>
                <w:bCs/>
                <w:rtl/>
                <w:lang w:bidi="ar-IQ"/>
              </w:rPr>
            </w:pPr>
            <w:r w:rsidRPr="00517B33">
              <w:rPr>
                <w:rFonts w:asciiTheme="majorBidi" w:hAnsiTheme="majorBidi" w:cstheme="majorBidi" w:hint="cs"/>
                <w:b/>
                <w:bCs/>
                <w:rtl/>
                <w:lang w:bidi="ar-IQ"/>
              </w:rPr>
              <w:t>Unit or topic name</w:t>
            </w:r>
          </w:p>
        </w:tc>
        <w:tc>
          <w:tcPr>
            <w:tcW w:w="1842" w:type="dxa"/>
            <w:shd w:val="clear" w:color="auto" w:fill="B6DDE8" w:themeFill="accent5" w:themeFillTint="66"/>
          </w:tcPr>
          <w:p w14:paraId="4D990BB1" w14:textId="77777777" w:rsidR="00517B33" w:rsidRPr="00517B33" w:rsidRDefault="00517B33" w:rsidP="000B2C59">
            <w:pPr>
              <w:pStyle w:val="a9"/>
              <w:spacing w:after="0" w:line="240" w:lineRule="auto"/>
              <w:ind w:left="0" w:hanging="2"/>
              <w:jc w:val="left"/>
              <w:rPr>
                <w:rFonts w:asciiTheme="majorBidi" w:hAnsiTheme="majorBidi" w:cstheme="majorBidi"/>
                <w:b/>
                <w:bCs/>
                <w:rtl/>
                <w:lang w:bidi="ar-IQ"/>
              </w:rPr>
            </w:pPr>
            <w:r w:rsidRPr="00517B33">
              <w:rPr>
                <w:rFonts w:asciiTheme="majorBidi" w:hAnsiTheme="majorBidi" w:cstheme="majorBidi" w:hint="cs"/>
                <w:b/>
                <w:bCs/>
                <w:rtl/>
                <w:lang w:bidi="ar-IQ"/>
              </w:rPr>
              <w:t>Learning method</w:t>
            </w:r>
          </w:p>
        </w:tc>
        <w:tc>
          <w:tcPr>
            <w:tcW w:w="1380" w:type="dxa"/>
            <w:shd w:val="clear" w:color="auto" w:fill="B6DDE8" w:themeFill="accent5" w:themeFillTint="66"/>
          </w:tcPr>
          <w:p w14:paraId="036275EC" w14:textId="77777777" w:rsidR="00517B33" w:rsidRPr="00517B33" w:rsidRDefault="00517B33" w:rsidP="000B2C59">
            <w:pPr>
              <w:pStyle w:val="a9"/>
              <w:spacing w:after="0" w:line="240" w:lineRule="auto"/>
              <w:ind w:left="0" w:hanging="2"/>
              <w:jc w:val="left"/>
              <w:rPr>
                <w:rFonts w:asciiTheme="majorBidi" w:hAnsiTheme="majorBidi" w:cstheme="majorBidi"/>
                <w:b/>
                <w:bCs/>
                <w:rtl/>
                <w:lang w:bidi="ar-IQ"/>
              </w:rPr>
            </w:pPr>
            <w:r w:rsidRPr="00517B33">
              <w:rPr>
                <w:rFonts w:asciiTheme="majorBidi" w:hAnsiTheme="majorBidi" w:cstheme="majorBidi" w:hint="cs"/>
                <w:b/>
                <w:bCs/>
                <w:rtl/>
                <w:lang w:bidi="ar-IQ"/>
              </w:rPr>
              <w:t>Evaluation Method</w:t>
            </w:r>
          </w:p>
        </w:tc>
      </w:tr>
      <w:tr w:rsidR="00517B33" w:rsidRPr="00137BBB" w14:paraId="356FDF41" w14:textId="77777777" w:rsidTr="005057D6">
        <w:trPr>
          <w:jc w:val="right"/>
        </w:trPr>
        <w:tc>
          <w:tcPr>
            <w:tcW w:w="1485" w:type="dxa"/>
            <w:vAlign w:val="center"/>
          </w:tcPr>
          <w:p w14:paraId="41C892E7"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Week 1</w:t>
            </w:r>
          </w:p>
        </w:tc>
        <w:tc>
          <w:tcPr>
            <w:tcW w:w="992" w:type="dxa"/>
            <w:vAlign w:val="center"/>
          </w:tcPr>
          <w:p w14:paraId="46B87505"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2D6E1723"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sz w:val="24"/>
                <w:szCs w:val="24"/>
                <w:rtl/>
              </w:rPr>
              <w:t>to understand</w:t>
            </w:r>
            <w:r w:rsidRPr="008F2DBF">
              <w:rPr>
                <w:rFonts w:ascii="Simplified Arabic" w:hAnsi="Simplified Arabic" w:cs="Simplified Arabic"/>
                <w:b/>
                <w:bCs/>
                <w:sz w:val="24"/>
                <w:szCs w:val="24"/>
              </w:rPr>
              <w:t xml:space="preserve"> </w:t>
            </w:r>
            <w:r w:rsidRPr="008F2DBF">
              <w:rPr>
                <w:rFonts w:ascii="Simplified Arabic" w:hAnsi="Simplified Arabic" w:cs="Simplified Arabic"/>
                <w:b/>
                <w:bCs/>
                <w:sz w:val="24"/>
                <w:szCs w:val="24"/>
                <w:rtl/>
              </w:rPr>
              <w:t>the topic</w:t>
            </w:r>
          </w:p>
        </w:tc>
        <w:tc>
          <w:tcPr>
            <w:tcW w:w="2694" w:type="dxa"/>
          </w:tcPr>
          <w:p w14:paraId="737A56C7" w14:textId="77777777" w:rsidR="00517B33" w:rsidRPr="00384B08" w:rsidRDefault="00517B33" w:rsidP="000B2C59">
            <w:pPr>
              <w:spacing w:line="240" w:lineRule="auto"/>
              <w:ind w:left="0" w:hanging="2"/>
              <w:jc w:val="left"/>
              <w:rPr>
                <w:b/>
                <w:bCs/>
                <w:rtl/>
              </w:rPr>
            </w:pPr>
            <w:r>
              <w:rPr>
                <w:rFonts w:hint="cs"/>
                <w:b/>
                <w:bCs/>
                <w:rtl/>
              </w:rPr>
              <w:t>Reasons for the emergence of grammar</w:t>
            </w:r>
          </w:p>
        </w:tc>
        <w:tc>
          <w:tcPr>
            <w:tcW w:w="1842" w:type="dxa"/>
            <w:vAlign w:val="center"/>
          </w:tcPr>
          <w:p w14:paraId="376011EB"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Lecture and discussion</w:t>
            </w:r>
          </w:p>
        </w:tc>
        <w:tc>
          <w:tcPr>
            <w:tcW w:w="1380" w:type="dxa"/>
            <w:vAlign w:val="center"/>
          </w:tcPr>
          <w:p w14:paraId="7B9C477F"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Written and oral questions</w:t>
            </w:r>
          </w:p>
        </w:tc>
      </w:tr>
      <w:tr w:rsidR="00517B33" w:rsidRPr="00137BBB" w14:paraId="6DBA439F" w14:textId="77777777" w:rsidTr="005057D6">
        <w:trPr>
          <w:jc w:val="right"/>
        </w:trPr>
        <w:tc>
          <w:tcPr>
            <w:tcW w:w="1485" w:type="dxa"/>
            <w:vAlign w:val="center"/>
          </w:tcPr>
          <w:p w14:paraId="1FD48DDE" w14:textId="77777777" w:rsidR="00517B33" w:rsidRPr="008F2DBF" w:rsidRDefault="00517B33" w:rsidP="000B2C59">
            <w:pPr>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Week 2</w:t>
            </w:r>
          </w:p>
        </w:tc>
        <w:tc>
          <w:tcPr>
            <w:tcW w:w="992" w:type="dxa"/>
            <w:vAlign w:val="center"/>
          </w:tcPr>
          <w:p w14:paraId="38533B8A"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6C1FF851" w14:textId="77777777" w:rsidR="00517B33" w:rsidRPr="008F2DBF" w:rsidRDefault="00517B33" w:rsidP="000B2C59">
            <w:pPr>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sz w:val="24"/>
                <w:szCs w:val="24"/>
                <w:rtl/>
              </w:rPr>
              <w:t>to understand</w:t>
            </w:r>
            <w:r w:rsidRPr="008F2DBF">
              <w:rPr>
                <w:rFonts w:ascii="Simplified Arabic" w:hAnsi="Simplified Arabic" w:cs="Simplified Arabic"/>
                <w:b/>
                <w:bCs/>
                <w:sz w:val="24"/>
                <w:szCs w:val="24"/>
              </w:rPr>
              <w:t xml:space="preserve"> </w:t>
            </w:r>
            <w:r w:rsidRPr="008F2DBF">
              <w:rPr>
                <w:rFonts w:ascii="Simplified Arabic" w:hAnsi="Simplified Arabic" w:cs="Simplified Arabic"/>
                <w:b/>
                <w:bCs/>
                <w:sz w:val="24"/>
                <w:szCs w:val="24"/>
                <w:rtl/>
              </w:rPr>
              <w:t>the topic</w:t>
            </w:r>
          </w:p>
        </w:tc>
        <w:tc>
          <w:tcPr>
            <w:tcW w:w="2694" w:type="dxa"/>
          </w:tcPr>
          <w:p w14:paraId="21863DCE" w14:textId="77777777" w:rsidR="00517B33" w:rsidRPr="00384B08" w:rsidRDefault="00517B33" w:rsidP="000B2C59">
            <w:pPr>
              <w:spacing w:line="240" w:lineRule="auto"/>
              <w:ind w:left="0" w:hanging="2"/>
              <w:jc w:val="left"/>
              <w:rPr>
                <w:b/>
                <w:bCs/>
                <w:rtl/>
              </w:rPr>
            </w:pPr>
            <w:r>
              <w:rPr>
                <w:rFonts w:hint="cs"/>
                <w:b/>
                <w:bCs/>
                <w:rtl/>
              </w:rPr>
              <w:t>Early grammarians</w:t>
            </w:r>
          </w:p>
        </w:tc>
        <w:tc>
          <w:tcPr>
            <w:tcW w:w="1842" w:type="dxa"/>
            <w:vAlign w:val="center"/>
          </w:tcPr>
          <w:p w14:paraId="35FDBD69" w14:textId="77777777" w:rsidR="00517B33" w:rsidRPr="008F2DBF" w:rsidRDefault="00517B33" w:rsidP="000B2C59">
            <w:pPr>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Lecture and discussion</w:t>
            </w:r>
          </w:p>
        </w:tc>
        <w:tc>
          <w:tcPr>
            <w:tcW w:w="1380" w:type="dxa"/>
            <w:vAlign w:val="center"/>
          </w:tcPr>
          <w:p w14:paraId="62583A1D" w14:textId="77777777" w:rsidR="00517B33" w:rsidRPr="008F2DBF" w:rsidRDefault="00517B33" w:rsidP="000B2C59">
            <w:pPr>
              <w:spacing w:line="240" w:lineRule="auto"/>
              <w:ind w:left="0" w:hanging="2"/>
              <w:jc w:val="left"/>
              <w:rPr>
                <w:rFonts w:ascii="Simplified Arabic" w:hAnsi="Simplified Arabic" w:cs="Simplified Arabic"/>
                <w:b/>
                <w:bCs/>
                <w:sz w:val="24"/>
                <w:szCs w:val="24"/>
              </w:rPr>
            </w:pPr>
            <w:r w:rsidRPr="008F2DBF">
              <w:rPr>
                <w:rFonts w:ascii="Simplified Arabic" w:hAnsi="Simplified Arabic" w:cs="Simplified Arabic"/>
                <w:b/>
                <w:bCs/>
                <w:color w:val="000000"/>
                <w:sz w:val="24"/>
                <w:szCs w:val="24"/>
                <w:rtl/>
                <w:lang w:bidi="ar-IQ"/>
              </w:rPr>
              <w:t>Written and oral questions</w:t>
            </w:r>
          </w:p>
        </w:tc>
      </w:tr>
      <w:tr w:rsidR="00517B33" w:rsidRPr="00137BBB" w14:paraId="76B4A80C" w14:textId="77777777" w:rsidTr="005057D6">
        <w:trPr>
          <w:jc w:val="right"/>
        </w:trPr>
        <w:tc>
          <w:tcPr>
            <w:tcW w:w="1485" w:type="dxa"/>
            <w:vAlign w:val="center"/>
          </w:tcPr>
          <w:p w14:paraId="1DC129D8"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Pr>
            </w:pPr>
            <w:r w:rsidRPr="008F2DBF">
              <w:rPr>
                <w:rFonts w:ascii="Simplified Arabic" w:hAnsi="Simplified Arabic" w:cs="Simplified Arabic"/>
                <w:b/>
                <w:bCs/>
                <w:color w:val="000000"/>
                <w:sz w:val="24"/>
                <w:szCs w:val="24"/>
                <w:rtl/>
              </w:rPr>
              <w:t>Week 3</w:t>
            </w:r>
          </w:p>
        </w:tc>
        <w:tc>
          <w:tcPr>
            <w:tcW w:w="992" w:type="dxa"/>
            <w:vAlign w:val="center"/>
          </w:tcPr>
          <w:p w14:paraId="166EF958"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3A606F73"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 xml:space="preserve">Understanding and </w:t>
            </w:r>
            <w:r w:rsidRPr="008F2DBF">
              <w:rPr>
                <w:rFonts w:ascii="Simplified Arabic" w:hAnsi="Simplified Arabic" w:cs="Simplified Arabic"/>
                <w:b/>
                <w:bCs/>
                <w:color w:val="000000"/>
                <w:sz w:val="24"/>
                <w:szCs w:val="24"/>
                <w:rtl/>
                <w:lang w:bidi="ar-IQ"/>
              </w:rPr>
              <w:lastRenderedPageBreak/>
              <w:t>Analysis</w:t>
            </w:r>
          </w:p>
        </w:tc>
        <w:tc>
          <w:tcPr>
            <w:tcW w:w="2694" w:type="dxa"/>
          </w:tcPr>
          <w:p w14:paraId="20A05763" w14:textId="77777777" w:rsidR="00517B33" w:rsidRPr="00384B08" w:rsidRDefault="00517B33" w:rsidP="000B2C59">
            <w:pPr>
              <w:spacing w:line="240" w:lineRule="auto"/>
              <w:ind w:left="0" w:hanging="2"/>
              <w:jc w:val="left"/>
              <w:rPr>
                <w:b/>
                <w:bCs/>
                <w:rtl/>
              </w:rPr>
            </w:pPr>
            <w:r>
              <w:rPr>
                <w:rFonts w:hint="cs"/>
                <w:b/>
                <w:bCs/>
                <w:rtl/>
              </w:rPr>
              <w:lastRenderedPageBreak/>
              <w:t>Basra sets the standard for grammar.</w:t>
            </w:r>
          </w:p>
        </w:tc>
        <w:tc>
          <w:tcPr>
            <w:tcW w:w="1842" w:type="dxa"/>
            <w:vAlign w:val="center"/>
          </w:tcPr>
          <w:p w14:paraId="424524D1"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Lecture and discussion</w:t>
            </w:r>
          </w:p>
        </w:tc>
        <w:tc>
          <w:tcPr>
            <w:tcW w:w="1380" w:type="dxa"/>
            <w:vAlign w:val="center"/>
          </w:tcPr>
          <w:p w14:paraId="71A23413" w14:textId="77777777" w:rsidR="00517B33" w:rsidRPr="008F2DBF" w:rsidRDefault="00517B33" w:rsidP="000B2C59">
            <w:pPr>
              <w:spacing w:line="240" w:lineRule="auto"/>
              <w:ind w:left="0" w:hanging="2"/>
              <w:jc w:val="left"/>
              <w:rPr>
                <w:rFonts w:ascii="Simplified Arabic" w:hAnsi="Simplified Arabic" w:cs="Simplified Arabic"/>
                <w:b/>
                <w:bCs/>
                <w:sz w:val="24"/>
                <w:szCs w:val="24"/>
              </w:rPr>
            </w:pPr>
            <w:r w:rsidRPr="008F2DBF">
              <w:rPr>
                <w:rFonts w:ascii="Simplified Arabic" w:hAnsi="Simplified Arabic" w:cs="Simplified Arabic"/>
                <w:b/>
                <w:bCs/>
                <w:color w:val="000000"/>
                <w:sz w:val="24"/>
                <w:szCs w:val="24"/>
                <w:rtl/>
                <w:lang w:bidi="ar-IQ"/>
              </w:rPr>
              <w:t>and oral questions</w:t>
            </w:r>
          </w:p>
        </w:tc>
      </w:tr>
      <w:tr w:rsidR="00517B33" w:rsidRPr="00137BBB" w14:paraId="17F9F986" w14:textId="77777777" w:rsidTr="005057D6">
        <w:trPr>
          <w:jc w:val="right"/>
        </w:trPr>
        <w:tc>
          <w:tcPr>
            <w:tcW w:w="1485" w:type="dxa"/>
            <w:vAlign w:val="center"/>
          </w:tcPr>
          <w:p w14:paraId="0B9FCAF9"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lastRenderedPageBreak/>
              <w:t>Week 4</w:t>
            </w:r>
          </w:p>
        </w:tc>
        <w:tc>
          <w:tcPr>
            <w:tcW w:w="992" w:type="dxa"/>
            <w:vAlign w:val="center"/>
          </w:tcPr>
          <w:p w14:paraId="0C3A7A9E"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3A7EAFCE"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Understanding and Analysis</w:t>
            </w:r>
          </w:p>
        </w:tc>
        <w:tc>
          <w:tcPr>
            <w:tcW w:w="2694" w:type="dxa"/>
          </w:tcPr>
          <w:p w14:paraId="292B325A" w14:textId="77777777" w:rsidR="00517B33" w:rsidRPr="00384B08" w:rsidRDefault="00517B33" w:rsidP="000B2C59">
            <w:pPr>
              <w:spacing w:line="240" w:lineRule="auto"/>
              <w:ind w:left="0" w:hanging="2"/>
              <w:jc w:val="left"/>
              <w:rPr>
                <w:b/>
                <w:bCs/>
                <w:rtl/>
              </w:rPr>
            </w:pPr>
            <w:r>
              <w:rPr>
                <w:rFonts w:hint="cs"/>
                <w:b/>
                <w:bCs/>
                <w:rtl/>
              </w:rPr>
              <w:t>Al-Khalil ibn Ahmad al-Farahidi</w:t>
            </w:r>
          </w:p>
        </w:tc>
        <w:tc>
          <w:tcPr>
            <w:tcW w:w="1842" w:type="dxa"/>
            <w:vAlign w:val="center"/>
          </w:tcPr>
          <w:p w14:paraId="7937693A"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Lecture and discussion</w:t>
            </w:r>
          </w:p>
        </w:tc>
        <w:tc>
          <w:tcPr>
            <w:tcW w:w="1380" w:type="dxa"/>
            <w:vAlign w:val="center"/>
          </w:tcPr>
          <w:p w14:paraId="5DCCE1A9"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Written and oral questions</w:t>
            </w:r>
          </w:p>
        </w:tc>
      </w:tr>
      <w:tr w:rsidR="00517B33" w:rsidRPr="00137BBB" w14:paraId="0523DC37" w14:textId="77777777" w:rsidTr="005057D6">
        <w:trPr>
          <w:jc w:val="right"/>
        </w:trPr>
        <w:tc>
          <w:tcPr>
            <w:tcW w:w="1485" w:type="dxa"/>
            <w:vAlign w:val="center"/>
          </w:tcPr>
          <w:p w14:paraId="6BE63715"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Pr>
            </w:pPr>
            <w:r w:rsidRPr="008F2DBF">
              <w:rPr>
                <w:rFonts w:ascii="Simplified Arabic" w:hAnsi="Simplified Arabic" w:cs="Simplified Arabic"/>
                <w:b/>
                <w:bCs/>
                <w:color w:val="000000"/>
                <w:sz w:val="24"/>
                <w:szCs w:val="24"/>
                <w:rtl/>
              </w:rPr>
              <w:t>Week 5</w:t>
            </w:r>
          </w:p>
        </w:tc>
        <w:tc>
          <w:tcPr>
            <w:tcW w:w="992" w:type="dxa"/>
            <w:vAlign w:val="center"/>
          </w:tcPr>
          <w:p w14:paraId="79DC23AD"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0D519837"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Understanding and Analysis</w:t>
            </w:r>
          </w:p>
        </w:tc>
        <w:tc>
          <w:tcPr>
            <w:tcW w:w="2694" w:type="dxa"/>
          </w:tcPr>
          <w:p w14:paraId="0E492CE8" w14:textId="77777777" w:rsidR="00517B33" w:rsidRPr="00384B08" w:rsidRDefault="00517B33" w:rsidP="000B2C59">
            <w:pPr>
              <w:spacing w:line="240" w:lineRule="auto"/>
              <w:ind w:left="0" w:hanging="2"/>
              <w:jc w:val="left"/>
              <w:rPr>
                <w:b/>
                <w:bCs/>
                <w:rtl/>
              </w:rPr>
            </w:pPr>
            <w:r>
              <w:rPr>
                <w:rFonts w:hint="cs"/>
                <w:b/>
                <w:bCs/>
                <w:rtl/>
              </w:rPr>
              <w:t>Sibawayh</w:t>
            </w:r>
          </w:p>
        </w:tc>
        <w:tc>
          <w:tcPr>
            <w:tcW w:w="1842" w:type="dxa"/>
            <w:vAlign w:val="center"/>
          </w:tcPr>
          <w:p w14:paraId="284C793B"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Lecture and discussion</w:t>
            </w:r>
          </w:p>
        </w:tc>
        <w:tc>
          <w:tcPr>
            <w:tcW w:w="1380" w:type="dxa"/>
            <w:vAlign w:val="center"/>
          </w:tcPr>
          <w:p w14:paraId="18D381B6"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Written and oral questions</w:t>
            </w:r>
          </w:p>
        </w:tc>
      </w:tr>
      <w:tr w:rsidR="00517B33" w:rsidRPr="00137BBB" w14:paraId="76B1591B" w14:textId="77777777" w:rsidTr="005057D6">
        <w:trPr>
          <w:jc w:val="right"/>
        </w:trPr>
        <w:tc>
          <w:tcPr>
            <w:tcW w:w="1485" w:type="dxa"/>
            <w:vAlign w:val="center"/>
          </w:tcPr>
          <w:p w14:paraId="4BC3ED31"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Week 6</w:t>
            </w:r>
          </w:p>
        </w:tc>
        <w:tc>
          <w:tcPr>
            <w:tcW w:w="992" w:type="dxa"/>
            <w:vAlign w:val="center"/>
          </w:tcPr>
          <w:p w14:paraId="366F4805"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662AABC6"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Understanding and Analysis</w:t>
            </w:r>
          </w:p>
        </w:tc>
        <w:tc>
          <w:tcPr>
            <w:tcW w:w="2694" w:type="dxa"/>
          </w:tcPr>
          <w:p w14:paraId="0E0CC178" w14:textId="77777777" w:rsidR="00517B33" w:rsidRPr="00384B08" w:rsidRDefault="00517B33" w:rsidP="000B2C59">
            <w:pPr>
              <w:tabs>
                <w:tab w:val="center" w:pos="1355"/>
              </w:tabs>
              <w:spacing w:line="240" w:lineRule="auto"/>
              <w:ind w:left="0" w:hanging="2"/>
              <w:jc w:val="left"/>
              <w:rPr>
                <w:b/>
                <w:bCs/>
                <w:rtl/>
              </w:rPr>
            </w:pPr>
            <w:r>
              <w:rPr>
                <w:rFonts w:hint="cs"/>
                <w:b/>
                <w:bCs/>
                <w:rtl/>
              </w:rPr>
              <w:t>Al-Akhfash Al-Awsat and his students</w:t>
            </w:r>
          </w:p>
        </w:tc>
        <w:tc>
          <w:tcPr>
            <w:tcW w:w="1842" w:type="dxa"/>
            <w:vAlign w:val="center"/>
          </w:tcPr>
          <w:p w14:paraId="1A66D9B6"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Lecture and discussion</w:t>
            </w:r>
          </w:p>
        </w:tc>
        <w:tc>
          <w:tcPr>
            <w:tcW w:w="1380" w:type="dxa"/>
            <w:vAlign w:val="center"/>
          </w:tcPr>
          <w:p w14:paraId="76BAC8AC"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Written and oral questions</w:t>
            </w:r>
          </w:p>
        </w:tc>
      </w:tr>
      <w:tr w:rsidR="00517B33" w:rsidRPr="00137BBB" w14:paraId="265E1559" w14:textId="77777777" w:rsidTr="005057D6">
        <w:trPr>
          <w:jc w:val="right"/>
        </w:trPr>
        <w:tc>
          <w:tcPr>
            <w:tcW w:w="1485" w:type="dxa"/>
            <w:vAlign w:val="center"/>
          </w:tcPr>
          <w:p w14:paraId="0CB44CEF"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Week 7</w:t>
            </w:r>
          </w:p>
        </w:tc>
        <w:tc>
          <w:tcPr>
            <w:tcW w:w="992" w:type="dxa"/>
            <w:vAlign w:val="center"/>
          </w:tcPr>
          <w:p w14:paraId="7BF8247E"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799CF466"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Understanding and Analysis</w:t>
            </w:r>
          </w:p>
        </w:tc>
        <w:tc>
          <w:tcPr>
            <w:tcW w:w="2694" w:type="dxa"/>
          </w:tcPr>
          <w:p w14:paraId="1558EC5C" w14:textId="77777777" w:rsidR="00517B33" w:rsidRPr="00384B08" w:rsidRDefault="00517B33" w:rsidP="000B2C59">
            <w:pPr>
              <w:spacing w:line="240" w:lineRule="auto"/>
              <w:ind w:left="0" w:hanging="2"/>
              <w:jc w:val="left"/>
              <w:rPr>
                <w:b/>
                <w:bCs/>
                <w:rtl/>
              </w:rPr>
            </w:pPr>
            <w:r>
              <w:rPr>
                <w:rFonts w:hint="cs"/>
                <w:b/>
                <w:bCs/>
                <w:rtl/>
              </w:rPr>
              <w:t>Qutrub, al-Jarmi, and Abu Uthman al-Mazini</w:t>
            </w:r>
          </w:p>
        </w:tc>
        <w:tc>
          <w:tcPr>
            <w:tcW w:w="1842" w:type="dxa"/>
            <w:vAlign w:val="center"/>
          </w:tcPr>
          <w:p w14:paraId="0F705047"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Lecture and discussion</w:t>
            </w:r>
          </w:p>
        </w:tc>
        <w:tc>
          <w:tcPr>
            <w:tcW w:w="1380" w:type="dxa"/>
            <w:vAlign w:val="center"/>
          </w:tcPr>
          <w:p w14:paraId="62C478E0"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Written and oral questions</w:t>
            </w:r>
          </w:p>
        </w:tc>
      </w:tr>
      <w:tr w:rsidR="00517B33" w:rsidRPr="00137BBB" w14:paraId="567A0F8F" w14:textId="77777777" w:rsidTr="005057D6">
        <w:trPr>
          <w:jc w:val="right"/>
        </w:trPr>
        <w:tc>
          <w:tcPr>
            <w:tcW w:w="1485" w:type="dxa"/>
            <w:vAlign w:val="center"/>
          </w:tcPr>
          <w:p w14:paraId="0265C75C"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Week 8</w:t>
            </w:r>
          </w:p>
        </w:tc>
        <w:tc>
          <w:tcPr>
            <w:tcW w:w="992" w:type="dxa"/>
            <w:vAlign w:val="center"/>
          </w:tcPr>
          <w:p w14:paraId="159DC79A"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60FF14BF"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Understanding and Analysis</w:t>
            </w:r>
          </w:p>
        </w:tc>
        <w:tc>
          <w:tcPr>
            <w:tcW w:w="2694" w:type="dxa"/>
          </w:tcPr>
          <w:p w14:paraId="34CBBDE7" w14:textId="77777777" w:rsidR="00517B33" w:rsidRPr="00384B08" w:rsidRDefault="00517B33" w:rsidP="000B2C59">
            <w:pPr>
              <w:spacing w:line="240" w:lineRule="auto"/>
              <w:ind w:left="0" w:hanging="2"/>
              <w:jc w:val="left"/>
              <w:rPr>
                <w:b/>
                <w:bCs/>
                <w:rtl/>
              </w:rPr>
            </w:pPr>
            <w:r>
              <w:rPr>
                <w:rFonts w:hint="cs"/>
                <w:b/>
                <w:bCs/>
                <w:rtl/>
              </w:rPr>
              <w:t>Al-Mubarrad and his associates</w:t>
            </w:r>
          </w:p>
        </w:tc>
        <w:tc>
          <w:tcPr>
            <w:tcW w:w="1842" w:type="dxa"/>
            <w:vAlign w:val="center"/>
          </w:tcPr>
          <w:p w14:paraId="07410A95"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Lecture and discussion</w:t>
            </w:r>
          </w:p>
        </w:tc>
        <w:tc>
          <w:tcPr>
            <w:tcW w:w="1380" w:type="dxa"/>
            <w:vAlign w:val="center"/>
          </w:tcPr>
          <w:p w14:paraId="653FAA6D"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Written and oral questions</w:t>
            </w:r>
          </w:p>
        </w:tc>
      </w:tr>
      <w:tr w:rsidR="00517B33" w:rsidRPr="00137BBB" w14:paraId="1A1016AF" w14:textId="77777777" w:rsidTr="005057D6">
        <w:trPr>
          <w:jc w:val="right"/>
        </w:trPr>
        <w:tc>
          <w:tcPr>
            <w:tcW w:w="1485" w:type="dxa"/>
            <w:vAlign w:val="center"/>
          </w:tcPr>
          <w:p w14:paraId="23B3B35F"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Week 9</w:t>
            </w:r>
          </w:p>
        </w:tc>
        <w:tc>
          <w:tcPr>
            <w:tcW w:w="992" w:type="dxa"/>
            <w:vAlign w:val="center"/>
          </w:tcPr>
          <w:p w14:paraId="3FF515DC"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3854644D"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Understanding and Analysis</w:t>
            </w:r>
          </w:p>
        </w:tc>
        <w:tc>
          <w:tcPr>
            <w:tcW w:w="2694" w:type="dxa"/>
          </w:tcPr>
          <w:p w14:paraId="1898AD79" w14:textId="77777777" w:rsidR="00517B33" w:rsidRPr="00384B08" w:rsidRDefault="00517B33" w:rsidP="000B2C59">
            <w:pPr>
              <w:spacing w:line="240" w:lineRule="auto"/>
              <w:ind w:left="0" w:hanging="2"/>
              <w:jc w:val="left"/>
              <w:rPr>
                <w:b/>
                <w:bCs/>
                <w:rtl/>
              </w:rPr>
            </w:pPr>
            <w:r>
              <w:rPr>
                <w:rFonts w:hint="cs"/>
                <w:b/>
                <w:bCs/>
                <w:rtl/>
              </w:rPr>
              <w:t>Kufic School</w:t>
            </w:r>
          </w:p>
        </w:tc>
        <w:tc>
          <w:tcPr>
            <w:tcW w:w="1842" w:type="dxa"/>
            <w:vAlign w:val="center"/>
          </w:tcPr>
          <w:p w14:paraId="3443CA15"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Lecture and discussion</w:t>
            </w:r>
          </w:p>
        </w:tc>
        <w:tc>
          <w:tcPr>
            <w:tcW w:w="1380" w:type="dxa"/>
            <w:vAlign w:val="center"/>
          </w:tcPr>
          <w:p w14:paraId="27AC5A47"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Written and oral questions</w:t>
            </w:r>
          </w:p>
        </w:tc>
      </w:tr>
      <w:tr w:rsidR="00517B33" w:rsidRPr="00137BBB" w14:paraId="5A0420BC" w14:textId="77777777" w:rsidTr="005057D6">
        <w:trPr>
          <w:jc w:val="right"/>
        </w:trPr>
        <w:tc>
          <w:tcPr>
            <w:tcW w:w="1485" w:type="dxa"/>
            <w:vAlign w:val="center"/>
          </w:tcPr>
          <w:p w14:paraId="7642F696"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Week 10</w:t>
            </w:r>
          </w:p>
        </w:tc>
        <w:tc>
          <w:tcPr>
            <w:tcW w:w="992" w:type="dxa"/>
            <w:vAlign w:val="center"/>
          </w:tcPr>
          <w:p w14:paraId="01FACF7C"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0DF6663F"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Understanding and Analysis</w:t>
            </w:r>
          </w:p>
        </w:tc>
        <w:tc>
          <w:tcPr>
            <w:tcW w:w="2694" w:type="dxa"/>
          </w:tcPr>
          <w:p w14:paraId="40BD3A15" w14:textId="77777777" w:rsidR="00517B33" w:rsidRPr="00384B08" w:rsidRDefault="00517B33" w:rsidP="000B2C59">
            <w:pPr>
              <w:spacing w:line="240" w:lineRule="auto"/>
              <w:ind w:left="0" w:hanging="2"/>
              <w:jc w:val="left"/>
              <w:rPr>
                <w:b/>
                <w:bCs/>
                <w:rtl/>
              </w:rPr>
            </w:pPr>
            <w:r>
              <w:rPr>
                <w:rFonts w:hint="cs"/>
                <w:b/>
                <w:bCs/>
                <w:rtl/>
              </w:rPr>
              <w:t>Al-Kisa'i and his students</w:t>
            </w:r>
          </w:p>
        </w:tc>
        <w:tc>
          <w:tcPr>
            <w:tcW w:w="1842" w:type="dxa"/>
            <w:vAlign w:val="center"/>
          </w:tcPr>
          <w:p w14:paraId="366A1524"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Lecture and discussion</w:t>
            </w:r>
          </w:p>
        </w:tc>
        <w:tc>
          <w:tcPr>
            <w:tcW w:w="1380" w:type="dxa"/>
            <w:vAlign w:val="center"/>
          </w:tcPr>
          <w:p w14:paraId="1EB9D3EE"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Written and oral questions</w:t>
            </w:r>
          </w:p>
        </w:tc>
      </w:tr>
      <w:tr w:rsidR="00517B33" w:rsidRPr="00137BBB" w14:paraId="29851F70" w14:textId="77777777" w:rsidTr="005057D6">
        <w:trPr>
          <w:jc w:val="right"/>
        </w:trPr>
        <w:tc>
          <w:tcPr>
            <w:tcW w:w="1485" w:type="dxa"/>
            <w:vAlign w:val="center"/>
          </w:tcPr>
          <w:p w14:paraId="6B68ACE1"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Week Eleven</w:t>
            </w:r>
          </w:p>
        </w:tc>
        <w:tc>
          <w:tcPr>
            <w:tcW w:w="992" w:type="dxa"/>
            <w:vAlign w:val="center"/>
          </w:tcPr>
          <w:p w14:paraId="29BD12C0"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55850F83"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Understanding and Analysis</w:t>
            </w:r>
          </w:p>
        </w:tc>
        <w:tc>
          <w:tcPr>
            <w:tcW w:w="2694" w:type="dxa"/>
          </w:tcPr>
          <w:p w14:paraId="6CB10488" w14:textId="77777777" w:rsidR="00517B33" w:rsidRPr="00384B08" w:rsidRDefault="00517B33" w:rsidP="000B2C59">
            <w:pPr>
              <w:spacing w:line="240" w:lineRule="auto"/>
              <w:ind w:left="0" w:hanging="2"/>
              <w:jc w:val="left"/>
              <w:rPr>
                <w:b/>
                <w:bCs/>
                <w:rtl/>
              </w:rPr>
            </w:pPr>
            <w:r>
              <w:rPr>
                <w:rFonts w:hint="cs"/>
                <w:b/>
                <w:bCs/>
                <w:rtl/>
              </w:rPr>
              <w:t>fur</w:t>
            </w:r>
          </w:p>
        </w:tc>
        <w:tc>
          <w:tcPr>
            <w:tcW w:w="1842" w:type="dxa"/>
            <w:vAlign w:val="center"/>
          </w:tcPr>
          <w:p w14:paraId="5E07BD7B"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Lecture and discussion</w:t>
            </w:r>
          </w:p>
        </w:tc>
        <w:tc>
          <w:tcPr>
            <w:tcW w:w="1380" w:type="dxa"/>
            <w:vAlign w:val="center"/>
          </w:tcPr>
          <w:p w14:paraId="69FCFD0F"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Written and oral questions</w:t>
            </w:r>
          </w:p>
        </w:tc>
      </w:tr>
      <w:tr w:rsidR="00517B33" w:rsidRPr="00137BBB" w14:paraId="453158F4" w14:textId="77777777" w:rsidTr="005057D6">
        <w:trPr>
          <w:jc w:val="right"/>
        </w:trPr>
        <w:tc>
          <w:tcPr>
            <w:tcW w:w="1485" w:type="dxa"/>
            <w:vAlign w:val="center"/>
          </w:tcPr>
          <w:p w14:paraId="7313D03E"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Week Twelve</w:t>
            </w:r>
          </w:p>
        </w:tc>
        <w:tc>
          <w:tcPr>
            <w:tcW w:w="992" w:type="dxa"/>
            <w:vAlign w:val="center"/>
          </w:tcPr>
          <w:p w14:paraId="5A28E271"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6D83F612"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Understanding and Analysis</w:t>
            </w:r>
          </w:p>
        </w:tc>
        <w:tc>
          <w:tcPr>
            <w:tcW w:w="2694" w:type="dxa"/>
          </w:tcPr>
          <w:p w14:paraId="7A83F564" w14:textId="77777777" w:rsidR="00517B33" w:rsidRPr="00384B08" w:rsidRDefault="00517B33" w:rsidP="000B2C59">
            <w:pPr>
              <w:spacing w:line="240" w:lineRule="auto"/>
              <w:ind w:left="0" w:hanging="2"/>
              <w:jc w:val="left"/>
              <w:rPr>
                <w:b/>
                <w:bCs/>
                <w:rtl/>
              </w:rPr>
            </w:pPr>
            <w:r>
              <w:rPr>
                <w:rFonts w:hint="cs"/>
                <w:b/>
                <w:bCs/>
                <w:rtl/>
              </w:rPr>
              <w:t>Fox and his friends</w:t>
            </w:r>
          </w:p>
        </w:tc>
        <w:tc>
          <w:tcPr>
            <w:tcW w:w="1842" w:type="dxa"/>
            <w:vAlign w:val="center"/>
          </w:tcPr>
          <w:p w14:paraId="3369EA0D"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Lecture and discussion</w:t>
            </w:r>
          </w:p>
        </w:tc>
        <w:tc>
          <w:tcPr>
            <w:tcW w:w="1380" w:type="dxa"/>
            <w:vAlign w:val="center"/>
          </w:tcPr>
          <w:p w14:paraId="0144BDC8"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Written and oral questions</w:t>
            </w:r>
          </w:p>
        </w:tc>
      </w:tr>
      <w:tr w:rsidR="00517B33" w:rsidRPr="00137BBB" w14:paraId="7C7F16F5" w14:textId="77777777" w:rsidTr="005057D6">
        <w:trPr>
          <w:jc w:val="right"/>
        </w:trPr>
        <w:tc>
          <w:tcPr>
            <w:tcW w:w="1485" w:type="dxa"/>
            <w:vAlign w:val="center"/>
          </w:tcPr>
          <w:p w14:paraId="112E646F"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Week 13</w:t>
            </w:r>
          </w:p>
        </w:tc>
        <w:tc>
          <w:tcPr>
            <w:tcW w:w="992" w:type="dxa"/>
            <w:vAlign w:val="center"/>
          </w:tcPr>
          <w:p w14:paraId="3BCFA275"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27983BD2"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Understanding and Analysis</w:t>
            </w:r>
          </w:p>
        </w:tc>
        <w:tc>
          <w:tcPr>
            <w:tcW w:w="2694" w:type="dxa"/>
          </w:tcPr>
          <w:p w14:paraId="163BAE8C" w14:textId="77777777" w:rsidR="00517B33" w:rsidRPr="00384B08" w:rsidRDefault="00517B33" w:rsidP="000B2C59">
            <w:pPr>
              <w:tabs>
                <w:tab w:val="center" w:pos="1355"/>
              </w:tabs>
              <w:spacing w:line="240" w:lineRule="auto"/>
              <w:ind w:left="0" w:hanging="2"/>
              <w:jc w:val="left"/>
              <w:rPr>
                <w:b/>
                <w:bCs/>
                <w:rtl/>
              </w:rPr>
            </w:pPr>
            <w:r>
              <w:rPr>
                <w:rFonts w:hint="cs"/>
                <w:b/>
                <w:bCs/>
                <w:rtl/>
              </w:rPr>
              <w:t>Baghdad School</w:t>
            </w:r>
          </w:p>
        </w:tc>
        <w:tc>
          <w:tcPr>
            <w:tcW w:w="1842" w:type="dxa"/>
            <w:vAlign w:val="center"/>
          </w:tcPr>
          <w:p w14:paraId="0AA400BD"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Lecture and discussion</w:t>
            </w:r>
          </w:p>
        </w:tc>
        <w:tc>
          <w:tcPr>
            <w:tcW w:w="1380" w:type="dxa"/>
            <w:vAlign w:val="center"/>
          </w:tcPr>
          <w:p w14:paraId="50BCF7E6"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Written and oral questions</w:t>
            </w:r>
          </w:p>
        </w:tc>
      </w:tr>
      <w:tr w:rsidR="00517B33" w:rsidRPr="00137BBB" w14:paraId="44B7DDC1" w14:textId="77777777" w:rsidTr="005057D6">
        <w:trPr>
          <w:jc w:val="right"/>
        </w:trPr>
        <w:tc>
          <w:tcPr>
            <w:tcW w:w="1485" w:type="dxa"/>
            <w:vAlign w:val="center"/>
          </w:tcPr>
          <w:p w14:paraId="32A09E21"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 xml:space="preserve">Week </w:t>
            </w:r>
            <w:r w:rsidRPr="008F2DBF">
              <w:rPr>
                <w:rFonts w:ascii="Simplified Arabic" w:hAnsi="Simplified Arabic" w:cs="Simplified Arabic"/>
                <w:b/>
                <w:bCs/>
                <w:color w:val="000000"/>
                <w:sz w:val="24"/>
                <w:szCs w:val="24"/>
                <w:rtl/>
                <w:lang w:bidi="ar-IQ"/>
              </w:rPr>
              <w:lastRenderedPageBreak/>
              <w:t>Fourteen</w:t>
            </w:r>
          </w:p>
        </w:tc>
        <w:tc>
          <w:tcPr>
            <w:tcW w:w="992" w:type="dxa"/>
            <w:vAlign w:val="center"/>
          </w:tcPr>
          <w:p w14:paraId="56DF2BD5"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Pr>
                <w:rFonts w:ascii="Simplified Arabic" w:hAnsi="Simplified Arabic" w:cs="Simplified Arabic" w:hint="cs"/>
                <w:b/>
                <w:bCs/>
                <w:color w:val="000000"/>
                <w:sz w:val="24"/>
                <w:szCs w:val="24"/>
                <w:rtl/>
                <w:lang w:bidi="ar-IQ"/>
              </w:rPr>
              <w:lastRenderedPageBreak/>
              <w:t>2</w:t>
            </w:r>
          </w:p>
        </w:tc>
        <w:tc>
          <w:tcPr>
            <w:tcW w:w="1417" w:type="dxa"/>
            <w:vAlign w:val="center"/>
          </w:tcPr>
          <w:p w14:paraId="4AA16E09"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Understandi</w:t>
            </w:r>
            <w:r w:rsidRPr="008F2DBF">
              <w:rPr>
                <w:rFonts w:ascii="Simplified Arabic" w:hAnsi="Simplified Arabic" w:cs="Simplified Arabic"/>
                <w:b/>
                <w:bCs/>
                <w:color w:val="000000"/>
                <w:sz w:val="24"/>
                <w:szCs w:val="24"/>
                <w:rtl/>
                <w:lang w:bidi="ar-IQ"/>
              </w:rPr>
              <w:lastRenderedPageBreak/>
              <w:t>ng and Analysis</w:t>
            </w:r>
          </w:p>
        </w:tc>
        <w:tc>
          <w:tcPr>
            <w:tcW w:w="2694" w:type="dxa"/>
          </w:tcPr>
          <w:p w14:paraId="2E071913" w14:textId="77777777" w:rsidR="00517B33" w:rsidRPr="008F2DBF" w:rsidRDefault="00517B33" w:rsidP="000B2C59">
            <w:pPr>
              <w:spacing w:line="240" w:lineRule="auto"/>
              <w:ind w:left="0" w:hanging="2"/>
              <w:jc w:val="left"/>
              <w:rPr>
                <w:rFonts w:ascii="Simplified Arabic" w:hAnsi="Simplified Arabic" w:cs="Simplified Arabic"/>
                <w:b/>
                <w:bCs/>
                <w:sz w:val="24"/>
                <w:szCs w:val="24"/>
                <w:rtl/>
                <w:lang w:bidi="ar-IQ"/>
              </w:rPr>
            </w:pPr>
            <w:r w:rsidRPr="008F2DBF">
              <w:rPr>
                <w:rFonts w:ascii="Simplified Arabic" w:hAnsi="Simplified Arabic" w:cs="Simplified Arabic"/>
                <w:b/>
                <w:bCs/>
                <w:sz w:val="24"/>
                <w:szCs w:val="24"/>
                <w:rtl/>
                <w:lang w:bidi="ar-IQ"/>
              </w:rPr>
              <w:lastRenderedPageBreak/>
              <w:t>Second month exam</w:t>
            </w:r>
          </w:p>
        </w:tc>
        <w:tc>
          <w:tcPr>
            <w:tcW w:w="1842" w:type="dxa"/>
            <w:vAlign w:val="center"/>
          </w:tcPr>
          <w:p w14:paraId="6159C485"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 xml:space="preserve">Lecture and </w:t>
            </w:r>
            <w:r w:rsidRPr="008F2DBF">
              <w:rPr>
                <w:rFonts w:ascii="Simplified Arabic" w:hAnsi="Simplified Arabic" w:cs="Simplified Arabic"/>
                <w:b/>
                <w:bCs/>
                <w:color w:val="000000"/>
                <w:sz w:val="24"/>
                <w:szCs w:val="24"/>
                <w:rtl/>
                <w:lang w:bidi="ar-IQ"/>
              </w:rPr>
              <w:lastRenderedPageBreak/>
              <w:t>discussion</w:t>
            </w:r>
          </w:p>
        </w:tc>
        <w:tc>
          <w:tcPr>
            <w:tcW w:w="1380" w:type="dxa"/>
            <w:vAlign w:val="center"/>
          </w:tcPr>
          <w:p w14:paraId="4BD4FB42"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lastRenderedPageBreak/>
              <w:t xml:space="preserve">Written and </w:t>
            </w:r>
            <w:r w:rsidRPr="008F2DBF">
              <w:rPr>
                <w:rFonts w:ascii="Simplified Arabic" w:hAnsi="Simplified Arabic" w:cs="Simplified Arabic"/>
                <w:b/>
                <w:bCs/>
                <w:color w:val="000000"/>
                <w:sz w:val="24"/>
                <w:szCs w:val="24"/>
                <w:rtl/>
                <w:lang w:bidi="ar-IQ"/>
              </w:rPr>
              <w:lastRenderedPageBreak/>
              <w:t>oral questions</w:t>
            </w:r>
          </w:p>
        </w:tc>
      </w:tr>
      <w:tr w:rsidR="00517B33" w:rsidRPr="00137BBB" w14:paraId="314C5402" w14:textId="77777777" w:rsidTr="005057D6">
        <w:trPr>
          <w:jc w:val="right"/>
        </w:trPr>
        <w:tc>
          <w:tcPr>
            <w:tcW w:w="1485" w:type="dxa"/>
            <w:vAlign w:val="center"/>
          </w:tcPr>
          <w:p w14:paraId="5CC31997"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lastRenderedPageBreak/>
              <w:t>Week fifteen</w:t>
            </w:r>
          </w:p>
        </w:tc>
        <w:tc>
          <w:tcPr>
            <w:tcW w:w="992" w:type="dxa"/>
            <w:vAlign w:val="center"/>
          </w:tcPr>
          <w:p w14:paraId="43B9A5F3" w14:textId="77777777" w:rsidR="00517B33" w:rsidRPr="008F2DBF"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44202AED"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Understanding and Analysis</w:t>
            </w:r>
          </w:p>
        </w:tc>
        <w:tc>
          <w:tcPr>
            <w:tcW w:w="2694" w:type="dxa"/>
          </w:tcPr>
          <w:p w14:paraId="211BA329" w14:textId="77777777" w:rsidR="00517B33" w:rsidRPr="008F2DBF" w:rsidRDefault="00517B33" w:rsidP="000B2C59">
            <w:pPr>
              <w:spacing w:line="240" w:lineRule="auto"/>
              <w:ind w:left="0" w:hanging="2"/>
              <w:jc w:val="left"/>
              <w:rPr>
                <w:rFonts w:ascii="Simplified Arabic" w:hAnsi="Simplified Arabic" w:cs="Simplified Arabic"/>
                <w:b/>
                <w:bCs/>
                <w:sz w:val="24"/>
                <w:szCs w:val="24"/>
                <w:rtl/>
                <w:lang w:bidi="ar-IQ"/>
              </w:rPr>
            </w:pPr>
            <w:r w:rsidRPr="008F2DBF">
              <w:rPr>
                <w:rFonts w:ascii="Simplified Arabic" w:hAnsi="Simplified Arabic" w:cs="Simplified Arabic"/>
                <w:b/>
                <w:bCs/>
                <w:sz w:val="24"/>
                <w:szCs w:val="24"/>
                <w:rtl/>
                <w:lang w:bidi="ar-IQ"/>
              </w:rPr>
              <w:t>Research discussion</w:t>
            </w:r>
          </w:p>
        </w:tc>
        <w:tc>
          <w:tcPr>
            <w:tcW w:w="1842" w:type="dxa"/>
            <w:vAlign w:val="center"/>
          </w:tcPr>
          <w:p w14:paraId="3C4F264D"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Lecture and discussion</w:t>
            </w:r>
          </w:p>
        </w:tc>
        <w:tc>
          <w:tcPr>
            <w:tcW w:w="1380" w:type="dxa"/>
            <w:vAlign w:val="center"/>
          </w:tcPr>
          <w:p w14:paraId="437D199C"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lang w:bidi="ar-IQ"/>
              </w:rPr>
            </w:pPr>
            <w:r w:rsidRPr="008F2DBF">
              <w:rPr>
                <w:rFonts w:ascii="Simplified Arabic" w:hAnsi="Simplified Arabic" w:cs="Simplified Arabic"/>
                <w:b/>
                <w:bCs/>
                <w:color w:val="000000"/>
                <w:sz w:val="24"/>
                <w:szCs w:val="24"/>
                <w:rtl/>
                <w:lang w:bidi="ar-IQ"/>
              </w:rPr>
              <w:t>Written and oral questions</w:t>
            </w:r>
          </w:p>
        </w:tc>
      </w:tr>
      <w:tr w:rsidR="00517B33" w:rsidRPr="00137BBB" w14:paraId="45E8A78A" w14:textId="77777777" w:rsidTr="005057D6">
        <w:trPr>
          <w:jc w:val="right"/>
        </w:trPr>
        <w:tc>
          <w:tcPr>
            <w:tcW w:w="1485" w:type="dxa"/>
            <w:vAlign w:val="center"/>
          </w:tcPr>
          <w:p w14:paraId="583F9E80"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Pr>
                <w:rFonts w:ascii="Simplified Arabic" w:hAnsi="Simplified Arabic" w:cs="Simplified Arabic" w:hint="cs"/>
                <w:b/>
                <w:bCs/>
                <w:color w:val="000000"/>
                <w:sz w:val="24"/>
                <w:szCs w:val="24"/>
                <w:rtl/>
                <w:lang w:bidi="ar-IQ"/>
              </w:rPr>
              <w:t>Week 16</w:t>
            </w:r>
          </w:p>
        </w:tc>
        <w:tc>
          <w:tcPr>
            <w:tcW w:w="992" w:type="dxa"/>
            <w:vAlign w:val="center"/>
          </w:tcPr>
          <w:p w14:paraId="1BB0832C" w14:textId="77777777" w:rsidR="00517B33"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5DA4ED53"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Pr>
                <w:rFonts w:ascii="Simplified Arabic" w:hAnsi="Simplified Arabic" w:cs="Simplified Arabic" w:hint="cs"/>
                <w:b/>
                <w:bCs/>
                <w:color w:val="000000"/>
                <w:sz w:val="24"/>
                <w:szCs w:val="24"/>
                <w:rtl/>
                <w:lang w:bidi="ar-IQ"/>
              </w:rPr>
              <w:t>Understanding and Analysis</w:t>
            </w:r>
          </w:p>
        </w:tc>
        <w:tc>
          <w:tcPr>
            <w:tcW w:w="2694" w:type="dxa"/>
          </w:tcPr>
          <w:p w14:paraId="1B3167CA" w14:textId="77777777" w:rsidR="00517B33" w:rsidRPr="008F2DBF" w:rsidRDefault="00517B33" w:rsidP="000B2C59">
            <w:pPr>
              <w:spacing w:line="240" w:lineRule="auto"/>
              <w:ind w:left="0" w:hanging="2"/>
              <w:jc w:val="left"/>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Andalusian School</w:t>
            </w:r>
          </w:p>
        </w:tc>
        <w:tc>
          <w:tcPr>
            <w:tcW w:w="1842" w:type="dxa"/>
            <w:vAlign w:val="center"/>
          </w:tcPr>
          <w:p w14:paraId="516773AB"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Lecture and discussion</w:t>
            </w:r>
          </w:p>
        </w:tc>
        <w:tc>
          <w:tcPr>
            <w:tcW w:w="1380" w:type="dxa"/>
            <w:vAlign w:val="center"/>
          </w:tcPr>
          <w:p w14:paraId="08CD454F"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Written and oral questions</w:t>
            </w:r>
          </w:p>
        </w:tc>
      </w:tr>
      <w:tr w:rsidR="00517B33" w:rsidRPr="00137BBB" w14:paraId="0A823F90" w14:textId="77777777" w:rsidTr="005057D6">
        <w:trPr>
          <w:jc w:val="right"/>
        </w:trPr>
        <w:tc>
          <w:tcPr>
            <w:tcW w:w="1485" w:type="dxa"/>
            <w:vAlign w:val="center"/>
          </w:tcPr>
          <w:p w14:paraId="097029AF" w14:textId="77777777" w:rsidR="00517B33"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Pr>
                <w:rFonts w:ascii="Simplified Arabic" w:hAnsi="Simplified Arabic" w:cs="Simplified Arabic" w:hint="cs"/>
                <w:b/>
                <w:bCs/>
                <w:color w:val="000000"/>
                <w:sz w:val="24"/>
                <w:szCs w:val="24"/>
                <w:rtl/>
                <w:lang w:bidi="ar-IQ"/>
              </w:rPr>
              <w:t>Week 17</w:t>
            </w:r>
          </w:p>
        </w:tc>
        <w:tc>
          <w:tcPr>
            <w:tcW w:w="992" w:type="dxa"/>
            <w:vAlign w:val="center"/>
          </w:tcPr>
          <w:p w14:paraId="2EFBDC2B" w14:textId="77777777" w:rsidR="00517B33"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0F3A1CF0" w14:textId="77777777" w:rsidR="00517B33"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Pr>
                <w:rFonts w:ascii="Simplified Arabic" w:hAnsi="Simplified Arabic" w:cs="Simplified Arabic" w:hint="cs"/>
                <w:b/>
                <w:bCs/>
                <w:color w:val="000000"/>
                <w:sz w:val="24"/>
                <w:szCs w:val="24"/>
                <w:rtl/>
                <w:lang w:bidi="ar-IQ"/>
              </w:rPr>
              <w:t>Understanding and Analysis</w:t>
            </w:r>
          </w:p>
        </w:tc>
        <w:tc>
          <w:tcPr>
            <w:tcW w:w="2694" w:type="dxa"/>
          </w:tcPr>
          <w:p w14:paraId="4374E952" w14:textId="77777777" w:rsidR="00517B33" w:rsidRDefault="00517B33" w:rsidP="000B2C59">
            <w:pPr>
              <w:spacing w:line="240" w:lineRule="auto"/>
              <w:ind w:left="0" w:hanging="2"/>
              <w:jc w:val="left"/>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Ibn Malik</w:t>
            </w:r>
          </w:p>
        </w:tc>
        <w:tc>
          <w:tcPr>
            <w:tcW w:w="1842" w:type="dxa"/>
            <w:vAlign w:val="center"/>
          </w:tcPr>
          <w:p w14:paraId="7727C939"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Lecture and discussion</w:t>
            </w:r>
          </w:p>
        </w:tc>
        <w:tc>
          <w:tcPr>
            <w:tcW w:w="1380" w:type="dxa"/>
            <w:vAlign w:val="center"/>
          </w:tcPr>
          <w:p w14:paraId="4C5F9920"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Written and oral questions</w:t>
            </w:r>
          </w:p>
        </w:tc>
      </w:tr>
      <w:tr w:rsidR="00517B33" w:rsidRPr="00137BBB" w14:paraId="0F9A0AD5" w14:textId="77777777" w:rsidTr="005057D6">
        <w:trPr>
          <w:jc w:val="right"/>
        </w:trPr>
        <w:tc>
          <w:tcPr>
            <w:tcW w:w="1485" w:type="dxa"/>
            <w:vAlign w:val="center"/>
          </w:tcPr>
          <w:p w14:paraId="41CD301C" w14:textId="77777777" w:rsidR="00517B33"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Pr>
                <w:rFonts w:ascii="Simplified Arabic" w:hAnsi="Simplified Arabic" w:cs="Simplified Arabic" w:hint="cs"/>
                <w:b/>
                <w:bCs/>
                <w:color w:val="000000"/>
                <w:sz w:val="24"/>
                <w:szCs w:val="24"/>
                <w:rtl/>
                <w:lang w:bidi="ar-IQ"/>
              </w:rPr>
              <w:t>Week 18</w:t>
            </w:r>
          </w:p>
        </w:tc>
        <w:tc>
          <w:tcPr>
            <w:tcW w:w="992" w:type="dxa"/>
            <w:vAlign w:val="center"/>
          </w:tcPr>
          <w:p w14:paraId="77BB6FDF" w14:textId="77777777" w:rsidR="00517B33"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6CBFA5B6" w14:textId="77777777" w:rsidR="00517B33"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Pr>
                <w:rFonts w:ascii="Simplified Arabic" w:hAnsi="Simplified Arabic" w:cs="Simplified Arabic" w:hint="cs"/>
                <w:b/>
                <w:bCs/>
                <w:color w:val="000000"/>
                <w:sz w:val="24"/>
                <w:szCs w:val="24"/>
                <w:rtl/>
                <w:lang w:bidi="ar-IQ"/>
              </w:rPr>
              <w:t>Understanding and Analysis</w:t>
            </w:r>
          </w:p>
        </w:tc>
        <w:tc>
          <w:tcPr>
            <w:tcW w:w="2694" w:type="dxa"/>
          </w:tcPr>
          <w:p w14:paraId="0F451FF2" w14:textId="77777777" w:rsidR="00517B33" w:rsidRDefault="00517B33" w:rsidP="000B2C59">
            <w:pPr>
              <w:spacing w:line="240" w:lineRule="auto"/>
              <w:ind w:left="0" w:hanging="2"/>
              <w:jc w:val="left"/>
              <w:rPr>
                <w:rFonts w:ascii="Simplified Arabic" w:hAnsi="Simplified Arabic" w:cs="Simplified Arabic"/>
                <w:b/>
                <w:bCs/>
                <w:sz w:val="24"/>
                <w:szCs w:val="24"/>
                <w:rtl/>
                <w:lang w:bidi="ar-IQ"/>
              </w:rPr>
            </w:pPr>
            <w:r w:rsidRPr="009A2192">
              <w:rPr>
                <w:rFonts w:ascii="Simplified Arabic" w:hAnsi="Simplified Arabic" w:cs="Simplified Arabic"/>
                <w:b/>
                <w:bCs/>
                <w:color w:val="000000"/>
                <w:sz w:val="24"/>
                <w:szCs w:val="24"/>
                <w:rtl/>
                <w:lang w:bidi="ar-IQ"/>
              </w:rPr>
              <w:t>Lecture and discussion</w:t>
            </w:r>
          </w:p>
        </w:tc>
        <w:tc>
          <w:tcPr>
            <w:tcW w:w="1842" w:type="dxa"/>
          </w:tcPr>
          <w:p w14:paraId="69E73EE2"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9A2192">
              <w:rPr>
                <w:rFonts w:ascii="Simplified Arabic" w:hAnsi="Simplified Arabic" w:cs="Simplified Arabic"/>
                <w:b/>
                <w:bCs/>
                <w:color w:val="000000"/>
                <w:sz w:val="24"/>
                <w:szCs w:val="24"/>
                <w:rtl/>
                <w:lang w:bidi="ar-IQ"/>
              </w:rPr>
              <w:t>Lecture and discussion</w:t>
            </w:r>
          </w:p>
        </w:tc>
        <w:tc>
          <w:tcPr>
            <w:tcW w:w="1380" w:type="dxa"/>
            <w:vAlign w:val="center"/>
          </w:tcPr>
          <w:p w14:paraId="6764583D"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Written and oral questions</w:t>
            </w:r>
          </w:p>
        </w:tc>
      </w:tr>
      <w:tr w:rsidR="00517B33" w:rsidRPr="00137BBB" w14:paraId="27812408" w14:textId="77777777" w:rsidTr="005057D6">
        <w:trPr>
          <w:jc w:val="right"/>
        </w:trPr>
        <w:tc>
          <w:tcPr>
            <w:tcW w:w="1485" w:type="dxa"/>
            <w:vAlign w:val="center"/>
          </w:tcPr>
          <w:p w14:paraId="239E4BB9" w14:textId="77777777" w:rsidR="00517B33"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Pr>
                <w:rFonts w:ascii="Simplified Arabic" w:hAnsi="Simplified Arabic" w:cs="Simplified Arabic" w:hint="cs"/>
                <w:b/>
                <w:bCs/>
                <w:color w:val="000000"/>
                <w:sz w:val="24"/>
                <w:szCs w:val="24"/>
                <w:rtl/>
                <w:lang w:bidi="ar-IQ"/>
              </w:rPr>
              <w:t>Week 19</w:t>
            </w:r>
          </w:p>
        </w:tc>
        <w:tc>
          <w:tcPr>
            <w:tcW w:w="992" w:type="dxa"/>
            <w:vAlign w:val="center"/>
          </w:tcPr>
          <w:p w14:paraId="0ACBB07B" w14:textId="77777777" w:rsidR="00517B33"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433E21F8" w14:textId="77777777" w:rsidR="00517B33"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Pr>
                <w:rFonts w:ascii="Simplified Arabic" w:hAnsi="Simplified Arabic" w:cs="Simplified Arabic" w:hint="cs"/>
                <w:b/>
                <w:bCs/>
                <w:color w:val="000000"/>
                <w:sz w:val="24"/>
                <w:szCs w:val="24"/>
                <w:rtl/>
                <w:lang w:bidi="ar-IQ"/>
              </w:rPr>
              <w:t>Understanding and Analysis</w:t>
            </w:r>
          </w:p>
        </w:tc>
        <w:tc>
          <w:tcPr>
            <w:tcW w:w="2694" w:type="dxa"/>
          </w:tcPr>
          <w:p w14:paraId="41AA0547" w14:textId="77777777" w:rsidR="00517B33" w:rsidRDefault="00517B33" w:rsidP="000B2C59">
            <w:pPr>
              <w:spacing w:line="240" w:lineRule="auto"/>
              <w:ind w:left="0" w:hanging="2"/>
              <w:jc w:val="left"/>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A comprehensive review of the prescribed textbook</w:t>
            </w:r>
          </w:p>
        </w:tc>
        <w:tc>
          <w:tcPr>
            <w:tcW w:w="1842" w:type="dxa"/>
            <w:vAlign w:val="center"/>
          </w:tcPr>
          <w:p w14:paraId="32995AFF"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Lecture and discussion</w:t>
            </w:r>
          </w:p>
        </w:tc>
        <w:tc>
          <w:tcPr>
            <w:tcW w:w="1380" w:type="dxa"/>
            <w:vAlign w:val="center"/>
          </w:tcPr>
          <w:p w14:paraId="4044B92F"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and oral questions</w:t>
            </w:r>
          </w:p>
        </w:tc>
      </w:tr>
      <w:tr w:rsidR="00517B33" w:rsidRPr="00137BBB" w14:paraId="72CD942A" w14:textId="77777777" w:rsidTr="005057D6">
        <w:trPr>
          <w:jc w:val="right"/>
        </w:trPr>
        <w:tc>
          <w:tcPr>
            <w:tcW w:w="1485" w:type="dxa"/>
            <w:vAlign w:val="center"/>
          </w:tcPr>
          <w:p w14:paraId="20500639" w14:textId="77777777" w:rsidR="00517B33"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Pr>
                <w:rFonts w:ascii="Simplified Arabic" w:hAnsi="Simplified Arabic" w:cs="Simplified Arabic" w:hint="cs"/>
                <w:b/>
                <w:bCs/>
                <w:color w:val="000000"/>
                <w:sz w:val="24"/>
                <w:szCs w:val="24"/>
                <w:rtl/>
                <w:lang w:bidi="ar-IQ"/>
              </w:rPr>
              <w:t>Week 20</w:t>
            </w:r>
          </w:p>
        </w:tc>
        <w:tc>
          <w:tcPr>
            <w:tcW w:w="992" w:type="dxa"/>
            <w:vAlign w:val="center"/>
          </w:tcPr>
          <w:p w14:paraId="390B7ED7" w14:textId="77777777" w:rsidR="00517B33" w:rsidRDefault="00517B33" w:rsidP="000B2C59">
            <w:pPr>
              <w:tabs>
                <w:tab w:val="left" w:pos="642"/>
              </w:tabs>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Pr>
                <w:rFonts w:ascii="Simplified Arabic" w:hAnsi="Simplified Arabic" w:cs="Simplified Arabic" w:hint="cs"/>
                <w:b/>
                <w:bCs/>
                <w:color w:val="000000"/>
                <w:sz w:val="24"/>
                <w:szCs w:val="24"/>
                <w:rtl/>
                <w:lang w:bidi="ar-IQ"/>
              </w:rPr>
              <w:t>2</w:t>
            </w:r>
          </w:p>
        </w:tc>
        <w:tc>
          <w:tcPr>
            <w:tcW w:w="1417" w:type="dxa"/>
            <w:vAlign w:val="center"/>
          </w:tcPr>
          <w:p w14:paraId="090DD88C" w14:textId="77777777" w:rsidR="00517B33"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Pr>
                <w:rFonts w:ascii="Simplified Arabic" w:hAnsi="Simplified Arabic" w:cs="Simplified Arabic" w:hint="cs"/>
                <w:b/>
                <w:bCs/>
                <w:color w:val="000000"/>
                <w:sz w:val="24"/>
                <w:szCs w:val="24"/>
                <w:rtl/>
                <w:lang w:bidi="ar-IQ"/>
              </w:rPr>
              <w:t>Understanding and Analysis</w:t>
            </w:r>
          </w:p>
        </w:tc>
        <w:tc>
          <w:tcPr>
            <w:tcW w:w="2694" w:type="dxa"/>
          </w:tcPr>
          <w:p w14:paraId="73392F8C" w14:textId="77777777" w:rsidR="00517B33" w:rsidRDefault="00517B33" w:rsidP="000B2C59">
            <w:pPr>
              <w:spacing w:line="240" w:lineRule="auto"/>
              <w:ind w:left="0" w:hanging="2"/>
              <w:jc w:val="left"/>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Distribution of annual study grades</w:t>
            </w:r>
          </w:p>
        </w:tc>
        <w:tc>
          <w:tcPr>
            <w:tcW w:w="1842" w:type="dxa"/>
            <w:vAlign w:val="center"/>
          </w:tcPr>
          <w:p w14:paraId="73E21301"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Lecture and discussion</w:t>
            </w:r>
          </w:p>
        </w:tc>
        <w:tc>
          <w:tcPr>
            <w:tcW w:w="1380" w:type="dxa"/>
            <w:vAlign w:val="center"/>
          </w:tcPr>
          <w:p w14:paraId="43000506" w14:textId="77777777" w:rsidR="00517B33" w:rsidRPr="008F2DBF" w:rsidRDefault="00517B33" w:rsidP="000B2C59">
            <w:pPr>
              <w:autoSpaceDE w:val="0"/>
              <w:autoSpaceDN w:val="0"/>
              <w:adjustRightInd w:val="0"/>
              <w:spacing w:line="240" w:lineRule="auto"/>
              <w:ind w:left="0" w:hanging="2"/>
              <w:jc w:val="left"/>
              <w:rPr>
                <w:rFonts w:ascii="Simplified Arabic" w:hAnsi="Simplified Arabic" w:cs="Simplified Arabic"/>
                <w:b/>
                <w:bCs/>
                <w:color w:val="000000"/>
                <w:sz w:val="24"/>
                <w:szCs w:val="24"/>
                <w:rtl/>
                <w:lang w:bidi="ar-IQ"/>
              </w:rPr>
            </w:pPr>
            <w:r w:rsidRPr="008F2DBF">
              <w:rPr>
                <w:rFonts w:ascii="Simplified Arabic" w:hAnsi="Simplified Arabic" w:cs="Simplified Arabic"/>
                <w:b/>
                <w:bCs/>
                <w:color w:val="000000"/>
                <w:sz w:val="24"/>
                <w:szCs w:val="24"/>
                <w:rtl/>
                <w:lang w:bidi="ar-IQ"/>
              </w:rPr>
              <w:t>Written and oral questions</w:t>
            </w:r>
          </w:p>
        </w:tc>
      </w:tr>
    </w:tbl>
    <w:p w14:paraId="53B9F90E" w14:textId="77777777" w:rsidR="00517B33" w:rsidRDefault="00517B33" w:rsidP="000B2C59">
      <w:pPr>
        <w:pStyle w:val="a9"/>
        <w:ind w:left="1" w:hanging="3"/>
        <w:jc w:val="left"/>
        <w:rPr>
          <w:rFonts w:asciiTheme="majorBidi" w:hAnsiTheme="majorBidi" w:cstheme="majorBidi"/>
          <w:b/>
          <w:bCs/>
          <w:sz w:val="28"/>
          <w:szCs w:val="28"/>
          <w:rtl/>
          <w:lang w:bidi="ar-IQ"/>
        </w:rPr>
      </w:pPr>
    </w:p>
    <w:tbl>
      <w:tblPr>
        <w:tblStyle w:val="aa"/>
        <w:bidiVisual/>
        <w:tblW w:w="0" w:type="auto"/>
        <w:tblLook w:val="04A0" w:firstRow="1" w:lastRow="0" w:firstColumn="1" w:lastColumn="0" w:noHBand="0" w:noVBand="1"/>
      </w:tblPr>
      <w:tblGrid>
        <w:gridCol w:w="4148"/>
        <w:gridCol w:w="5608"/>
      </w:tblGrid>
      <w:tr w:rsidR="00517B33" w:rsidRPr="00137BBB" w14:paraId="7B212136" w14:textId="77777777" w:rsidTr="00517B33">
        <w:tc>
          <w:tcPr>
            <w:tcW w:w="9792" w:type="dxa"/>
            <w:gridSpan w:val="2"/>
            <w:shd w:val="clear" w:color="auto" w:fill="DAEEF3" w:themeFill="accent5" w:themeFillTint="33"/>
          </w:tcPr>
          <w:p w14:paraId="20947A36" w14:textId="77777777" w:rsidR="00517B33" w:rsidRPr="00137BBB" w:rsidRDefault="00517B33" w:rsidP="000B2C59">
            <w:pPr>
              <w:pStyle w:val="a9"/>
              <w:spacing w:line="360" w:lineRule="auto"/>
              <w:ind w:left="1" w:hanging="3"/>
              <w:jc w:val="left"/>
              <w:rPr>
                <w:rFonts w:asciiTheme="majorBidi" w:hAnsiTheme="majorBidi" w:cstheme="majorBidi"/>
                <w:b/>
                <w:bCs/>
                <w:sz w:val="28"/>
                <w:szCs w:val="28"/>
                <w:rtl/>
                <w:lang w:bidi="ar-IQ"/>
              </w:rPr>
            </w:pPr>
            <w:r w:rsidRPr="00137BBB">
              <w:rPr>
                <w:rFonts w:asciiTheme="majorBidi" w:hAnsiTheme="majorBidi" w:cstheme="majorBidi" w:hint="cs"/>
                <w:b/>
                <w:bCs/>
                <w:sz w:val="28"/>
                <w:szCs w:val="28"/>
                <w:rtl/>
                <w:lang w:bidi="ar-IQ"/>
              </w:rPr>
              <w:t>11. Course Evaluation</w:t>
            </w:r>
          </w:p>
        </w:tc>
      </w:tr>
      <w:tr w:rsidR="00517B33" w:rsidRPr="00137BBB" w14:paraId="1BF6345C" w14:textId="77777777" w:rsidTr="00517B33">
        <w:tc>
          <w:tcPr>
            <w:tcW w:w="9792" w:type="dxa"/>
            <w:gridSpan w:val="2"/>
            <w:tcBorders>
              <w:bottom w:val="single" w:sz="4" w:space="0" w:color="auto"/>
            </w:tcBorders>
          </w:tcPr>
          <w:p w14:paraId="41040C47" w14:textId="77777777" w:rsidR="00517B33" w:rsidRDefault="00517B33" w:rsidP="000B2C59">
            <w:pPr>
              <w:pStyle w:val="a9"/>
              <w:spacing w:line="360" w:lineRule="auto"/>
              <w:ind w:left="1" w:hanging="3"/>
              <w:jc w:val="left"/>
              <w:rPr>
                <w:rFonts w:asciiTheme="majorBidi" w:hAnsiTheme="majorBidi" w:cstheme="majorBidi"/>
                <w:sz w:val="28"/>
                <w:szCs w:val="28"/>
                <w:rtl/>
                <w:lang w:bidi="ar-IQ"/>
              </w:rPr>
            </w:pPr>
            <w:r>
              <w:rPr>
                <w:rFonts w:asciiTheme="majorBidi" w:hAnsiTheme="majorBidi" w:cstheme="majorBidi" w:hint="cs"/>
                <w:sz w:val="28"/>
                <w:szCs w:val="28"/>
                <w:rtl/>
                <w:lang w:bidi="ar-IQ"/>
              </w:rPr>
              <w:t>Monthly exam: 20.</w:t>
            </w:r>
          </w:p>
          <w:p w14:paraId="5357DCC7" w14:textId="77777777" w:rsidR="00517B33" w:rsidRDefault="00517B33" w:rsidP="000B2C59">
            <w:pPr>
              <w:pStyle w:val="a9"/>
              <w:spacing w:line="360" w:lineRule="auto"/>
              <w:ind w:left="1" w:hanging="3"/>
              <w:jc w:val="left"/>
              <w:rPr>
                <w:rFonts w:asciiTheme="majorBidi" w:hAnsiTheme="majorBidi" w:cstheme="majorBidi"/>
                <w:sz w:val="28"/>
                <w:szCs w:val="28"/>
                <w:rtl/>
                <w:lang w:bidi="ar-IQ"/>
              </w:rPr>
            </w:pPr>
            <w:r>
              <w:rPr>
                <w:rFonts w:asciiTheme="majorBidi" w:hAnsiTheme="majorBidi" w:cstheme="majorBidi" w:hint="cs"/>
                <w:sz w:val="28"/>
                <w:szCs w:val="28"/>
                <w:rtl/>
                <w:lang w:bidi="ar-IQ"/>
              </w:rPr>
              <w:t>Research: 10.</w:t>
            </w:r>
          </w:p>
          <w:p w14:paraId="6CBDA817" w14:textId="77777777" w:rsidR="00517B33" w:rsidRDefault="00517B33" w:rsidP="000B2C59">
            <w:pPr>
              <w:pStyle w:val="a9"/>
              <w:spacing w:line="360" w:lineRule="auto"/>
              <w:ind w:left="1" w:hanging="3"/>
              <w:jc w:val="left"/>
              <w:rPr>
                <w:rFonts w:asciiTheme="majorBidi" w:hAnsiTheme="majorBidi" w:cstheme="majorBidi"/>
                <w:sz w:val="28"/>
                <w:szCs w:val="28"/>
                <w:rtl/>
                <w:lang w:bidi="ar-IQ"/>
              </w:rPr>
            </w:pPr>
            <w:r>
              <w:rPr>
                <w:rFonts w:asciiTheme="majorBidi" w:hAnsiTheme="majorBidi" w:cstheme="majorBidi" w:hint="cs"/>
                <w:sz w:val="28"/>
                <w:szCs w:val="28"/>
                <w:rtl/>
                <w:lang w:bidi="ar-IQ"/>
              </w:rPr>
              <w:t>Daily reports and attendance: 10.</w:t>
            </w:r>
          </w:p>
          <w:p w14:paraId="42E6667A" w14:textId="77777777" w:rsidR="00517B33" w:rsidRPr="00137BBB" w:rsidRDefault="00517B33" w:rsidP="000B2C59">
            <w:pPr>
              <w:pStyle w:val="a9"/>
              <w:spacing w:line="360" w:lineRule="auto"/>
              <w:ind w:left="1" w:hanging="3"/>
              <w:jc w:val="left"/>
              <w:rPr>
                <w:rFonts w:asciiTheme="majorBidi" w:hAnsiTheme="majorBidi" w:cstheme="majorBidi"/>
                <w:sz w:val="28"/>
                <w:szCs w:val="28"/>
                <w:rtl/>
                <w:lang w:bidi="ar-IQ"/>
              </w:rPr>
            </w:pPr>
            <w:r>
              <w:rPr>
                <w:rFonts w:asciiTheme="majorBidi" w:hAnsiTheme="majorBidi" w:cstheme="majorBidi" w:hint="cs"/>
                <w:sz w:val="28"/>
                <w:szCs w:val="28"/>
                <w:rtl/>
                <w:lang w:bidi="ar-IQ"/>
              </w:rPr>
              <w:t>Final exam: 60.</w:t>
            </w:r>
          </w:p>
        </w:tc>
      </w:tr>
      <w:tr w:rsidR="00517B33" w:rsidRPr="00137BBB" w14:paraId="66ACCBF1" w14:textId="77777777" w:rsidTr="00517B33">
        <w:tc>
          <w:tcPr>
            <w:tcW w:w="9792" w:type="dxa"/>
            <w:gridSpan w:val="2"/>
            <w:shd w:val="clear" w:color="auto" w:fill="DAEEF3" w:themeFill="accent5" w:themeFillTint="33"/>
          </w:tcPr>
          <w:p w14:paraId="4F435F53" w14:textId="77777777" w:rsidR="00517B33" w:rsidRPr="00137BBB" w:rsidRDefault="00517B33" w:rsidP="000B2C59">
            <w:pPr>
              <w:pStyle w:val="a9"/>
              <w:spacing w:after="0" w:line="360" w:lineRule="auto"/>
              <w:ind w:left="1" w:hanging="3"/>
              <w:jc w:val="left"/>
              <w:rPr>
                <w:rFonts w:asciiTheme="majorBidi" w:hAnsiTheme="majorBidi" w:cstheme="majorBidi"/>
                <w:b/>
                <w:bCs/>
                <w:sz w:val="28"/>
                <w:szCs w:val="28"/>
                <w:rtl/>
                <w:lang w:bidi="ar-IQ"/>
              </w:rPr>
            </w:pPr>
            <w:r w:rsidRPr="00137BBB">
              <w:rPr>
                <w:rFonts w:asciiTheme="majorBidi" w:hAnsiTheme="majorBidi" w:cstheme="majorBidi" w:hint="cs"/>
                <w:b/>
                <w:bCs/>
                <w:sz w:val="28"/>
                <w:szCs w:val="28"/>
                <w:rtl/>
                <w:lang w:bidi="ar-IQ"/>
              </w:rPr>
              <w:t>12. Learning and teaching resources</w:t>
            </w:r>
          </w:p>
        </w:tc>
      </w:tr>
      <w:tr w:rsidR="00517B33" w:rsidRPr="00137BBB" w14:paraId="0BD614E7" w14:textId="77777777" w:rsidTr="00517B33">
        <w:tc>
          <w:tcPr>
            <w:tcW w:w="4160" w:type="dxa"/>
          </w:tcPr>
          <w:p w14:paraId="0E18BFC2" w14:textId="77777777" w:rsidR="00517B33" w:rsidRPr="00137BBB" w:rsidRDefault="00517B33" w:rsidP="000B2C59">
            <w:pPr>
              <w:pStyle w:val="a9"/>
              <w:spacing w:after="0" w:line="360" w:lineRule="auto"/>
              <w:ind w:left="1" w:hanging="3"/>
              <w:jc w:val="left"/>
              <w:rPr>
                <w:rFonts w:asciiTheme="majorBidi" w:hAnsiTheme="majorBidi" w:cstheme="majorBidi"/>
                <w:sz w:val="28"/>
                <w:szCs w:val="28"/>
                <w:rtl/>
                <w:lang w:bidi="ar-IQ"/>
              </w:rPr>
            </w:pPr>
            <w:r w:rsidRPr="00137BBB">
              <w:rPr>
                <w:rFonts w:asciiTheme="majorBidi" w:hAnsiTheme="majorBidi" w:cstheme="majorBidi" w:hint="cs"/>
                <w:sz w:val="28"/>
                <w:szCs w:val="28"/>
                <w:rtl/>
                <w:lang w:bidi="ar-IQ"/>
              </w:rPr>
              <w:t>Required textbooks (methodology, if applicable)</w:t>
            </w:r>
          </w:p>
        </w:tc>
        <w:tc>
          <w:tcPr>
            <w:tcW w:w="5632" w:type="dxa"/>
          </w:tcPr>
          <w:p w14:paraId="06E149BA" w14:textId="05B569D8" w:rsidR="00517B33" w:rsidRPr="000B2C59" w:rsidRDefault="00517B33" w:rsidP="000B2C59">
            <w:pPr>
              <w:pStyle w:val="a9"/>
              <w:numPr>
                <w:ilvl w:val="0"/>
                <w:numId w:val="9"/>
              </w:numPr>
              <w:suppressAutoHyphens w:val="0"/>
              <w:spacing w:after="0" w:line="360" w:lineRule="auto"/>
              <w:ind w:leftChars="0" w:left="1" w:right="0" w:firstLineChars="0" w:hanging="3"/>
              <w:jc w:val="left"/>
              <w:textDirection w:val="lrTb"/>
              <w:textAlignment w:val="auto"/>
              <w:outlineLvl w:val="9"/>
              <w:rPr>
                <w:rFonts w:asciiTheme="majorBidi" w:hAnsiTheme="majorBidi" w:cstheme="majorBidi"/>
                <w:sz w:val="28"/>
                <w:szCs w:val="28"/>
                <w:rtl/>
              </w:rPr>
            </w:pPr>
            <w:r>
              <w:rPr>
                <w:rFonts w:asciiTheme="majorBidi" w:hAnsiTheme="majorBidi" w:cstheme="majorBidi" w:hint="cs"/>
                <w:sz w:val="28"/>
                <w:szCs w:val="28"/>
                <w:rtl/>
                <w:lang w:bidi="ar-IQ"/>
              </w:rPr>
              <w:t xml:space="preserve"> </w:t>
            </w:r>
            <w:r>
              <w:rPr>
                <w:rFonts w:ascii="Simplified Arabic" w:eastAsia="Times New Roman" w:hAnsi="Simplified Arabic" w:cs="Simplified Arabic" w:hint="cs"/>
                <w:color w:val="212121"/>
                <w:sz w:val="28"/>
                <w:szCs w:val="28"/>
                <w:rtl/>
              </w:rPr>
              <w:t>Grammatical Schools by Dr. Shawqi Daif</w:t>
            </w:r>
          </w:p>
        </w:tc>
      </w:tr>
      <w:tr w:rsidR="00517B33" w:rsidRPr="00137BBB" w14:paraId="7EE76EFE" w14:textId="77777777" w:rsidTr="00517B33">
        <w:tc>
          <w:tcPr>
            <w:tcW w:w="4160" w:type="dxa"/>
          </w:tcPr>
          <w:p w14:paraId="2EEC9B77" w14:textId="77777777" w:rsidR="00517B33" w:rsidRPr="00137BBB" w:rsidRDefault="00517B33" w:rsidP="000B2C59">
            <w:pPr>
              <w:pStyle w:val="a9"/>
              <w:spacing w:after="0" w:line="360" w:lineRule="auto"/>
              <w:ind w:left="1" w:hanging="3"/>
              <w:jc w:val="left"/>
              <w:rPr>
                <w:rFonts w:asciiTheme="majorBidi" w:hAnsiTheme="majorBidi" w:cstheme="majorBidi"/>
                <w:sz w:val="28"/>
                <w:szCs w:val="28"/>
                <w:rtl/>
                <w:lang w:bidi="ar-IQ"/>
              </w:rPr>
            </w:pPr>
            <w:r w:rsidRPr="00137BBB">
              <w:rPr>
                <w:rFonts w:asciiTheme="majorBidi" w:hAnsiTheme="majorBidi" w:cstheme="majorBidi" w:hint="cs"/>
                <w:sz w:val="28"/>
                <w:szCs w:val="28"/>
                <w:rtl/>
                <w:lang w:bidi="ar-IQ"/>
              </w:rPr>
              <w:lastRenderedPageBreak/>
              <w:t>Main references (sources)</w:t>
            </w:r>
          </w:p>
        </w:tc>
        <w:tc>
          <w:tcPr>
            <w:tcW w:w="5632" w:type="dxa"/>
          </w:tcPr>
          <w:p w14:paraId="2B83EB52" w14:textId="2D64A905" w:rsidR="00517B33" w:rsidRPr="000B2C59" w:rsidRDefault="00517B33" w:rsidP="000B2C59">
            <w:pPr>
              <w:pStyle w:val="a9"/>
              <w:numPr>
                <w:ilvl w:val="0"/>
                <w:numId w:val="9"/>
              </w:numPr>
              <w:suppressAutoHyphens w:val="0"/>
              <w:spacing w:after="0" w:line="360" w:lineRule="auto"/>
              <w:ind w:leftChars="0" w:left="1" w:right="0" w:firstLineChars="0" w:hanging="3"/>
              <w:jc w:val="left"/>
              <w:textDirection w:val="lrTb"/>
              <w:textAlignment w:val="auto"/>
              <w:outlineLvl w:val="9"/>
              <w:rPr>
                <w:rFonts w:asciiTheme="majorBidi" w:hAnsiTheme="majorBidi" w:cstheme="majorBidi"/>
                <w:sz w:val="28"/>
                <w:szCs w:val="28"/>
                <w:rtl/>
              </w:rPr>
            </w:pPr>
            <w:r>
              <w:rPr>
                <w:rFonts w:ascii="Simplified Arabic" w:eastAsia="Times New Roman" w:hAnsi="Simplified Arabic" w:cs="Simplified Arabic" w:hint="cs"/>
                <w:color w:val="212121"/>
                <w:sz w:val="28"/>
                <w:szCs w:val="28"/>
                <w:rtl/>
              </w:rPr>
              <w:t>Grammatical Schools by Dr. Khadija Al-Hadithi</w:t>
            </w:r>
          </w:p>
        </w:tc>
      </w:tr>
      <w:tr w:rsidR="00517B33" w:rsidRPr="00137BBB" w14:paraId="54E85076" w14:textId="77777777" w:rsidTr="00517B33">
        <w:tc>
          <w:tcPr>
            <w:tcW w:w="4160" w:type="dxa"/>
          </w:tcPr>
          <w:p w14:paraId="0F9A0E0C" w14:textId="77777777" w:rsidR="00517B33" w:rsidRPr="00137BBB" w:rsidRDefault="00517B33" w:rsidP="000B2C59">
            <w:pPr>
              <w:pStyle w:val="a9"/>
              <w:spacing w:after="0" w:line="360" w:lineRule="auto"/>
              <w:ind w:left="1" w:hanging="3"/>
              <w:jc w:val="left"/>
              <w:rPr>
                <w:rFonts w:asciiTheme="majorBidi" w:hAnsiTheme="majorBidi" w:cstheme="majorBidi"/>
                <w:sz w:val="28"/>
                <w:szCs w:val="28"/>
                <w:rtl/>
                <w:lang w:bidi="ar-IQ"/>
              </w:rPr>
            </w:pPr>
            <w:r w:rsidRPr="00137BBB">
              <w:rPr>
                <w:rFonts w:asciiTheme="majorBidi" w:hAnsiTheme="majorBidi" w:cstheme="majorBidi" w:hint="cs"/>
                <w:sz w:val="28"/>
                <w:szCs w:val="28"/>
                <w:rtl/>
                <w:lang w:bidi="ar-IQ"/>
              </w:rPr>
              <w:t>Recommended supporting books and references (scientific journals, reports...)</w:t>
            </w:r>
          </w:p>
        </w:tc>
        <w:tc>
          <w:tcPr>
            <w:tcW w:w="5632" w:type="dxa"/>
          </w:tcPr>
          <w:p w14:paraId="05597BA0" w14:textId="7473C60E" w:rsidR="00517B33" w:rsidRPr="000B2C59" w:rsidRDefault="00517B33" w:rsidP="000B2C59">
            <w:pPr>
              <w:pStyle w:val="a9"/>
              <w:numPr>
                <w:ilvl w:val="0"/>
                <w:numId w:val="9"/>
              </w:numPr>
              <w:suppressAutoHyphens w:val="0"/>
              <w:spacing w:after="0" w:line="360" w:lineRule="auto"/>
              <w:ind w:leftChars="0" w:left="1" w:right="0" w:firstLineChars="0" w:hanging="3"/>
              <w:jc w:val="left"/>
              <w:textDirection w:val="lrTb"/>
              <w:textAlignment w:val="auto"/>
              <w:outlineLvl w:val="9"/>
              <w:rPr>
                <w:rFonts w:asciiTheme="majorBidi" w:hAnsiTheme="majorBidi" w:cstheme="majorBidi"/>
                <w:sz w:val="28"/>
                <w:szCs w:val="28"/>
                <w:rtl/>
              </w:rPr>
            </w:pPr>
            <w:r>
              <w:rPr>
                <w:rFonts w:ascii="Simplified Arabic" w:eastAsia="Times New Roman" w:hAnsi="Simplified Arabic" w:cs="Simplified Arabic" w:hint="cs"/>
                <w:color w:val="212121"/>
                <w:sz w:val="28"/>
                <w:szCs w:val="28"/>
                <w:rtl/>
              </w:rPr>
              <w:t>Grammatical Schools by Dr. Ibrahim Al-Samarrai</w:t>
            </w:r>
          </w:p>
        </w:tc>
      </w:tr>
      <w:tr w:rsidR="00517B33" w:rsidRPr="00137BBB" w14:paraId="7BB299D5" w14:textId="77777777" w:rsidTr="00517B33">
        <w:tc>
          <w:tcPr>
            <w:tcW w:w="4160" w:type="dxa"/>
          </w:tcPr>
          <w:p w14:paraId="6F63A691" w14:textId="77777777" w:rsidR="00517B33" w:rsidRPr="00137BBB" w:rsidRDefault="00517B33" w:rsidP="000B2C59">
            <w:pPr>
              <w:pStyle w:val="a9"/>
              <w:spacing w:after="0" w:line="360" w:lineRule="auto"/>
              <w:ind w:left="1" w:hanging="3"/>
              <w:jc w:val="left"/>
              <w:rPr>
                <w:rFonts w:asciiTheme="majorBidi" w:hAnsiTheme="majorBidi" w:cstheme="majorBidi"/>
                <w:sz w:val="28"/>
                <w:szCs w:val="28"/>
                <w:rtl/>
                <w:lang w:bidi="ar-IQ"/>
              </w:rPr>
            </w:pPr>
            <w:r w:rsidRPr="00137BBB">
              <w:rPr>
                <w:rFonts w:asciiTheme="majorBidi" w:hAnsiTheme="majorBidi" w:cstheme="majorBidi" w:hint="cs"/>
                <w:sz w:val="28"/>
                <w:szCs w:val="28"/>
                <w:rtl/>
                <w:lang w:bidi="ar-IQ"/>
              </w:rPr>
              <w:t>Electronic references, websites</w:t>
            </w:r>
          </w:p>
        </w:tc>
        <w:tc>
          <w:tcPr>
            <w:tcW w:w="5632" w:type="dxa"/>
          </w:tcPr>
          <w:p w14:paraId="5CF9F180" w14:textId="77777777" w:rsidR="00517B33" w:rsidRPr="00137BBB" w:rsidRDefault="00517B33" w:rsidP="000B2C59">
            <w:pPr>
              <w:pStyle w:val="a9"/>
              <w:spacing w:after="0" w:line="360" w:lineRule="auto"/>
              <w:ind w:left="1" w:hanging="3"/>
              <w:jc w:val="left"/>
              <w:rPr>
                <w:rFonts w:asciiTheme="majorBidi" w:hAnsiTheme="majorBidi" w:cstheme="majorBidi"/>
                <w:sz w:val="28"/>
                <w:szCs w:val="28"/>
                <w:rtl/>
                <w:lang w:bidi="ar-IQ"/>
              </w:rPr>
            </w:pPr>
            <w:r>
              <w:rPr>
                <w:rFonts w:asciiTheme="majorBidi" w:hAnsiTheme="majorBidi" w:cstheme="majorBidi" w:hint="cs"/>
                <w:sz w:val="28"/>
                <w:szCs w:val="28"/>
                <w:rtl/>
                <w:lang w:bidi="ar-IQ"/>
              </w:rPr>
              <w:t>There is no specific location, and most of the electronic references are those mentioned above.</w:t>
            </w:r>
          </w:p>
        </w:tc>
      </w:tr>
    </w:tbl>
    <w:p w14:paraId="4780CE0E" w14:textId="77777777" w:rsidR="00517B33" w:rsidRPr="00517B33" w:rsidRDefault="00517B33" w:rsidP="000B2C59">
      <w:pPr>
        <w:suppressAutoHyphens w:val="0"/>
        <w:spacing w:line="240" w:lineRule="auto"/>
        <w:ind w:leftChars="0" w:left="0" w:firstLineChars="0" w:firstLine="0"/>
        <w:jc w:val="left"/>
        <w:textDirection w:val="lrTb"/>
        <w:textAlignment w:val="auto"/>
        <w:outlineLvl w:val="9"/>
        <w:rPr>
          <w:sz w:val="28"/>
          <w:szCs w:val="28"/>
          <w:lang w:bidi="ar-IQ"/>
        </w:rPr>
      </w:pPr>
    </w:p>
    <w:p w14:paraId="7ECE56AC" w14:textId="4CE00D4E" w:rsidR="00907ED6" w:rsidRDefault="00907ED6" w:rsidP="000B2C59">
      <w:pPr>
        <w:suppressAutoHyphens w:val="0"/>
        <w:spacing w:line="240" w:lineRule="auto"/>
        <w:ind w:leftChars="0" w:left="0" w:firstLineChars="0" w:firstLine="0"/>
        <w:jc w:val="left"/>
        <w:textDirection w:val="lrTb"/>
        <w:textAlignment w:val="auto"/>
        <w:outlineLvl w:val="9"/>
        <w:rPr>
          <w:sz w:val="28"/>
          <w:szCs w:val="28"/>
          <w:lang w:bidi="ar-IQ"/>
        </w:rPr>
      </w:pPr>
    </w:p>
    <w:p w14:paraId="4A6B36E3" w14:textId="0E257C3B" w:rsidR="00907ED6" w:rsidRDefault="00907ED6" w:rsidP="000B2C59">
      <w:pPr>
        <w:suppressAutoHyphens w:val="0"/>
        <w:spacing w:line="240" w:lineRule="auto"/>
        <w:ind w:leftChars="0" w:left="0" w:firstLineChars="0" w:firstLine="0"/>
        <w:jc w:val="left"/>
        <w:textDirection w:val="lrTb"/>
        <w:textAlignment w:val="auto"/>
        <w:outlineLvl w:val="9"/>
        <w:rPr>
          <w:sz w:val="28"/>
          <w:szCs w:val="28"/>
          <w:lang w:bidi="ar-IQ"/>
        </w:rPr>
      </w:pPr>
    </w:p>
    <w:p w14:paraId="4F1BAE23" w14:textId="73F45239" w:rsidR="00907ED6" w:rsidRDefault="00907ED6" w:rsidP="000B2C59">
      <w:pPr>
        <w:suppressAutoHyphens w:val="0"/>
        <w:spacing w:line="240" w:lineRule="auto"/>
        <w:ind w:leftChars="0" w:left="0" w:firstLineChars="0" w:firstLine="0"/>
        <w:jc w:val="left"/>
        <w:textDirection w:val="lrTb"/>
        <w:textAlignment w:val="auto"/>
        <w:outlineLvl w:val="9"/>
        <w:rPr>
          <w:sz w:val="28"/>
          <w:szCs w:val="28"/>
          <w:lang w:bidi="ar-IQ"/>
        </w:rPr>
      </w:pPr>
    </w:p>
    <w:p w14:paraId="7F0348EB" w14:textId="3C115516" w:rsidR="00907ED6" w:rsidRDefault="00907ED6" w:rsidP="000B2C59">
      <w:pPr>
        <w:suppressAutoHyphens w:val="0"/>
        <w:spacing w:line="240" w:lineRule="auto"/>
        <w:ind w:leftChars="0" w:left="0" w:firstLineChars="0" w:firstLine="0"/>
        <w:jc w:val="left"/>
        <w:textDirection w:val="lrTb"/>
        <w:textAlignment w:val="auto"/>
        <w:outlineLvl w:val="9"/>
        <w:rPr>
          <w:sz w:val="28"/>
          <w:szCs w:val="28"/>
          <w:lang w:bidi="ar-IQ"/>
        </w:rPr>
      </w:pPr>
    </w:p>
    <w:p w14:paraId="7FF9EE40" w14:textId="32361579" w:rsidR="00907ED6" w:rsidRDefault="00907ED6" w:rsidP="000B2C59">
      <w:pPr>
        <w:suppressAutoHyphens w:val="0"/>
        <w:spacing w:line="240" w:lineRule="auto"/>
        <w:ind w:leftChars="0" w:left="0" w:firstLineChars="0" w:firstLine="0"/>
        <w:jc w:val="left"/>
        <w:textDirection w:val="lrTb"/>
        <w:textAlignment w:val="auto"/>
        <w:outlineLvl w:val="9"/>
        <w:rPr>
          <w:sz w:val="28"/>
          <w:szCs w:val="28"/>
          <w:lang w:bidi="ar-IQ"/>
        </w:rPr>
      </w:pPr>
    </w:p>
    <w:p w14:paraId="5FE27F1F" w14:textId="0F33C2FF" w:rsidR="00907ED6" w:rsidRDefault="00907ED6" w:rsidP="000B2C59">
      <w:pPr>
        <w:suppressAutoHyphens w:val="0"/>
        <w:spacing w:line="240" w:lineRule="auto"/>
        <w:ind w:leftChars="0" w:left="0" w:firstLineChars="0" w:firstLine="0"/>
        <w:jc w:val="left"/>
        <w:textDirection w:val="lrTb"/>
        <w:textAlignment w:val="auto"/>
        <w:outlineLvl w:val="9"/>
        <w:rPr>
          <w:sz w:val="28"/>
          <w:szCs w:val="28"/>
          <w:lang w:bidi="ar-IQ"/>
        </w:rPr>
      </w:pPr>
    </w:p>
    <w:p w14:paraId="4FCC7858" w14:textId="72319B49" w:rsidR="00907ED6" w:rsidRDefault="00907ED6" w:rsidP="000B2C59">
      <w:pPr>
        <w:suppressAutoHyphens w:val="0"/>
        <w:spacing w:line="240" w:lineRule="auto"/>
        <w:ind w:leftChars="0" w:left="0" w:firstLineChars="0" w:firstLine="0"/>
        <w:jc w:val="left"/>
        <w:textDirection w:val="lrTb"/>
        <w:textAlignment w:val="auto"/>
        <w:outlineLvl w:val="9"/>
        <w:rPr>
          <w:sz w:val="28"/>
          <w:szCs w:val="28"/>
          <w:lang w:bidi="ar-IQ"/>
        </w:rPr>
      </w:pPr>
    </w:p>
    <w:p w14:paraId="741F3F1F" w14:textId="6DC56EFC" w:rsidR="00907ED6" w:rsidRDefault="00907ED6" w:rsidP="000B2C59">
      <w:pPr>
        <w:suppressAutoHyphens w:val="0"/>
        <w:spacing w:line="240" w:lineRule="auto"/>
        <w:ind w:leftChars="0" w:left="0" w:firstLineChars="0" w:firstLine="0"/>
        <w:jc w:val="left"/>
        <w:textDirection w:val="lrTb"/>
        <w:textAlignment w:val="auto"/>
        <w:outlineLvl w:val="9"/>
        <w:rPr>
          <w:sz w:val="28"/>
          <w:szCs w:val="28"/>
          <w:lang w:bidi="ar-IQ"/>
        </w:rPr>
      </w:pPr>
    </w:p>
    <w:p w14:paraId="6770FA8D" w14:textId="7448F1A0" w:rsidR="00907ED6" w:rsidRDefault="00907ED6" w:rsidP="000B2C59">
      <w:pPr>
        <w:suppressAutoHyphens w:val="0"/>
        <w:spacing w:line="240" w:lineRule="auto"/>
        <w:ind w:leftChars="0" w:left="0" w:firstLineChars="0" w:firstLine="0"/>
        <w:jc w:val="left"/>
        <w:textDirection w:val="lrTb"/>
        <w:textAlignment w:val="auto"/>
        <w:outlineLvl w:val="9"/>
        <w:rPr>
          <w:sz w:val="28"/>
          <w:szCs w:val="28"/>
          <w:lang w:bidi="ar-IQ"/>
        </w:rPr>
      </w:pPr>
    </w:p>
    <w:p w14:paraId="2D6A7160" w14:textId="77777777" w:rsidR="00907ED6" w:rsidRPr="00907ED6" w:rsidRDefault="00907ED6" w:rsidP="00517B33">
      <w:pPr>
        <w:suppressAutoHyphens w:val="0"/>
        <w:bidi w:val="0"/>
        <w:spacing w:line="240" w:lineRule="auto"/>
        <w:ind w:leftChars="0" w:left="0" w:firstLineChars="0" w:firstLine="0"/>
        <w:textDirection w:val="lrTb"/>
        <w:textAlignment w:val="auto"/>
        <w:outlineLvl w:val="9"/>
        <w:rPr>
          <w:sz w:val="28"/>
          <w:szCs w:val="28"/>
          <w:rtl/>
          <w:lang w:bidi="ar-IQ"/>
        </w:rPr>
      </w:pPr>
    </w:p>
    <w:sectPr w:rsidR="00907ED6" w:rsidRPr="00907ED6" w:rsidSect="004133B0">
      <w:headerReference w:type="even" r:id="rId29"/>
      <w:headerReference w:type="default" r:id="rId30"/>
      <w:footerReference w:type="even" r:id="rId31"/>
      <w:footerReference w:type="default" r:id="rId32"/>
      <w:headerReference w:type="first" r:id="rId33"/>
      <w:footerReference w:type="first" r:id="rId34"/>
      <w:pgSz w:w="12240" w:h="15840"/>
      <w:pgMar w:top="1079" w:right="1260" w:bottom="1079"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254678" w14:textId="77777777" w:rsidR="00FA496F" w:rsidRDefault="00FA496F">
      <w:pPr>
        <w:spacing w:line="240" w:lineRule="auto"/>
        <w:ind w:left="0" w:hanging="2"/>
      </w:pPr>
      <w:r>
        <w:separator/>
      </w:r>
    </w:p>
  </w:endnote>
  <w:endnote w:type="continuationSeparator" w:id="0">
    <w:p w14:paraId="387E615B" w14:textId="77777777" w:rsidR="00FA496F" w:rsidRDefault="00FA496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plifiedArabic">
    <w:altName w:val="Times New Roman"/>
    <w:panose1 w:val="00000000000000000000"/>
    <w:charset w:val="00"/>
    <w:family w:val="roman"/>
    <w:notTrueType/>
    <w:pitch w:val="default"/>
    <w:sig w:usb0="00000003" w:usb1="00000000" w:usb2="00000000" w:usb3="00000000" w:csb0="00000001" w:csb1="00000000"/>
  </w:font>
  <w:font w:name="Simplified Arabic">
    <w:panose1 w:val="02020603050405020304"/>
    <w:charset w:val="B2"/>
    <w:family w:val="auto"/>
    <w:pitch w:val="variable"/>
    <w:sig w:usb0="00002001" w:usb1="00000000" w:usb2="00000000" w:usb3="00000000" w:csb0="00000040" w:csb1="00000000"/>
  </w:font>
  <w:font w:name="AGA Arabesque">
    <w:altName w:val="Symbol"/>
    <w:panose1 w:val="05010101010101010101"/>
    <w:charset w:val="02"/>
    <w:family w:val="auto"/>
    <w:pitch w:val="variable"/>
    <w:sig w:usb0="00000000" w:usb1="10000000" w:usb2="00000000" w:usb3="00000000" w:csb0="80000000" w:csb1="00000000"/>
  </w:font>
  <w:font w:name="Sakkal Majalla">
    <w:altName w:val="Times New Roman"/>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22727" w14:textId="77777777" w:rsidR="00517B33" w:rsidRDefault="00517B33">
    <w:pPr>
      <w:pStyle w:val="a5"/>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2B93F" w14:textId="77777777" w:rsidR="00517B33" w:rsidRDefault="00517B33">
    <w:pPr>
      <w:pStyle w:val="a5"/>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5F6C5" w14:textId="77777777" w:rsidR="00517B33" w:rsidRDefault="00517B33">
    <w:pPr>
      <w:pStyle w:val="a5"/>
      <w:ind w:left="0" w:hanging="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6A15B" w14:textId="77777777" w:rsidR="00517B33" w:rsidRDefault="00517B33">
    <w:pPr>
      <w:pBdr>
        <w:top w:val="nil"/>
        <w:left w:val="nil"/>
        <w:bottom w:val="nil"/>
        <w:right w:val="nil"/>
        <w:between w:val="nil"/>
      </w:pBdr>
      <w:tabs>
        <w:tab w:val="center" w:pos="4153"/>
        <w:tab w:val="right" w:pos="8306"/>
      </w:tabs>
      <w:spacing w:line="240" w:lineRule="auto"/>
      <w:ind w:left="0" w:hanging="2"/>
      <w:jc w:val="left"/>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6A15C" w14:textId="77777777" w:rsidR="00517B33" w:rsidRDefault="00517B33">
    <w:pPr>
      <w:widowControl w:val="0"/>
      <w:pBdr>
        <w:top w:val="nil"/>
        <w:left w:val="nil"/>
        <w:bottom w:val="nil"/>
        <w:right w:val="nil"/>
        <w:between w:val="nil"/>
      </w:pBdr>
      <w:spacing w:line="276" w:lineRule="auto"/>
      <w:ind w:left="0" w:hanging="2"/>
      <w:jc w:val="left"/>
      <w:rPr>
        <w:color w:val="000000"/>
      </w:rPr>
    </w:pPr>
  </w:p>
  <w:tbl>
    <w:tblPr>
      <w:tblStyle w:val="aff0"/>
      <w:tblpPr w:leftFromText="187" w:rightFromText="187" w:vertAnchor="text" w:tblpY="1"/>
      <w:bidiVisual/>
      <w:tblW w:w="11161" w:type="dxa"/>
      <w:jc w:val="right"/>
      <w:tblLayout w:type="fixed"/>
      <w:tblLook w:val="0000" w:firstRow="0" w:lastRow="0" w:firstColumn="0" w:lastColumn="0" w:noHBand="0" w:noVBand="0"/>
    </w:tblPr>
    <w:tblGrid>
      <w:gridCol w:w="5023"/>
      <w:gridCol w:w="1116"/>
      <w:gridCol w:w="5022"/>
    </w:tblGrid>
    <w:tr w:rsidR="00517B33" w14:paraId="5316A160" w14:textId="77777777">
      <w:trPr>
        <w:cantSplit/>
        <w:trHeight w:val="151"/>
        <w:jc w:val="right"/>
      </w:trPr>
      <w:tc>
        <w:tcPr>
          <w:tcW w:w="5023" w:type="dxa"/>
          <w:tcBorders>
            <w:bottom w:val="single" w:sz="4" w:space="0" w:color="4F81BD"/>
          </w:tcBorders>
        </w:tcPr>
        <w:p w14:paraId="5316A15D" w14:textId="77777777" w:rsidR="00517B33" w:rsidRDefault="00517B33">
          <w:pPr>
            <w:pBdr>
              <w:top w:val="nil"/>
              <w:left w:val="nil"/>
              <w:bottom w:val="nil"/>
              <w:right w:val="nil"/>
              <w:between w:val="nil"/>
            </w:pBdr>
            <w:tabs>
              <w:tab w:val="center" w:pos="4153"/>
              <w:tab w:val="right" w:pos="8306"/>
            </w:tabs>
            <w:spacing w:line="240" w:lineRule="auto"/>
            <w:ind w:left="0" w:hanging="2"/>
            <w:jc w:val="left"/>
            <w:textDirection w:val="lrTb"/>
            <w:rPr>
              <w:rFonts w:ascii="Cambria" w:eastAsia="Cambria" w:hAnsi="Cambria" w:cs="Cambria"/>
              <w:color w:val="000000"/>
            </w:rPr>
          </w:pPr>
        </w:p>
      </w:tc>
      <w:tc>
        <w:tcPr>
          <w:tcW w:w="1116" w:type="dxa"/>
          <w:vMerge w:val="restart"/>
          <w:vAlign w:val="center"/>
        </w:tcPr>
        <w:p w14:paraId="5316A15E" w14:textId="46CC96BA" w:rsidR="00517B33" w:rsidRDefault="00517B33">
          <w:pPr>
            <w:pBdr>
              <w:top w:val="nil"/>
              <w:left w:val="nil"/>
              <w:bottom w:val="nil"/>
              <w:right w:val="nil"/>
              <w:between w:val="nil"/>
            </w:pBdr>
            <w:spacing w:line="240" w:lineRule="auto"/>
            <w:ind w:left="0" w:hanging="2"/>
            <w:jc w:val="center"/>
            <w:textDirection w:val="lrTb"/>
            <w:rPr>
              <w:rFonts w:ascii="Cambria" w:eastAsia="Cambria" w:hAnsi="Cambria" w:cs="Cambria"/>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4C05C2">
            <w:rPr>
              <w:rFonts w:ascii="Calibri" w:eastAsia="Calibri" w:hAnsi="Calibri" w:cs="Calibri"/>
              <w:noProof/>
              <w:color w:val="000000"/>
              <w:sz w:val="22"/>
              <w:szCs w:val="22"/>
              <w:rtl/>
            </w:rPr>
            <w:t>12</w:t>
          </w:r>
          <w:r>
            <w:rPr>
              <w:rFonts w:ascii="Calibri" w:eastAsia="Calibri" w:hAnsi="Calibri" w:cs="Calibri"/>
              <w:color w:val="000000"/>
              <w:sz w:val="22"/>
              <w:szCs w:val="22"/>
            </w:rPr>
            <w:fldChar w:fldCharType="end"/>
          </w:r>
        </w:p>
      </w:tc>
      <w:tc>
        <w:tcPr>
          <w:tcW w:w="5022" w:type="dxa"/>
          <w:tcBorders>
            <w:bottom w:val="single" w:sz="4" w:space="0" w:color="4F81BD"/>
          </w:tcBorders>
        </w:tcPr>
        <w:p w14:paraId="5316A15F" w14:textId="77777777" w:rsidR="00517B33" w:rsidRDefault="00517B33">
          <w:pPr>
            <w:pBdr>
              <w:top w:val="nil"/>
              <w:left w:val="nil"/>
              <w:bottom w:val="nil"/>
              <w:right w:val="nil"/>
              <w:between w:val="nil"/>
            </w:pBdr>
            <w:tabs>
              <w:tab w:val="center" w:pos="4153"/>
              <w:tab w:val="right" w:pos="8306"/>
            </w:tabs>
            <w:spacing w:line="240" w:lineRule="auto"/>
            <w:ind w:left="0" w:hanging="2"/>
            <w:jc w:val="left"/>
            <w:textDirection w:val="lrTb"/>
            <w:rPr>
              <w:rFonts w:ascii="Cambria" w:eastAsia="Cambria" w:hAnsi="Cambria" w:cs="Cambria"/>
              <w:color w:val="000000"/>
            </w:rPr>
          </w:pPr>
        </w:p>
      </w:tc>
    </w:tr>
    <w:tr w:rsidR="00517B33" w14:paraId="5316A164" w14:textId="77777777">
      <w:trPr>
        <w:cantSplit/>
        <w:trHeight w:val="150"/>
        <w:jc w:val="right"/>
      </w:trPr>
      <w:tc>
        <w:tcPr>
          <w:tcW w:w="5023" w:type="dxa"/>
          <w:tcBorders>
            <w:top w:val="single" w:sz="4" w:space="0" w:color="4F81BD"/>
          </w:tcBorders>
        </w:tcPr>
        <w:p w14:paraId="5316A161" w14:textId="77777777" w:rsidR="00517B33" w:rsidRDefault="00517B33">
          <w:pPr>
            <w:pBdr>
              <w:top w:val="nil"/>
              <w:left w:val="nil"/>
              <w:bottom w:val="nil"/>
              <w:right w:val="nil"/>
              <w:between w:val="nil"/>
            </w:pBdr>
            <w:tabs>
              <w:tab w:val="center" w:pos="4153"/>
              <w:tab w:val="right" w:pos="8306"/>
            </w:tabs>
            <w:spacing w:line="240" w:lineRule="auto"/>
            <w:ind w:left="0" w:hanging="2"/>
            <w:jc w:val="left"/>
            <w:textDirection w:val="lrTb"/>
            <w:rPr>
              <w:rFonts w:ascii="Cambria" w:eastAsia="Cambria" w:hAnsi="Cambria" w:cs="Cambria"/>
              <w:color w:val="000000"/>
            </w:rPr>
          </w:pPr>
        </w:p>
      </w:tc>
      <w:tc>
        <w:tcPr>
          <w:tcW w:w="1116" w:type="dxa"/>
          <w:vMerge/>
          <w:vAlign w:val="center"/>
        </w:tcPr>
        <w:p w14:paraId="5316A162" w14:textId="77777777" w:rsidR="00517B33" w:rsidRDefault="00517B33">
          <w:pPr>
            <w:widowControl w:val="0"/>
            <w:pBdr>
              <w:top w:val="nil"/>
              <w:left w:val="nil"/>
              <w:bottom w:val="nil"/>
              <w:right w:val="nil"/>
              <w:between w:val="nil"/>
            </w:pBdr>
            <w:spacing w:line="276" w:lineRule="auto"/>
            <w:ind w:left="0" w:hanging="2"/>
            <w:jc w:val="left"/>
            <w:textDirection w:val="lrTb"/>
            <w:rPr>
              <w:rFonts w:ascii="Cambria" w:eastAsia="Cambria" w:hAnsi="Cambria" w:cs="Cambria"/>
              <w:color w:val="000000"/>
            </w:rPr>
          </w:pPr>
        </w:p>
      </w:tc>
      <w:tc>
        <w:tcPr>
          <w:tcW w:w="5022" w:type="dxa"/>
          <w:tcBorders>
            <w:top w:val="single" w:sz="4" w:space="0" w:color="4F81BD"/>
          </w:tcBorders>
        </w:tcPr>
        <w:p w14:paraId="5316A163" w14:textId="77777777" w:rsidR="00517B33" w:rsidRDefault="00517B33">
          <w:pPr>
            <w:pBdr>
              <w:top w:val="nil"/>
              <w:left w:val="nil"/>
              <w:bottom w:val="nil"/>
              <w:right w:val="nil"/>
              <w:between w:val="nil"/>
            </w:pBdr>
            <w:tabs>
              <w:tab w:val="center" w:pos="4153"/>
              <w:tab w:val="right" w:pos="8306"/>
            </w:tabs>
            <w:spacing w:line="240" w:lineRule="auto"/>
            <w:ind w:left="0" w:hanging="2"/>
            <w:jc w:val="left"/>
            <w:textDirection w:val="lrTb"/>
            <w:rPr>
              <w:rFonts w:ascii="Cambria" w:eastAsia="Cambria" w:hAnsi="Cambria" w:cs="Cambria"/>
              <w:color w:val="000000"/>
            </w:rPr>
          </w:pPr>
        </w:p>
      </w:tc>
    </w:tr>
  </w:tbl>
  <w:p w14:paraId="5316A165" w14:textId="77777777" w:rsidR="00517B33" w:rsidRDefault="00517B33">
    <w:pPr>
      <w:pBdr>
        <w:top w:val="nil"/>
        <w:left w:val="nil"/>
        <w:bottom w:val="nil"/>
        <w:right w:val="nil"/>
        <w:between w:val="nil"/>
      </w:pBdr>
      <w:tabs>
        <w:tab w:val="center" w:pos="4153"/>
        <w:tab w:val="right" w:pos="8306"/>
      </w:tabs>
      <w:spacing w:line="240" w:lineRule="auto"/>
      <w:ind w:left="0" w:hanging="2"/>
      <w:jc w:val="left"/>
      <w:rPr>
        <w:color w:val="00000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6A167" w14:textId="77777777" w:rsidR="00517B33" w:rsidRDefault="00517B33">
    <w:pPr>
      <w:pBdr>
        <w:top w:val="nil"/>
        <w:left w:val="nil"/>
        <w:bottom w:val="nil"/>
        <w:right w:val="nil"/>
        <w:between w:val="nil"/>
      </w:pBdr>
      <w:tabs>
        <w:tab w:val="center" w:pos="4153"/>
        <w:tab w:val="right" w:pos="8306"/>
      </w:tabs>
      <w:spacing w:line="240" w:lineRule="auto"/>
      <w:ind w:left="0" w:hanging="2"/>
      <w:jc w:val="lef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348A9B" w14:textId="77777777" w:rsidR="00FA496F" w:rsidRDefault="00FA496F">
      <w:pPr>
        <w:spacing w:line="240" w:lineRule="auto"/>
        <w:ind w:left="0" w:hanging="2"/>
      </w:pPr>
      <w:r>
        <w:separator/>
      </w:r>
    </w:p>
  </w:footnote>
  <w:footnote w:type="continuationSeparator" w:id="0">
    <w:p w14:paraId="2E2E6E27" w14:textId="77777777" w:rsidR="00FA496F" w:rsidRDefault="00FA496F">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6F027" w14:textId="77777777" w:rsidR="00517B33" w:rsidRDefault="00517B33">
    <w:pPr>
      <w:pStyle w:val="a7"/>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9C469" w14:textId="77777777" w:rsidR="00517B33" w:rsidRDefault="00517B33">
    <w:pPr>
      <w:pStyle w:val="a7"/>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1E0A8" w14:textId="77777777" w:rsidR="00517B33" w:rsidRDefault="00517B33">
    <w:pPr>
      <w:pStyle w:val="a7"/>
      <w:ind w:left="0" w:hanging="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6A159" w14:textId="77777777" w:rsidR="00517B33" w:rsidRDefault="00517B33">
    <w:pPr>
      <w:pBdr>
        <w:top w:val="nil"/>
        <w:left w:val="nil"/>
        <w:bottom w:val="nil"/>
        <w:right w:val="nil"/>
        <w:between w:val="nil"/>
      </w:pBdr>
      <w:tabs>
        <w:tab w:val="center" w:pos="4153"/>
        <w:tab w:val="right" w:pos="8306"/>
      </w:tabs>
      <w:spacing w:line="240" w:lineRule="auto"/>
      <w:ind w:left="0" w:hanging="2"/>
      <w:jc w:val="left"/>
      <w:rPr>
        <w:color w:val="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6A15A" w14:textId="77777777" w:rsidR="00517B33" w:rsidRDefault="00517B33">
    <w:pPr>
      <w:pBdr>
        <w:top w:val="nil"/>
        <w:left w:val="nil"/>
        <w:bottom w:val="nil"/>
        <w:right w:val="nil"/>
        <w:between w:val="nil"/>
      </w:pBdr>
      <w:tabs>
        <w:tab w:val="center" w:pos="4153"/>
        <w:tab w:val="right" w:pos="8306"/>
      </w:tabs>
      <w:spacing w:line="240" w:lineRule="auto"/>
      <w:ind w:left="0" w:hanging="2"/>
      <w:jc w:val="left"/>
      <w:rPr>
        <w:color w:val="00000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6A166" w14:textId="77777777" w:rsidR="00517B33" w:rsidRDefault="00517B33">
    <w:pPr>
      <w:pBdr>
        <w:top w:val="nil"/>
        <w:left w:val="nil"/>
        <w:bottom w:val="nil"/>
        <w:right w:val="nil"/>
        <w:between w:val="nil"/>
      </w:pBdr>
      <w:tabs>
        <w:tab w:val="center" w:pos="4153"/>
        <w:tab w:val="right" w:pos="8306"/>
      </w:tabs>
      <w:spacing w:line="240" w:lineRule="auto"/>
      <w:ind w:left="0" w:hanging="2"/>
      <w:jc w:val="left"/>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251C2"/>
    <w:multiLevelType w:val="multilevel"/>
    <w:tmpl w:val="8B9A132A"/>
    <w:lvl w:ilvl="0">
      <w:start w:val="1"/>
      <w:numFmt w:val="decimal"/>
      <w:lvlRestart w:val="0"/>
      <w:lvlText w:val="%1."/>
      <w:lvlJc w:val="left"/>
      <w:pPr>
        <w:tabs>
          <w:tab w:val="num" w:pos="0"/>
        </w:tabs>
        <w:ind w:left="720" w:hanging="360"/>
      </w:pPr>
      <w:rPr>
        <w:vertAlign w:val="baseline"/>
      </w:rPr>
    </w:lvl>
    <w:lvl w:ilvl="1">
      <w:start w:val="1"/>
      <w:numFmt w:val="lowerLetter"/>
      <w:lvlText w:val="%2."/>
      <w:lvlJc w:val="left"/>
      <w:pPr>
        <w:tabs>
          <w:tab w:val="num" w:pos="0"/>
        </w:tabs>
        <w:ind w:left="1440" w:hanging="360"/>
      </w:pPr>
      <w:rPr>
        <w:vertAlign w:val="baseline"/>
      </w:rPr>
    </w:lvl>
    <w:lvl w:ilvl="2">
      <w:start w:val="1"/>
      <w:numFmt w:val="lowerRoman"/>
      <w:lvlText w:val="%3."/>
      <w:lvlJc w:val="right"/>
      <w:pPr>
        <w:tabs>
          <w:tab w:val="num" w:pos="0"/>
        </w:tabs>
        <w:ind w:left="2160" w:hanging="180"/>
      </w:pPr>
      <w:rPr>
        <w:vertAlign w:val="baseline"/>
      </w:rPr>
    </w:lvl>
    <w:lvl w:ilvl="3">
      <w:start w:val="1"/>
      <w:numFmt w:val="decimal"/>
      <w:lvlText w:val="%4."/>
      <w:lvlJc w:val="left"/>
      <w:pPr>
        <w:tabs>
          <w:tab w:val="num" w:pos="0"/>
        </w:tabs>
        <w:ind w:left="2880" w:hanging="360"/>
      </w:pPr>
      <w:rPr>
        <w:vertAlign w:val="baseline"/>
      </w:rPr>
    </w:lvl>
    <w:lvl w:ilvl="4">
      <w:start w:val="1"/>
      <w:numFmt w:val="lowerLetter"/>
      <w:lvlText w:val="%5."/>
      <w:lvlJc w:val="left"/>
      <w:pPr>
        <w:tabs>
          <w:tab w:val="num" w:pos="0"/>
        </w:tabs>
        <w:ind w:left="3600" w:hanging="360"/>
      </w:pPr>
      <w:rPr>
        <w:vertAlign w:val="baseline"/>
      </w:rPr>
    </w:lvl>
    <w:lvl w:ilvl="5">
      <w:start w:val="1"/>
      <w:numFmt w:val="lowerRoman"/>
      <w:lvlText w:val="%6."/>
      <w:lvlJc w:val="right"/>
      <w:pPr>
        <w:tabs>
          <w:tab w:val="num" w:pos="0"/>
        </w:tabs>
        <w:ind w:left="4320" w:hanging="180"/>
      </w:pPr>
      <w:rPr>
        <w:vertAlign w:val="baseline"/>
      </w:rPr>
    </w:lvl>
    <w:lvl w:ilvl="6">
      <w:start w:val="1"/>
      <w:numFmt w:val="decimal"/>
      <w:lvlText w:val="%7."/>
      <w:lvlJc w:val="left"/>
      <w:pPr>
        <w:tabs>
          <w:tab w:val="num" w:pos="0"/>
        </w:tabs>
        <w:ind w:left="5040" w:hanging="360"/>
      </w:pPr>
      <w:rPr>
        <w:vertAlign w:val="baseline"/>
      </w:rPr>
    </w:lvl>
    <w:lvl w:ilvl="7">
      <w:start w:val="1"/>
      <w:numFmt w:val="lowerLetter"/>
      <w:lvlText w:val="%8."/>
      <w:lvlJc w:val="left"/>
      <w:pPr>
        <w:tabs>
          <w:tab w:val="num" w:pos="0"/>
        </w:tabs>
        <w:ind w:left="5760" w:hanging="360"/>
      </w:pPr>
      <w:rPr>
        <w:vertAlign w:val="baseline"/>
      </w:rPr>
    </w:lvl>
    <w:lvl w:ilvl="8">
      <w:start w:val="1"/>
      <w:numFmt w:val="lowerRoman"/>
      <w:lvlText w:val="%9."/>
      <w:lvlJc w:val="right"/>
      <w:pPr>
        <w:tabs>
          <w:tab w:val="num" w:pos="0"/>
        </w:tabs>
        <w:ind w:left="6480" w:hanging="180"/>
      </w:pPr>
      <w:rPr>
        <w:vertAlign w:val="baseline"/>
      </w:rPr>
    </w:lvl>
  </w:abstractNum>
  <w:abstractNum w:abstractNumId="1">
    <w:nsid w:val="048D3471"/>
    <w:multiLevelType w:val="multilevel"/>
    <w:tmpl w:val="1A628D8E"/>
    <w:lvl w:ilvl="0">
      <w:start w:val="1"/>
      <w:numFmt w:val="decimal"/>
      <w:lvlText w:val="%1-"/>
      <w:lvlJc w:val="righ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
    <w:nsid w:val="04A969A9"/>
    <w:multiLevelType w:val="multilevel"/>
    <w:tmpl w:val="B0D45C00"/>
    <w:styleLink w:val="WWNum6"/>
    <w:lvl w:ilvl="0">
      <w:numFmt w:val="bullet"/>
      <w:lvlText w:val="-"/>
      <w:lvlJc w:val="left"/>
      <w:rPr>
        <w:rFonts w:ascii="Times New Roman" w:eastAsia="Times New Roman" w:hAnsi="Times New Roman" w:cs="Times New Roman"/>
      </w:rPr>
    </w:lvl>
    <w:lvl w:ilvl="1">
      <w:numFmt w:val="bullet"/>
      <w:lvlText w:val="o"/>
      <w:lvlJc w:val="left"/>
      <w:rPr>
        <w:rFonts w:cs="Courier New"/>
      </w:rPr>
    </w:lvl>
    <w:lvl w:ilvl="2">
      <w:numFmt w:val="bullet"/>
      <w:lvlText w:val=""/>
      <w:lvlJc w:val="left"/>
    </w:lvl>
    <w:lvl w:ilvl="3">
      <w:numFmt w:val="bullet"/>
      <w:lvlText w:val=""/>
      <w:lvlJc w:val="left"/>
      <w:rPr>
        <w:rFonts w:ascii="Times New Roman" w:hAnsi="Times New Roman"/>
      </w:rPr>
    </w:lvl>
    <w:lvl w:ilvl="4">
      <w:numFmt w:val="bullet"/>
      <w:lvlText w:val="o"/>
      <w:lvlJc w:val="left"/>
      <w:rPr>
        <w:rFonts w:cs="Courier New"/>
      </w:rPr>
    </w:lvl>
    <w:lvl w:ilvl="5">
      <w:numFmt w:val="bullet"/>
      <w:lvlText w:val=""/>
      <w:lvlJc w:val="left"/>
    </w:lvl>
    <w:lvl w:ilvl="6">
      <w:numFmt w:val="bullet"/>
      <w:lvlText w:val=""/>
      <w:lvlJc w:val="left"/>
      <w:rPr>
        <w:rFonts w:ascii="Times New Roman" w:hAnsi="Times New Roman"/>
      </w:rPr>
    </w:lvl>
    <w:lvl w:ilvl="7">
      <w:numFmt w:val="bullet"/>
      <w:lvlText w:val="o"/>
      <w:lvlJc w:val="left"/>
      <w:rPr>
        <w:rFonts w:cs="Courier New"/>
      </w:rPr>
    </w:lvl>
    <w:lvl w:ilvl="8">
      <w:numFmt w:val="bullet"/>
      <w:lvlText w:val=""/>
      <w:lvlJc w:val="left"/>
    </w:lvl>
  </w:abstractNum>
  <w:abstractNum w:abstractNumId="3">
    <w:nsid w:val="06FD4461"/>
    <w:multiLevelType w:val="hybridMultilevel"/>
    <w:tmpl w:val="DDE67D4E"/>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
    <w:nsid w:val="076D094A"/>
    <w:multiLevelType w:val="hybridMultilevel"/>
    <w:tmpl w:val="15EEBD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7A201F5"/>
    <w:multiLevelType w:val="multilevel"/>
    <w:tmpl w:val="757A36D8"/>
    <w:styleLink w:val="WWNum8"/>
    <w:lvl w:ilvl="0">
      <w:numFmt w:val="bullet"/>
      <w:lvlText w:val="-"/>
      <w:lvlJc w:val="left"/>
      <w:rPr>
        <w:rFonts w:ascii="Times New Roman" w:eastAsia="Cambria" w:hAnsi="Times New Roman" w:cs="Times New Roman"/>
      </w:rPr>
    </w:lvl>
    <w:lvl w:ilvl="1">
      <w:numFmt w:val="bullet"/>
      <w:lvlText w:val="o"/>
      <w:lvlJc w:val="left"/>
      <w:rPr>
        <w:rFonts w:cs="Courier New"/>
      </w:rPr>
    </w:lvl>
    <w:lvl w:ilvl="2">
      <w:numFmt w:val="bullet"/>
      <w:lvlText w:val=""/>
      <w:lvlJc w:val="left"/>
    </w:lvl>
    <w:lvl w:ilvl="3">
      <w:numFmt w:val="bullet"/>
      <w:lvlText w:val=""/>
      <w:lvlJc w:val="left"/>
      <w:rPr>
        <w:rFonts w:ascii="Times New Roman" w:hAnsi="Times New Roman"/>
      </w:rPr>
    </w:lvl>
    <w:lvl w:ilvl="4">
      <w:numFmt w:val="bullet"/>
      <w:lvlText w:val="o"/>
      <w:lvlJc w:val="left"/>
      <w:rPr>
        <w:rFonts w:cs="Courier New"/>
      </w:rPr>
    </w:lvl>
    <w:lvl w:ilvl="5">
      <w:numFmt w:val="bullet"/>
      <w:lvlText w:val=""/>
      <w:lvlJc w:val="left"/>
    </w:lvl>
    <w:lvl w:ilvl="6">
      <w:numFmt w:val="bullet"/>
      <w:lvlText w:val=""/>
      <w:lvlJc w:val="left"/>
      <w:rPr>
        <w:rFonts w:ascii="Times New Roman" w:hAnsi="Times New Roman"/>
      </w:rPr>
    </w:lvl>
    <w:lvl w:ilvl="7">
      <w:numFmt w:val="bullet"/>
      <w:lvlText w:val="o"/>
      <w:lvlJc w:val="left"/>
      <w:rPr>
        <w:rFonts w:cs="Courier New"/>
      </w:rPr>
    </w:lvl>
    <w:lvl w:ilvl="8">
      <w:numFmt w:val="bullet"/>
      <w:lvlText w:val=""/>
      <w:lvlJc w:val="left"/>
    </w:lvl>
  </w:abstractNum>
  <w:abstractNum w:abstractNumId="6">
    <w:nsid w:val="120F02F1"/>
    <w:multiLevelType w:val="multilevel"/>
    <w:tmpl w:val="17BAC0D0"/>
    <w:styleLink w:val="WW8Num17"/>
    <w:lvl w:ilvl="0">
      <w:start w:val="1"/>
      <w:numFmt w:val="decimal"/>
      <w:lvlText w:val="%1."/>
      <w:lvlJc w:val="right"/>
      <w:rPr>
        <w:position w:val="0"/>
        <w:vertAlign w:val="baseline"/>
      </w:rPr>
    </w:lvl>
    <w:lvl w:ilvl="1">
      <w:start w:val="1"/>
      <w:numFmt w:val="lowerLetter"/>
      <w:lvlText w:val="%1.%2."/>
      <w:lvlJc w:val="left"/>
      <w:rPr>
        <w:position w:val="0"/>
        <w:vertAlign w:val="baseline"/>
      </w:rPr>
    </w:lvl>
    <w:lvl w:ilvl="2">
      <w:start w:val="1"/>
      <w:numFmt w:val="lowerRoman"/>
      <w:lvlText w:val="%1.%2.%3."/>
      <w:lvlJc w:val="right"/>
      <w:rPr>
        <w:position w:val="0"/>
        <w:vertAlign w:val="baseline"/>
      </w:rPr>
    </w:lvl>
    <w:lvl w:ilvl="3">
      <w:start w:val="1"/>
      <w:numFmt w:val="decimal"/>
      <w:lvlText w:val="%1.%2.%3.%4."/>
      <w:lvlJc w:val="left"/>
      <w:rPr>
        <w:position w:val="0"/>
        <w:vertAlign w:val="baseline"/>
      </w:rPr>
    </w:lvl>
    <w:lvl w:ilvl="4">
      <w:start w:val="1"/>
      <w:numFmt w:val="lowerLetter"/>
      <w:lvlText w:val="%1.%2.%3.%4.%5."/>
      <w:lvlJc w:val="left"/>
      <w:rPr>
        <w:position w:val="0"/>
        <w:vertAlign w:val="baseline"/>
      </w:rPr>
    </w:lvl>
    <w:lvl w:ilvl="5">
      <w:start w:val="1"/>
      <w:numFmt w:val="lowerRoman"/>
      <w:lvlText w:val="%1.%2.%3.%4.%5.%6."/>
      <w:lvlJc w:val="right"/>
      <w:rPr>
        <w:position w:val="0"/>
        <w:vertAlign w:val="baseline"/>
      </w:rPr>
    </w:lvl>
    <w:lvl w:ilvl="6">
      <w:start w:val="1"/>
      <w:numFmt w:val="decimal"/>
      <w:lvlText w:val="%1.%2.%3.%4.%5.%6.%7."/>
      <w:lvlJc w:val="left"/>
      <w:rPr>
        <w:position w:val="0"/>
        <w:vertAlign w:val="baseline"/>
      </w:rPr>
    </w:lvl>
    <w:lvl w:ilvl="7">
      <w:start w:val="1"/>
      <w:numFmt w:val="lowerLetter"/>
      <w:lvlText w:val="%1.%2.%3.%4.%5.%6.%7.%8."/>
      <w:lvlJc w:val="left"/>
      <w:rPr>
        <w:position w:val="0"/>
        <w:vertAlign w:val="baseline"/>
      </w:rPr>
    </w:lvl>
    <w:lvl w:ilvl="8">
      <w:start w:val="1"/>
      <w:numFmt w:val="lowerRoman"/>
      <w:lvlText w:val="%1.%2.%3.%4.%5.%6.%7.%8.%9."/>
      <w:lvlJc w:val="right"/>
      <w:rPr>
        <w:position w:val="0"/>
        <w:vertAlign w:val="baseline"/>
      </w:rPr>
    </w:lvl>
  </w:abstractNum>
  <w:abstractNum w:abstractNumId="7">
    <w:nsid w:val="132401AA"/>
    <w:multiLevelType w:val="multilevel"/>
    <w:tmpl w:val="FAC6031A"/>
    <w:lvl w:ilvl="0">
      <w:numFmt w:val="bullet"/>
      <w:lvlText w:val=""/>
      <w:lvlJc w:val="right"/>
      <w:rPr>
        <w:rFonts w:ascii="Wingdings" w:hAnsi="Wingdings" w:cs="Wingdings"/>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nsid w:val="19EF2C4C"/>
    <w:multiLevelType w:val="multilevel"/>
    <w:tmpl w:val="18BC4C6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nsid w:val="23BD4779"/>
    <w:multiLevelType w:val="hybridMultilevel"/>
    <w:tmpl w:val="51465B06"/>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
    <w:nsid w:val="261535CA"/>
    <w:multiLevelType w:val="multilevel"/>
    <w:tmpl w:val="90F2F574"/>
    <w:styleLink w:val="WWNum7"/>
    <w:lvl w:ilvl="0">
      <w:numFmt w:val="bullet"/>
      <w:lvlText w:val="-"/>
      <w:lvlJc w:val="left"/>
      <w:rPr>
        <w:rFonts w:ascii="Times New Roman" w:eastAsia="Cambria" w:hAnsi="Times New Roman" w:cs="Times New Roman"/>
      </w:rPr>
    </w:lvl>
    <w:lvl w:ilvl="1">
      <w:numFmt w:val="bullet"/>
      <w:lvlText w:val="o"/>
      <w:lvlJc w:val="left"/>
      <w:rPr>
        <w:rFonts w:cs="Courier New"/>
      </w:rPr>
    </w:lvl>
    <w:lvl w:ilvl="2">
      <w:numFmt w:val="bullet"/>
      <w:lvlText w:val=""/>
      <w:lvlJc w:val="left"/>
    </w:lvl>
    <w:lvl w:ilvl="3">
      <w:numFmt w:val="bullet"/>
      <w:lvlText w:val=""/>
      <w:lvlJc w:val="left"/>
      <w:rPr>
        <w:rFonts w:ascii="Times New Roman" w:hAnsi="Times New Roman"/>
      </w:rPr>
    </w:lvl>
    <w:lvl w:ilvl="4">
      <w:numFmt w:val="bullet"/>
      <w:lvlText w:val="o"/>
      <w:lvlJc w:val="left"/>
      <w:rPr>
        <w:rFonts w:cs="Courier New"/>
      </w:rPr>
    </w:lvl>
    <w:lvl w:ilvl="5">
      <w:numFmt w:val="bullet"/>
      <w:lvlText w:val=""/>
      <w:lvlJc w:val="left"/>
    </w:lvl>
    <w:lvl w:ilvl="6">
      <w:numFmt w:val="bullet"/>
      <w:lvlText w:val=""/>
      <w:lvlJc w:val="left"/>
      <w:rPr>
        <w:rFonts w:ascii="Times New Roman" w:hAnsi="Times New Roman"/>
      </w:rPr>
    </w:lvl>
    <w:lvl w:ilvl="7">
      <w:numFmt w:val="bullet"/>
      <w:lvlText w:val="o"/>
      <w:lvlJc w:val="left"/>
      <w:rPr>
        <w:rFonts w:cs="Courier New"/>
      </w:rPr>
    </w:lvl>
    <w:lvl w:ilvl="8">
      <w:numFmt w:val="bullet"/>
      <w:lvlText w:val=""/>
      <w:lvlJc w:val="left"/>
    </w:lvl>
  </w:abstractNum>
  <w:abstractNum w:abstractNumId="11">
    <w:nsid w:val="3294076E"/>
    <w:multiLevelType w:val="hybridMultilevel"/>
    <w:tmpl w:val="886E8C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38014E"/>
    <w:multiLevelType w:val="hybridMultilevel"/>
    <w:tmpl w:val="6D468A28"/>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
    <w:nsid w:val="3DD01717"/>
    <w:multiLevelType w:val="multilevel"/>
    <w:tmpl w:val="E2F687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4FE55AA4"/>
    <w:multiLevelType w:val="multilevel"/>
    <w:tmpl w:val="27B24CF4"/>
    <w:styleLink w:val="WWNum14"/>
    <w:lvl w:ilvl="0">
      <w:start w:val="10"/>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nsid w:val="531348D7"/>
    <w:multiLevelType w:val="hybridMultilevel"/>
    <w:tmpl w:val="5A003328"/>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6">
    <w:nsid w:val="562C1361"/>
    <w:multiLevelType w:val="hybridMultilevel"/>
    <w:tmpl w:val="62A4B638"/>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7">
    <w:nsid w:val="5B1A4315"/>
    <w:multiLevelType w:val="multilevel"/>
    <w:tmpl w:val="A18E54D0"/>
    <w:lvl w:ilvl="0">
      <w:start w:val="1"/>
      <w:numFmt w:val="decimal"/>
      <w:lvlText w:val="%1."/>
      <w:lvlJc w:val="right"/>
      <w:rPr>
        <w:rFonts w:cs="Times New Roman"/>
      </w:rPr>
    </w:lvl>
    <w:lvl w:ilvl="1">
      <w:start w:val="1"/>
      <w:numFmt w:val="lowerLetter"/>
      <w:lvlText w:val="%1.%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5D9032E0"/>
    <w:multiLevelType w:val="hybridMultilevel"/>
    <w:tmpl w:val="B9707F7A"/>
    <w:lvl w:ilvl="0" w:tplc="3A2C2AC8">
      <w:numFmt w:val="bullet"/>
      <w:lvlText w:val="-"/>
      <w:lvlJc w:val="left"/>
      <w:pPr>
        <w:ind w:left="780" w:hanging="360"/>
      </w:pPr>
      <w:rPr>
        <w:rFonts w:ascii="Times New Roman" w:eastAsia="Times New Roman" w:hAnsi="Times New Roman" w:cs="Times New Roman"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9">
    <w:nsid w:val="5EA10B64"/>
    <w:multiLevelType w:val="multilevel"/>
    <w:tmpl w:val="381ACD34"/>
    <w:styleLink w:val="WWNum4"/>
    <w:lvl w:ilvl="0">
      <w:start w:val="1"/>
      <w:numFmt w:val="decimal"/>
      <w:lvlText w:val="%1."/>
      <w:lvlJc w:val="left"/>
      <w:rPr>
        <w:position w:val="0"/>
        <w:vertAlign w:val="baseline"/>
      </w:rPr>
    </w:lvl>
    <w:lvl w:ilvl="1">
      <w:start w:val="1"/>
      <w:numFmt w:val="lowerLetter"/>
      <w:lvlText w:val="%2."/>
      <w:lvlJc w:val="left"/>
      <w:rPr>
        <w:position w:val="0"/>
        <w:vertAlign w:val="baseline"/>
      </w:rPr>
    </w:lvl>
    <w:lvl w:ilvl="2">
      <w:start w:val="1"/>
      <w:numFmt w:val="lowerRoman"/>
      <w:lvlText w:val="%3."/>
      <w:lvlJc w:val="right"/>
      <w:rPr>
        <w:position w:val="0"/>
        <w:vertAlign w:val="baseline"/>
      </w:rPr>
    </w:lvl>
    <w:lvl w:ilvl="3">
      <w:start w:val="1"/>
      <w:numFmt w:val="decimal"/>
      <w:lvlText w:val="%4."/>
      <w:lvlJc w:val="left"/>
      <w:rPr>
        <w:position w:val="0"/>
        <w:vertAlign w:val="baseline"/>
      </w:rPr>
    </w:lvl>
    <w:lvl w:ilvl="4">
      <w:start w:val="1"/>
      <w:numFmt w:val="lowerLetter"/>
      <w:lvlText w:val="%5."/>
      <w:lvlJc w:val="left"/>
      <w:rPr>
        <w:position w:val="0"/>
        <w:vertAlign w:val="baseline"/>
      </w:rPr>
    </w:lvl>
    <w:lvl w:ilvl="5">
      <w:start w:val="1"/>
      <w:numFmt w:val="lowerRoman"/>
      <w:lvlText w:val="%6."/>
      <w:lvlJc w:val="right"/>
      <w:rPr>
        <w:position w:val="0"/>
        <w:vertAlign w:val="baseline"/>
      </w:rPr>
    </w:lvl>
    <w:lvl w:ilvl="6">
      <w:start w:val="1"/>
      <w:numFmt w:val="decimal"/>
      <w:lvlText w:val="%7."/>
      <w:lvlJc w:val="left"/>
      <w:rPr>
        <w:position w:val="0"/>
        <w:vertAlign w:val="baseline"/>
      </w:rPr>
    </w:lvl>
    <w:lvl w:ilvl="7">
      <w:start w:val="1"/>
      <w:numFmt w:val="lowerLetter"/>
      <w:lvlText w:val="%8."/>
      <w:lvlJc w:val="left"/>
      <w:rPr>
        <w:position w:val="0"/>
        <w:vertAlign w:val="baseline"/>
      </w:rPr>
    </w:lvl>
    <w:lvl w:ilvl="8">
      <w:start w:val="1"/>
      <w:numFmt w:val="lowerRoman"/>
      <w:lvlText w:val="%9."/>
      <w:lvlJc w:val="right"/>
      <w:rPr>
        <w:position w:val="0"/>
        <w:vertAlign w:val="baseline"/>
      </w:rPr>
    </w:lvl>
  </w:abstractNum>
  <w:abstractNum w:abstractNumId="20">
    <w:nsid w:val="5F2E32CC"/>
    <w:multiLevelType w:val="hybridMultilevel"/>
    <w:tmpl w:val="E27078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5194DFE"/>
    <w:multiLevelType w:val="multilevel"/>
    <w:tmpl w:val="87BA5EA8"/>
    <w:styleLink w:val="WWNum12"/>
    <w:lvl w:ilvl="0">
      <w:numFmt w:val="bullet"/>
      <w:lvlText w:val=""/>
      <w:lvlJc w:val="left"/>
      <w:rPr>
        <w:rFonts w:ascii="Times New Roman" w:hAnsi="Times New Roman"/>
      </w:rPr>
    </w:lvl>
    <w:lvl w:ilvl="1">
      <w:numFmt w:val="bullet"/>
      <w:lvlText w:val="o"/>
      <w:lvlJc w:val="left"/>
      <w:rPr>
        <w:rFonts w:cs="Courier New"/>
      </w:rPr>
    </w:lvl>
    <w:lvl w:ilvl="2">
      <w:numFmt w:val="bullet"/>
      <w:lvlText w:val=""/>
      <w:lvlJc w:val="left"/>
    </w:lvl>
    <w:lvl w:ilvl="3">
      <w:numFmt w:val="bullet"/>
      <w:lvlText w:val=""/>
      <w:lvlJc w:val="left"/>
      <w:rPr>
        <w:rFonts w:ascii="Times New Roman" w:hAnsi="Times New Roman"/>
      </w:rPr>
    </w:lvl>
    <w:lvl w:ilvl="4">
      <w:numFmt w:val="bullet"/>
      <w:lvlText w:val="o"/>
      <w:lvlJc w:val="left"/>
      <w:rPr>
        <w:rFonts w:cs="Courier New"/>
      </w:rPr>
    </w:lvl>
    <w:lvl w:ilvl="5">
      <w:numFmt w:val="bullet"/>
      <w:lvlText w:val=""/>
      <w:lvlJc w:val="left"/>
    </w:lvl>
    <w:lvl w:ilvl="6">
      <w:numFmt w:val="bullet"/>
      <w:lvlText w:val=""/>
      <w:lvlJc w:val="left"/>
      <w:rPr>
        <w:rFonts w:ascii="Times New Roman" w:hAnsi="Times New Roman"/>
      </w:rPr>
    </w:lvl>
    <w:lvl w:ilvl="7">
      <w:numFmt w:val="bullet"/>
      <w:lvlText w:val="o"/>
      <w:lvlJc w:val="left"/>
      <w:rPr>
        <w:rFonts w:cs="Courier New"/>
      </w:rPr>
    </w:lvl>
    <w:lvl w:ilvl="8">
      <w:numFmt w:val="bullet"/>
      <w:lvlText w:val=""/>
      <w:lvlJc w:val="left"/>
    </w:lvl>
  </w:abstractNum>
  <w:abstractNum w:abstractNumId="22">
    <w:nsid w:val="65F40435"/>
    <w:multiLevelType w:val="multilevel"/>
    <w:tmpl w:val="1CE4B7BC"/>
    <w:styleLink w:val="WW8Num16"/>
    <w:lvl w:ilvl="0">
      <w:start w:val="1"/>
      <w:numFmt w:val="decimal"/>
      <w:lvlText w:val="%1."/>
      <w:lvlJc w:val="left"/>
      <w:rPr>
        <w:rFonts w:cs="Times New Roman"/>
      </w:rPr>
    </w:lvl>
    <w:lvl w:ilvl="1">
      <w:start w:val="1"/>
      <w:numFmt w:val="lowerLetter"/>
      <w:lvlText w:val="%1.%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675D2F63"/>
    <w:multiLevelType w:val="multilevel"/>
    <w:tmpl w:val="53625F76"/>
    <w:styleLink w:val="WWNum13"/>
    <w:lvl w:ilvl="0">
      <w:numFmt w:val="bullet"/>
      <w:lvlText w:val=""/>
      <w:lvlJc w:val="left"/>
      <w:rPr>
        <w:rFonts w:ascii="Times New Roman" w:hAnsi="Times New Roman"/>
      </w:rPr>
    </w:lvl>
    <w:lvl w:ilvl="1">
      <w:numFmt w:val="bullet"/>
      <w:lvlText w:val="o"/>
      <w:lvlJc w:val="left"/>
      <w:rPr>
        <w:rFonts w:cs="Courier New"/>
      </w:rPr>
    </w:lvl>
    <w:lvl w:ilvl="2">
      <w:numFmt w:val="bullet"/>
      <w:lvlText w:val=""/>
      <w:lvlJc w:val="left"/>
    </w:lvl>
    <w:lvl w:ilvl="3">
      <w:numFmt w:val="bullet"/>
      <w:lvlText w:val=""/>
      <w:lvlJc w:val="left"/>
      <w:rPr>
        <w:rFonts w:ascii="Times New Roman" w:hAnsi="Times New Roman"/>
      </w:rPr>
    </w:lvl>
    <w:lvl w:ilvl="4">
      <w:numFmt w:val="bullet"/>
      <w:lvlText w:val="o"/>
      <w:lvlJc w:val="left"/>
      <w:rPr>
        <w:rFonts w:cs="Courier New"/>
      </w:rPr>
    </w:lvl>
    <w:lvl w:ilvl="5">
      <w:numFmt w:val="bullet"/>
      <w:lvlText w:val=""/>
      <w:lvlJc w:val="left"/>
    </w:lvl>
    <w:lvl w:ilvl="6">
      <w:numFmt w:val="bullet"/>
      <w:lvlText w:val=""/>
      <w:lvlJc w:val="left"/>
      <w:rPr>
        <w:rFonts w:ascii="Times New Roman" w:hAnsi="Times New Roman"/>
      </w:rPr>
    </w:lvl>
    <w:lvl w:ilvl="7">
      <w:numFmt w:val="bullet"/>
      <w:lvlText w:val="o"/>
      <w:lvlJc w:val="left"/>
      <w:rPr>
        <w:rFonts w:cs="Courier New"/>
      </w:rPr>
    </w:lvl>
    <w:lvl w:ilvl="8">
      <w:numFmt w:val="bullet"/>
      <w:lvlText w:val=""/>
      <w:lvlJc w:val="left"/>
    </w:lvl>
  </w:abstractNum>
  <w:abstractNum w:abstractNumId="24">
    <w:nsid w:val="698D0CCE"/>
    <w:multiLevelType w:val="hybridMultilevel"/>
    <w:tmpl w:val="F07E9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5A27D9"/>
    <w:multiLevelType w:val="multilevel"/>
    <w:tmpl w:val="D3E2FF10"/>
    <w:lvl w:ilvl="0">
      <w:start w:val="1"/>
      <w:numFmt w:val="decimal"/>
      <w:lvlText w:val="%1."/>
      <w:lvlJc w:val="left"/>
      <w:pPr>
        <w:tabs>
          <w:tab w:val="num" w:pos="501"/>
        </w:tabs>
        <w:ind w:left="501"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6">
    <w:nsid w:val="73252029"/>
    <w:multiLevelType w:val="multilevel"/>
    <w:tmpl w:val="D368E8EE"/>
    <w:styleLink w:val="WWNum11"/>
    <w:lvl w:ilvl="0">
      <w:numFmt w:val="bullet"/>
      <w:lvlText w:val=""/>
      <w:lvlJc w:val="left"/>
      <w:rPr>
        <w:rFonts w:ascii="Calibri" w:eastAsia="Calibri" w:hAnsi="Calibri" w:cs="Times New Roman"/>
      </w:rPr>
    </w:lvl>
    <w:lvl w:ilvl="1">
      <w:numFmt w:val="bullet"/>
      <w:lvlText w:val="o"/>
      <w:lvlJc w:val="left"/>
      <w:rPr>
        <w:rFonts w:cs="Courier New"/>
      </w:rPr>
    </w:lvl>
    <w:lvl w:ilvl="2">
      <w:numFmt w:val="bullet"/>
      <w:lvlText w:val=""/>
      <w:lvlJc w:val="left"/>
    </w:lvl>
    <w:lvl w:ilvl="3">
      <w:numFmt w:val="bullet"/>
      <w:lvlText w:val=""/>
      <w:lvlJc w:val="left"/>
      <w:rPr>
        <w:rFonts w:ascii="Calibri" w:hAnsi="Calibri"/>
      </w:rPr>
    </w:lvl>
    <w:lvl w:ilvl="4">
      <w:numFmt w:val="bullet"/>
      <w:lvlText w:val="o"/>
      <w:lvlJc w:val="left"/>
      <w:rPr>
        <w:rFonts w:cs="Courier New"/>
      </w:rPr>
    </w:lvl>
    <w:lvl w:ilvl="5">
      <w:numFmt w:val="bullet"/>
      <w:lvlText w:val=""/>
      <w:lvlJc w:val="left"/>
    </w:lvl>
    <w:lvl w:ilvl="6">
      <w:numFmt w:val="bullet"/>
      <w:lvlText w:val=""/>
      <w:lvlJc w:val="left"/>
      <w:rPr>
        <w:rFonts w:ascii="Calibri" w:hAnsi="Calibri"/>
      </w:rPr>
    </w:lvl>
    <w:lvl w:ilvl="7">
      <w:numFmt w:val="bullet"/>
      <w:lvlText w:val="o"/>
      <w:lvlJc w:val="left"/>
      <w:rPr>
        <w:rFonts w:cs="Courier New"/>
      </w:rPr>
    </w:lvl>
    <w:lvl w:ilvl="8">
      <w:numFmt w:val="bullet"/>
      <w:lvlText w:val=""/>
      <w:lvlJc w:val="left"/>
    </w:lvl>
  </w:abstractNum>
  <w:abstractNum w:abstractNumId="27">
    <w:nsid w:val="73CA4BB9"/>
    <w:multiLevelType w:val="hybridMultilevel"/>
    <w:tmpl w:val="8640D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025046"/>
    <w:multiLevelType w:val="multilevel"/>
    <w:tmpl w:val="8B9A132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nsid w:val="7EB00188"/>
    <w:multiLevelType w:val="multilevel"/>
    <w:tmpl w:val="8B9A132A"/>
    <w:lvl w:ilvl="0">
      <w:start w:val="1"/>
      <w:numFmt w:val="decimal"/>
      <w:lvlRestart w:val="0"/>
      <w:lvlText w:val="%1."/>
      <w:lvlJc w:val="left"/>
      <w:pPr>
        <w:tabs>
          <w:tab w:val="num" w:pos="0"/>
        </w:tabs>
        <w:ind w:left="720" w:hanging="360"/>
      </w:pPr>
      <w:rPr>
        <w:vertAlign w:val="baseline"/>
      </w:rPr>
    </w:lvl>
    <w:lvl w:ilvl="1">
      <w:start w:val="1"/>
      <w:numFmt w:val="lowerLetter"/>
      <w:lvlText w:val="%2."/>
      <w:lvlJc w:val="left"/>
      <w:pPr>
        <w:tabs>
          <w:tab w:val="num" w:pos="0"/>
        </w:tabs>
        <w:ind w:left="1440" w:hanging="360"/>
      </w:pPr>
      <w:rPr>
        <w:vertAlign w:val="baseline"/>
      </w:rPr>
    </w:lvl>
    <w:lvl w:ilvl="2">
      <w:start w:val="1"/>
      <w:numFmt w:val="lowerRoman"/>
      <w:lvlText w:val="%3."/>
      <w:lvlJc w:val="right"/>
      <w:pPr>
        <w:tabs>
          <w:tab w:val="num" w:pos="0"/>
        </w:tabs>
        <w:ind w:left="2160" w:hanging="180"/>
      </w:pPr>
      <w:rPr>
        <w:vertAlign w:val="baseline"/>
      </w:rPr>
    </w:lvl>
    <w:lvl w:ilvl="3">
      <w:start w:val="1"/>
      <w:numFmt w:val="decimal"/>
      <w:lvlText w:val="%4."/>
      <w:lvlJc w:val="left"/>
      <w:pPr>
        <w:tabs>
          <w:tab w:val="num" w:pos="0"/>
        </w:tabs>
        <w:ind w:left="2880" w:hanging="360"/>
      </w:pPr>
      <w:rPr>
        <w:vertAlign w:val="baseline"/>
      </w:rPr>
    </w:lvl>
    <w:lvl w:ilvl="4">
      <w:start w:val="1"/>
      <w:numFmt w:val="lowerLetter"/>
      <w:lvlText w:val="%5."/>
      <w:lvlJc w:val="left"/>
      <w:pPr>
        <w:tabs>
          <w:tab w:val="num" w:pos="0"/>
        </w:tabs>
        <w:ind w:left="3600" w:hanging="360"/>
      </w:pPr>
      <w:rPr>
        <w:vertAlign w:val="baseline"/>
      </w:rPr>
    </w:lvl>
    <w:lvl w:ilvl="5">
      <w:start w:val="1"/>
      <w:numFmt w:val="lowerRoman"/>
      <w:lvlText w:val="%6."/>
      <w:lvlJc w:val="right"/>
      <w:pPr>
        <w:tabs>
          <w:tab w:val="num" w:pos="0"/>
        </w:tabs>
        <w:ind w:left="4320" w:hanging="180"/>
      </w:pPr>
      <w:rPr>
        <w:vertAlign w:val="baseline"/>
      </w:rPr>
    </w:lvl>
    <w:lvl w:ilvl="6">
      <w:start w:val="1"/>
      <w:numFmt w:val="decimal"/>
      <w:lvlText w:val="%7."/>
      <w:lvlJc w:val="left"/>
      <w:pPr>
        <w:tabs>
          <w:tab w:val="num" w:pos="0"/>
        </w:tabs>
        <w:ind w:left="5040" w:hanging="360"/>
      </w:pPr>
      <w:rPr>
        <w:vertAlign w:val="baseline"/>
      </w:rPr>
    </w:lvl>
    <w:lvl w:ilvl="7">
      <w:start w:val="1"/>
      <w:numFmt w:val="lowerLetter"/>
      <w:lvlText w:val="%8."/>
      <w:lvlJc w:val="left"/>
      <w:pPr>
        <w:tabs>
          <w:tab w:val="num" w:pos="0"/>
        </w:tabs>
        <w:ind w:left="5760" w:hanging="360"/>
      </w:pPr>
      <w:rPr>
        <w:vertAlign w:val="baseline"/>
      </w:rPr>
    </w:lvl>
    <w:lvl w:ilvl="8">
      <w:start w:val="1"/>
      <w:numFmt w:val="lowerRoman"/>
      <w:lvlText w:val="%9."/>
      <w:lvlJc w:val="right"/>
      <w:pPr>
        <w:tabs>
          <w:tab w:val="num" w:pos="0"/>
        </w:tabs>
        <w:ind w:left="6480" w:hanging="180"/>
      </w:pPr>
      <w:rPr>
        <w:vertAlign w:val="baseline"/>
      </w:rPr>
    </w:lvl>
  </w:abstractNum>
  <w:num w:numId="1">
    <w:abstractNumId w:val="8"/>
  </w:num>
  <w:num w:numId="2">
    <w:abstractNumId w:val="28"/>
  </w:num>
  <w:num w:numId="3">
    <w:abstractNumId w:val="3"/>
  </w:num>
  <w:num w:numId="4">
    <w:abstractNumId w:val="9"/>
  </w:num>
  <w:num w:numId="5">
    <w:abstractNumId w:val="12"/>
  </w:num>
  <w:num w:numId="6">
    <w:abstractNumId w:val="16"/>
  </w:num>
  <w:num w:numId="7">
    <w:abstractNumId w:val="20"/>
  </w:num>
  <w:num w:numId="8">
    <w:abstractNumId w:val="15"/>
  </w:num>
  <w:num w:numId="9">
    <w:abstractNumId w:val="4"/>
  </w:num>
  <w:num w:numId="10">
    <w:abstractNumId w:val="11"/>
  </w:num>
  <w:num w:numId="11">
    <w:abstractNumId w:val="0"/>
  </w:num>
  <w:num w:numId="12">
    <w:abstractNumId w:val="29"/>
  </w:num>
  <w:num w:numId="13">
    <w:abstractNumId w:val="18"/>
  </w:num>
  <w:num w:numId="14">
    <w:abstractNumId w:val="19"/>
  </w:num>
  <w:num w:numId="15">
    <w:abstractNumId w:val="2"/>
  </w:num>
  <w:num w:numId="16">
    <w:abstractNumId w:val="19"/>
    <w:lvlOverride w:ilvl="0">
      <w:startOverride w:val="1"/>
    </w:lvlOverride>
  </w:num>
  <w:num w:numId="17">
    <w:abstractNumId w:val="2"/>
  </w:num>
  <w:num w:numId="18">
    <w:abstractNumId w:val="19"/>
    <w:lvlOverride w:ilvl="0">
      <w:startOverride w:val="1"/>
    </w:lvlOverride>
  </w:num>
  <w:num w:numId="19">
    <w:abstractNumId w:val="29"/>
    <w:lvlOverride w:ilvl="0">
      <w:startOverride w:val="1"/>
    </w:lvlOverride>
  </w:num>
  <w:num w:numId="20">
    <w:abstractNumId w:val="12"/>
    <w:lvlOverride w:ilvl="0">
      <w:startOverride w:val="1"/>
    </w:lvlOverride>
  </w:num>
  <w:num w:numId="21">
    <w:abstractNumId w:val="21"/>
  </w:num>
  <w:num w:numId="22">
    <w:abstractNumId w:val="12"/>
    <w:lvlOverride w:ilvl="0">
      <w:startOverride w:val="1"/>
    </w:lvlOverride>
  </w:num>
  <w:num w:numId="23">
    <w:abstractNumId w:val="6"/>
  </w:num>
  <w:num w:numId="24">
    <w:abstractNumId w:val="6"/>
    <w:lvlOverride w:ilvl="0">
      <w:startOverride w:val="1"/>
    </w:lvlOverride>
  </w:num>
  <w:num w:numId="25">
    <w:abstractNumId w:val="22"/>
  </w:num>
  <w:num w:numId="26">
    <w:abstractNumId w:val="17"/>
  </w:num>
  <w:num w:numId="27">
    <w:abstractNumId w:val="1"/>
  </w:num>
  <w:num w:numId="28">
    <w:abstractNumId w:val="22"/>
    <w:lvlOverride w:ilvl="0">
      <w:startOverride w:val="1"/>
    </w:lvlOverride>
  </w:num>
  <w:num w:numId="29">
    <w:abstractNumId w:val="7"/>
  </w:num>
  <w:num w:numId="30">
    <w:abstractNumId w:val="17"/>
    <w:lvlOverride w:ilvl="0">
      <w:startOverride w:val="1"/>
    </w:lvlOverride>
  </w:num>
  <w:num w:numId="31">
    <w:abstractNumId w:val="10"/>
  </w:num>
  <w:num w:numId="32">
    <w:abstractNumId w:val="5"/>
  </w:num>
  <w:num w:numId="33">
    <w:abstractNumId w:val="9"/>
    <w:lvlOverride w:ilvl="0">
      <w:startOverride w:val="1"/>
    </w:lvlOverride>
  </w:num>
  <w:num w:numId="34">
    <w:abstractNumId w:val="5"/>
  </w:num>
  <w:num w:numId="35">
    <w:abstractNumId w:val="10"/>
  </w:num>
  <w:num w:numId="36">
    <w:abstractNumId w:val="6"/>
    <w:lvlOverride w:ilvl="0">
      <w:startOverride w:val="1"/>
    </w:lvlOverride>
  </w:num>
  <w:num w:numId="37">
    <w:abstractNumId w:val="21"/>
  </w:num>
  <w:num w:numId="38">
    <w:abstractNumId w:val="13"/>
  </w:num>
  <w:num w:numId="39">
    <w:abstractNumId w:val="13"/>
  </w:num>
  <w:num w:numId="40">
    <w:abstractNumId w:val="14"/>
    <w:lvlOverride w:ilvl="0">
      <w:startOverride w:val="1"/>
    </w:lvlOverride>
  </w:num>
  <w:num w:numId="41">
    <w:abstractNumId w:val="15"/>
    <w:lvlOverride w:ilvl="0">
      <w:startOverride w:val="1"/>
    </w:lvlOverride>
  </w:num>
  <w:num w:numId="42">
    <w:abstractNumId w:val="14"/>
    <w:lvlOverride w:ilvl="0">
      <w:startOverride w:val="1"/>
    </w:lvlOverride>
  </w:num>
  <w:num w:numId="43">
    <w:abstractNumId w:val="26"/>
  </w:num>
  <w:num w:numId="44">
    <w:abstractNumId w:val="14"/>
  </w:num>
  <w:num w:numId="45">
    <w:abstractNumId w:val="26"/>
  </w:num>
  <w:num w:numId="46">
    <w:abstractNumId w:val="14"/>
    <w:lvlOverride w:ilvl="0">
      <w:startOverride w:val="10"/>
    </w:lvlOverride>
  </w:num>
  <w:num w:numId="47">
    <w:abstractNumId w:val="21"/>
  </w:num>
  <w:num w:numId="48">
    <w:abstractNumId w:val="23"/>
  </w:num>
  <w:num w:numId="49">
    <w:abstractNumId w:val="6"/>
    <w:lvlOverride w:ilvl="0">
      <w:startOverride w:val="1"/>
    </w:lvlOverride>
  </w:num>
  <w:num w:numId="50">
    <w:abstractNumId w:val="21"/>
  </w:num>
  <w:num w:numId="51">
    <w:abstractNumId w:val="6"/>
    <w:lvlOverride w:ilvl="0">
      <w:startOverride w:val="1"/>
    </w:lvlOverride>
  </w:num>
  <w:num w:numId="52">
    <w:abstractNumId w:val="21"/>
  </w:num>
  <w:num w:numId="53">
    <w:abstractNumId w:val="6"/>
    <w:lvlOverride w:ilvl="0">
      <w:startOverride w:val="1"/>
    </w:lvlOverride>
  </w:num>
  <w:num w:numId="54">
    <w:abstractNumId w:val="23"/>
  </w:num>
  <w:num w:numId="55">
    <w:abstractNumId w:val="14"/>
  </w:num>
  <w:num w:numId="56">
    <w:abstractNumId w:val="6"/>
    <w:lvlOverride w:ilvl="0">
      <w:startOverride w:val="1"/>
    </w:lvlOverride>
  </w:num>
  <w:num w:numId="57">
    <w:abstractNumId w:val="12"/>
    <w:lvlOverride w:ilvl="0">
      <w:startOverride w:val="1"/>
    </w:lvlOverride>
  </w:num>
  <w:num w:numId="58">
    <w:abstractNumId w:val="14"/>
    <w:lvlOverride w:ilvl="0">
      <w:startOverride w:val="1"/>
    </w:lvlOverride>
  </w:num>
  <w:num w:numId="59">
    <w:abstractNumId w:val="8"/>
    <w:lvlOverride w:ilvl="0">
      <w:startOverride w:val="1"/>
    </w:lvlOverride>
  </w:num>
  <w:num w:numId="60">
    <w:abstractNumId w:val="14"/>
    <w:lvlOverride w:ilvl="0">
      <w:startOverride w:val="1"/>
    </w:lvlOverride>
  </w:num>
  <w:num w:numId="61">
    <w:abstractNumId w:val="18"/>
    <w:lvlOverride w:ilvl="0">
      <w:startOverride w:val="1"/>
    </w:lvlOverride>
  </w:num>
  <w:num w:numId="62">
    <w:abstractNumId w:val="14"/>
    <w:lvlOverride w:ilvl="0">
      <w:startOverride w:val="1"/>
    </w:lvlOverride>
  </w:num>
  <w:num w:numId="63">
    <w:abstractNumId w:val="11"/>
    <w:lvlOverride w:ilvl="0">
      <w:startOverride w:val="1"/>
    </w:lvlOverride>
  </w:num>
  <w:num w:numId="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4"/>
  </w:num>
  <w:num w:numId="66">
    <w:abstractNumId w:val="2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285"/>
    <w:rsid w:val="000112CC"/>
    <w:rsid w:val="00012B2D"/>
    <w:rsid w:val="000A0BEA"/>
    <w:rsid w:val="000B2C59"/>
    <w:rsid w:val="000B4D6C"/>
    <w:rsid w:val="000D5B9D"/>
    <w:rsid w:val="00182EE0"/>
    <w:rsid w:val="0020023E"/>
    <w:rsid w:val="0021180D"/>
    <w:rsid w:val="00212285"/>
    <w:rsid w:val="002241D7"/>
    <w:rsid w:val="0023128F"/>
    <w:rsid w:val="00296ED1"/>
    <w:rsid w:val="002B721D"/>
    <w:rsid w:val="00332252"/>
    <w:rsid w:val="00373674"/>
    <w:rsid w:val="00377B3C"/>
    <w:rsid w:val="0039230C"/>
    <w:rsid w:val="003A06D7"/>
    <w:rsid w:val="003A7C0B"/>
    <w:rsid w:val="003D1474"/>
    <w:rsid w:val="004133B0"/>
    <w:rsid w:val="004409C8"/>
    <w:rsid w:val="004C05C2"/>
    <w:rsid w:val="004C7468"/>
    <w:rsid w:val="004D2C11"/>
    <w:rsid w:val="005057D6"/>
    <w:rsid w:val="00517B33"/>
    <w:rsid w:val="005308CB"/>
    <w:rsid w:val="00566EAF"/>
    <w:rsid w:val="00567EDC"/>
    <w:rsid w:val="00580751"/>
    <w:rsid w:val="005924F1"/>
    <w:rsid w:val="005A13AF"/>
    <w:rsid w:val="005E3B18"/>
    <w:rsid w:val="006A5DED"/>
    <w:rsid w:val="006D18EB"/>
    <w:rsid w:val="00793A41"/>
    <w:rsid w:val="007C21F3"/>
    <w:rsid w:val="0081434D"/>
    <w:rsid w:val="00876F49"/>
    <w:rsid w:val="0088645D"/>
    <w:rsid w:val="0088651A"/>
    <w:rsid w:val="008957C5"/>
    <w:rsid w:val="008C23C1"/>
    <w:rsid w:val="008C5F32"/>
    <w:rsid w:val="00907ED6"/>
    <w:rsid w:val="0092042A"/>
    <w:rsid w:val="0093236A"/>
    <w:rsid w:val="0098337B"/>
    <w:rsid w:val="009A3BE5"/>
    <w:rsid w:val="009C3B2D"/>
    <w:rsid w:val="00AB37AB"/>
    <w:rsid w:val="00B40CDB"/>
    <w:rsid w:val="00B623EB"/>
    <w:rsid w:val="00B64B7A"/>
    <w:rsid w:val="00B97FCA"/>
    <w:rsid w:val="00BB6B23"/>
    <w:rsid w:val="00CC6464"/>
    <w:rsid w:val="00CD3616"/>
    <w:rsid w:val="00CE3656"/>
    <w:rsid w:val="00D4759D"/>
    <w:rsid w:val="00D60D10"/>
    <w:rsid w:val="00E61844"/>
    <w:rsid w:val="00E73D28"/>
    <w:rsid w:val="00E77486"/>
    <w:rsid w:val="00EC0FBC"/>
    <w:rsid w:val="00F97621"/>
    <w:rsid w:val="00FA496F"/>
    <w:rsid w:val="00FF5C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69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 w:eastAsia="en-US" w:bidi="ar-SA"/>
      </w:rPr>
    </w:rPrDefault>
    <w:pPrDefault>
      <w:pPr>
        <w:bidi/>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line="1" w:lineRule="atLeast"/>
      <w:ind w:leftChars="-1" w:left="-1" w:hangingChars="1" w:hanging="1"/>
      <w:jc w:val="right"/>
      <w:textDirection w:val="btLr"/>
      <w:textAlignment w:val="top"/>
      <w:outlineLvl w:val="0"/>
    </w:pPr>
    <w:rPr>
      <w:position w:val="-1"/>
    </w:rPr>
  </w:style>
  <w:style w:type="paragraph" w:styleId="1">
    <w:name w:val="heading 1"/>
    <w:basedOn w:val="a"/>
    <w:next w:val="a"/>
    <w:uiPriority w:val="9"/>
    <w:qFormat/>
    <w:pPr>
      <w:keepNext/>
    </w:pPr>
    <w:rPr>
      <w:b/>
      <w:bCs/>
      <w:szCs w:val="32"/>
      <w:u w:val="single"/>
    </w:rPr>
  </w:style>
  <w:style w:type="paragraph" w:styleId="2">
    <w:name w:val="heading 2"/>
    <w:basedOn w:val="a"/>
    <w:next w:val="a"/>
    <w:uiPriority w:val="9"/>
    <w:semiHidden/>
    <w:unhideWhenUsed/>
    <w:qFormat/>
    <w:pPr>
      <w:keepNext/>
      <w:outlineLvl w:val="1"/>
    </w:pPr>
    <w:rPr>
      <w:b/>
      <w:bCs/>
      <w:szCs w:val="32"/>
    </w:rPr>
  </w:style>
  <w:style w:type="paragraph" w:styleId="3">
    <w:name w:val="heading 3"/>
    <w:basedOn w:val="a"/>
    <w:next w:val="a"/>
    <w:uiPriority w:val="9"/>
    <w:semiHidden/>
    <w:unhideWhenUsed/>
    <w:qFormat/>
    <w:pPr>
      <w:keepNext/>
      <w:jc w:val="center"/>
      <w:outlineLvl w:val="2"/>
    </w:pPr>
    <w:rPr>
      <w:b/>
      <w:bCs/>
      <w:szCs w:val="32"/>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bidi w:val="0"/>
      <w:spacing w:line="216" w:lineRule="auto"/>
      <w:contextualSpacing/>
      <w:jc w:val="left"/>
    </w:pPr>
    <w:rPr>
      <w:rFonts w:ascii="Calibri Light" w:hAnsi="Calibri Light"/>
      <w:color w:val="404040"/>
      <w:spacing w:val="-10"/>
      <w:kern w:val="28"/>
      <w:sz w:val="56"/>
      <w:szCs w:val="56"/>
    </w:rPr>
  </w:style>
  <w:style w:type="paragraph" w:styleId="a4">
    <w:name w:val="Body Text"/>
    <w:basedOn w:val="a"/>
    <w:pPr>
      <w:jc w:val="center"/>
    </w:pPr>
    <w:rPr>
      <w:b/>
      <w:bCs/>
      <w:szCs w:val="36"/>
    </w:rPr>
  </w:style>
  <w:style w:type="paragraph" w:styleId="a5">
    <w:name w:val="footer"/>
    <w:basedOn w:val="a"/>
    <w:pPr>
      <w:tabs>
        <w:tab w:val="center" w:pos="4153"/>
        <w:tab w:val="right" w:pos="8306"/>
      </w:tabs>
    </w:pPr>
  </w:style>
  <w:style w:type="character" w:customStyle="1" w:styleId="FooterChar">
    <w:name w:val="Footer Char"/>
    <w:rPr>
      <w:w w:val="100"/>
      <w:position w:val="-1"/>
      <w:effect w:val="none"/>
      <w:vertAlign w:val="baseline"/>
      <w:cs w:val="0"/>
      <w:em w:val="none"/>
      <w:lang w:val="en" w:eastAsia="en-US" w:bidi="ar-SA"/>
    </w:rPr>
  </w:style>
  <w:style w:type="character" w:styleId="a6">
    <w:name w:val="page number"/>
    <w:basedOn w:val="a0"/>
    <w:rPr>
      <w:w w:val="100"/>
      <w:position w:val="-1"/>
      <w:effect w:val="none"/>
      <w:vertAlign w:val="baseline"/>
      <w:cs w:val="0"/>
      <w:em w:val="none"/>
    </w:rPr>
  </w:style>
  <w:style w:type="paragraph" w:styleId="a7">
    <w:name w:val="header"/>
    <w:basedOn w:val="a"/>
    <w:pPr>
      <w:tabs>
        <w:tab w:val="center" w:pos="4153"/>
        <w:tab w:val="right" w:pos="8306"/>
      </w:tabs>
    </w:pPr>
  </w:style>
  <w:style w:type="paragraph" w:customStyle="1" w:styleId="ListParagraph1">
    <w:name w:val="List Paragraph1"/>
    <w:basedOn w:val="a"/>
    <w:pPr>
      <w:ind w:left="720" w:right="720"/>
    </w:pPr>
  </w:style>
  <w:style w:type="paragraph" w:styleId="a8">
    <w:name w:val="Balloon Text"/>
    <w:basedOn w:val="a"/>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styleId="-2">
    <w:name w:val="Light Shading Accent 2"/>
    <w:basedOn w:val="a1"/>
    <w:pPr>
      <w:suppressAutoHyphens/>
      <w:spacing w:line="1" w:lineRule="atLeast"/>
      <w:ind w:leftChars="-1" w:left="-1" w:hangingChars="1" w:hanging="1"/>
      <w:textDirection w:val="btLr"/>
      <w:textAlignment w:val="top"/>
      <w:outlineLvl w:val="0"/>
    </w:pPr>
    <w:rPr>
      <w:color w:val="943634"/>
      <w:position w:val="-1"/>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styleId="1-2">
    <w:name w:val="Medium Shading 1 Accent 2"/>
    <w:basedOn w:val="a1"/>
    <w:pPr>
      <w:suppressAutoHyphens/>
      <w:spacing w:line="1" w:lineRule="atLeast"/>
      <w:ind w:leftChars="-1" w:left="-1" w:hangingChars="1" w:hanging="1"/>
      <w:textDirection w:val="btLr"/>
      <w:textAlignment w:val="top"/>
      <w:outlineLvl w:val="0"/>
    </w:pPr>
    <w:rPr>
      <w:position w:val="-1"/>
      <w:sz w:val="22"/>
      <w:szCs w:val="22"/>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table" w:styleId="-20">
    <w:name w:val="Light Grid Accent 2"/>
    <w:basedOn w:val="a1"/>
    <w:pPr>
      <w:suppressAutoHyphens/>
      <w:spacing w:line="1" w:lineRule="atLeast"/>
      <w:ind w:leftChars="-1" w:left="-1" w:hangingChars="1" w:hanging="1"/>
      <w:textDirection w:val="btLr"/>
      <w:textAlignment w:val="top"/>
      <w:outlineLvl w:val="0"/>
    </w:pPr>
    <w:rPr>
      <w:position w:val="-1"/>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11">
    <w:name w:val="شبكة فاتحة - تمييز 11"/>
    <w:basedOn w:val="a1"/>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0">
    <w:name w:val="قائمة فاتحة - تمييز 11"/>
    <w:basedOn w:val="a1"/>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2-31">
    <w:name w:val="جدول شبكة 2 - تمييز 31"/>
    <w:basedOn w:val="a1"/>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style>
  <w:style w:type="table" w:customStyle="1" w:styleId="4-31">
    <w:name w:val="جدول شبكة 4 - تمييز 31"/>
    <w:basedOn w:val="a1"/>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table" w:customStyle="1" w:styleId="4-41">
    <w:name w:val="جدول شبكة 4 - تمييز 41"/>
    <w:basedOn w:val="a1"/>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style>
  <w:style w:type="table" w:styleId="1-1">
    <w:name w:val="Medium Grid 1 Accent 1"/>
    <w:basedOn w:val="a1"/>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style>
  <w:style w:type="paragraph" w:styleId="a9">
    <w:name w:val="List Paragraph"/>
    <w:basedOn w:val="a"/>
    <w:uiPriority w:val="34"/>
    <w:qFormat/>
    <w:pPr>
      <w:spacing w:after="200" w:line="276" w:lineRule="auto"/>
      <w:ind w:left="720" w:right="720"/>
      <w:contextualSpacing/>
    </w:pPr>
    <w:rPr>
      <w:rFonts w:ascii="Calibri" w:eastAsia="Calibri" w:hAnsi="Calibri" w:cs="Arial"/>
      <w:sz w:val="22"/>
      <w:szCs w:val="22"/>
    </w:rPr>
  </w:style>
  <w:style w:type="table" w:styleId="aa">
    <w:name w:val="Table Grid"/>
    <w:basedOn w:val="a1"/>
    <w:uiPriority w:val="59"/>
    <w:pPr>
      <w:suppressAutoHyphens/>
      <w:spacing w:line="1" w:lineRule="atLeast"/>
      <w:ind w:leftChars="-1" w:left="-1" w:hangingChars="1" w:hanging="1"/>
      <w:textDirection w:val="btLr"/>
      <w:textAlignment w:val="top"/>
      <w:outlineLvl w:val="0"/>
    </w:pPr>
    <w:rPr>
      <w:rFonts w:ascii="Calibri" w:eastAsia="Calibri" w:hAnsi="Calibri" w:cs="Arial"/>
      <w:position w:val="-1"/>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pPr>
      <w:suppressAutoHyphens/>
      <w:spacing w:line="1" w:lineRule="atLeast"/>
      <w:ind w:leftChars="-1" w:left="-1" w:hangingChars="1" w:hanging="1"/>
      <w:jc w:val="right"/>
      <w:textDirection w:val="btLr"/>
      <w:textAlignment w:val="top"/>
      <w:outlineLvl w:val="0"/>
    </w:pPr>
    <w:rPr>
      <w:rFonts w:ascii="Calibri" w:hAnsi="Calibri"/>
      <w:position w:val="-1"/>
      <w:sz w:val="22"/>
      <w:szCs w:val="22"/>
    </w:rPr>
  </w:style>
  <w:style w:type="character" w:customStyle="1" w:styleId="NoSpacingChar">
    <w:name w:val="No Spacing Char"/>
    <w:rPr>
      <w:rFonts w:ascii="Calibri" w:hAnsi="Calibri"/>
      <w:w w:val="100"/>
      <w:position w:val="-1"/>
      <w:sz w:val="22"/>
      <w:szCs w:val="22"/>
      <w:effect w:val="none"/>
      <w:vertAlign w:val="baseline"/>
      <w:cs w:val="0"/>
      <w:em w:val="none"/>
      <w:lang w:val="en" w:bidi="ar-SA"/>
    </w:rPr>
  </w:style>
  <w:style w:type="character" w:customStyle="1" w:styleId="HeaderChar">
    <w:name w:val="Header Char"/>
    <w:rPr>
      <w:w w:val="100"/>
      <w:position w:val="-1"/>
      <w:effect w:val="none"/>
      <w:vertAlign w:val="baseline"/>
      <w:cs w:val="0"/>
      <w:em w:val="none"/>
    </w:rPr>
  </w:style>
  <w:style w:type="table" w:styleId="2-1">
    <w:name w:val="Medium Grid 2 Accent 1"/>
    <w:basedOn w:val="a1"/>
    <w:pPr>
      <w:suppressAutoHyphens/>
      <w:spacing w:line="1" w:lineRule="atLeast"/>
      <w:ind w:leftChars="-1" w:left="-1" w:hangingChars="1" w:hanging="1"/>
      <w:textDirection w:val="btLr"/>
      <w:textAlignment w:val="top"/>
      <w:outlineLvl w:val="0"/>
    </w:pPr>
    <w:rPr>
      <w:rFonts w:ascii="Cambria" w:hAnsi="Cambria"/>
      <w:color w:val="000000"/>
      <w:position w:val="-1"/>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TitleChar">
    <w:name w:val="Title Char"/>
    <w:rPr>
      <w:rFonts w:ascii="Calibri Light" w:hAnsi="Calibri Light"/>
      <w:color w:val="404040"/>
      <w:spacing w:val="-10"/>
      <w:w w:val="100"/>
      <w:kern w:val="28"/>
      <w:position w:val="-1"/>
      <w:sz w:val="56"/>
      <w:szCs w:val="56"/>
      <w:effect w:val="none"/>
      <w:vertAlign w:val="baseline"/>
      <w:cs w:val="0"/>
      <w:em w:val="none"/>
    </w:rPr>
  </w:style>
  <w:style w:type="paragraph" w:styleId="ac">
    <w:name w:val="Subtitle"/>
    <w:basedOn w:val="a"/>
    <w:next w:val="a"/>
    <w:uiPriority w:val="11"/>
    <w:qFormat/>
    <w:pPr>
      <w:spacing w:after="160" w:line="259" w:lineRule="auto"/>
      <w:jc w:val="left"/>
    </w:pPr>
    <w:rPr>
      <w:rFonts w:ascii="Calibri" w:eastAsia="Calibri" w:hAnsi="Calibri" w:cs="Calibri"/>
      <w:color w:val="5A5A5A"/>
      <w:sz w:val="22"/>
      <w:szCs w:val="22"/>
    </w:rPr>
  </w:style>
  <w:style w:type="character" w:customStyle="1" w:styleId="SubtitleChar">
    <w:name w:val="Subtitle Char"/>
    <w:rPr>
      <w:rFonts w:ascii="Calibri" w:hAnsi="Calibri"/>
      <w:color w:val="5A5A5A"/>
      <w:spacing w:val="15"/>
      <w:w w:val="100"/>
      <w:position w:val="-1"/>
      <w:sz w:val="22"/>
      <w:szCs w:val="22"/>
      <w:effect w:val="none"/>
      <w:vertAlign w:val="baseline"/>
      <w:cs w:val="0"/>
      <w:em w:val="none"/>
    </w:rPr>
  </w:style>
  <w:style w:type="paragraph" w:customStyle="1" w:styleId="MediumGrid21">
    <w:name w:val="Medium Grid 21"/>
    <w:pPr>
      <w:suppressAutoHyphens/>
      <w:spacing w:line="1" w:lineRule="atLeast"/>
      <w:ind w:leftChars="-1" w:left="-1" w:hangingChars="1" w:hanging="1"/>
      <w:jc w:val="center"/>
      <w:textDirection w:val="btLr"/>
      <w:textAlignment w:val="top"/>
      <w:outlineLvl w:val="0"/>
    </w:pPr>
    <w:rPr>
      <w:rFonts w:ascii="Calibri" w:hAnsi="Calibri" w:cs="Traditional Arabic"/>
      <w:position w:val="-1"/>
      <w:sz w:val="22"/>
      <w:szCs w:val="32"/>
    </w:rPr>
  </w:style>
  <w:style w:type="table" w:customStyle="1" w:styleId="ad">
    <w:basedOn w:val="a1"/>
    <w:tblPr>
      <w:tblStyleRowBandSize w:val="1"/>
      <w:tblStyleColBandSize w:val="1"/>
      <w:tblInd w:w="0" w:type="dxa"/>
      <w:tblCellMar>
        <w:top w:w="0" w:type="dxa"/>
        <w:left w:w="108" w:type="dxa"/>
        <w:bottom w:w="0" w:type="dxa"/>
        <w:right w:w="108" w:type="dxa"/>
      </w:tblCellMar>
    </w:tblPr>
  </w:style>
  <w:style w:type="table" w:customStyle="1" w:styleId="ae">
    <w:basedOn w:val="a1"/>
    <w:tblPr>
      <w:tblStyleRowBandSize w:val="1"/>
      <w:tblStyleColBandSize w:val="1"/>
      <w:tblInd w:w="0" w:type="dxa"/>
      <w:tblCellMar>
        <w:top w:w="0" w:type="dxa"/>
        <w:left w:w="108" w:type="dxa"/>
        <w:bottom w:w="0" w:type="dxa"/>
        <w:right w:w="108" w:type="dxa"/>
      </w:tblCellMar>
    </w:tblPr>
  </w:style>
  <w:style w:type="table" w:customStyle="1" w:styleId="af">
    <w:basedOn w:val="a1"/>
    <w:tblPr>
      <w:tblStyleRowBandSize w:val="1"/>
      <w:tblStyleColBandSize w:val="1"/>
      <w:tblInd w:w="0" w:type="dxa"/>
      <w:tblCellMar>
        <w:top w:w="0" w:type="dxa"/>
        <w:left w:w="108" w:type="dxa"/>
        <w:bottom w:w="0" w:type="dxa"/>
        <w:right w:w="108" w:type="dxa"/>
      </w:tblCellMar>
    </w:tblPr>
  </w:style>
  <w:style w:type="table" w:customStyle="1" w:styleId="af0">
    <w:basedOn w:val="a1"/>
    <w:tblPr>
      <w:tblStyleRowBandSize w:val="1"/>
      <w:tblStyleColBandSize w:val="1"/>
      <w:tblInd w:w="0" w:type="dxa"/>
      <w:tblCellMar>
        <w:top w:w="0" w:type="dxa"/>
        <w:left w:w="108" w:type="dxa"/>
        <w:bottom w:w="0" w:type="dxa"/>
        <w:right w:w="108" w:type="dxa"/>
      </w:tblCellMar>
    </w:tblPr>
  </w:style>
  <w:style w:type="table" w:customStyle="1" w:styleId="af1">
    <w:basedOn w:val="a1"/>
    <w:tblPr>
      <w:tblStyleRowBandSize w:val="1"/>
      <w:tblStyleColBandSize w:val="1"/>
      <w:tblInd w:w="0" w:type="dxa"/>
      <w:tblCellMar>
        <w:top w:w="0" w:type="dxa"/>
        <w:left w:w="108" w:type="dxa"/>
        <w:bottom w:w="0" w:type="dxa"/>
        <w:right w:w="108" w:type="dxa"/>
      </w:tblCellMar>
    </w:tblPr>
  </w:style>
  <w:style w:type="table" w:customStyle="1" w:styleId="af2">
    <w:basedOn w:val="a1"/>
    <w:tblPr>
      <w:tblStyleRowBandSize w:val="1"/>
      <w:tblStyleColBandSize w:val="1"/>
      <w:tblInd w:w="0" w:type="dxa"/>
      <w:tblCellMar>
        <w:top w:w="0" w:type="dxa"/>
        <w:left w:w="108" w:type="dxa"/>
        <w:bottom w:w="0" w:type="dxa"/>
        <w:right w:w="108" w:type="dxa"/>
      </w:tblCellMar>
    </w:tblPr>
  </w:style>
  <w:style w:type="table" w:customStyle="1" w:styleId="af3">
    <w:basedOn w:val="a1"/>
    <w:tblPr>
      <w:tblStyleRowBandSize w:val="1"/>
      <w:tblStyleColBandSize w:val="1"/>
      <w:tblInd w:w="0" w:type="dxa"/>
      <w:tblCellMar>
        <w:top w:w="0" w:type="dxa"/>
        <w:left w:w="108" w:type="dxa"/>
        <w:bottom w:w="0" w:type="dxa"/>
        <w:right w:w="108" w:type="dxa"/>
      </w:tblCellMar>
    </w:tblPr>
  </w:style>
  <w:style w:type="table" w:customStyle="1" w:styleId="af4">
    <w:basedOn w:val="a1"/>
    <w:tblPr>
      <w:tblStyleRowBandSize w:val="1"/>
      <w:tblStyleColBandSize w:val="1"/>
      <w:tblInd w:w="0" w:type="dxa"/>
      <w:tblCellMar>
        <w:top w:w="0" w:type="dxa"/>
        <w:left w:w="108" w:type="dxa"/>
        <w:bottom w:w="0" w:type="dxa"/>
        <w:right w:w="108" w:type="dxa"/>
      </w:tblCellMar>
    </w:tblPr>
  </w:style>
  <w:style w:type="table" w:customStyle="1" w:styleId="af5">
    <w:basedOn w:val="a1"/>
    <w:tblPr>
      <w:tblStyleRowBandSize w:val="1"/>
      <w:tblStyleColBandSize w:val="1"/>
      <w:tblInd w:w="0" w:type="dxa"/>
      <w:tblCellMar>
        <w:top w:w="0" w:type="dxa"/>
        <w:left w:w="108" w:type="dxa"/>
        <w:bottom w:w="0" w:type="dxa"/>
        <w:right w:w="108" w:type="dxa"/>
      </w:tblCellMar>
    </w:tblPr>
  </w:style>
  <w:style w:type="table" w:customStyle="1" w:styleId="af6">
    <w:basedOn w:val="a1"/>
    <w:tblPr>
      <w:tblStyleRowBandSize w:val="1"/>
      <w:tblStyleColBandSize w:val="1"/>
      <w:tblInd w:w="0" w:type="dxa"/>
      <w:tblCellMar>
        <w:top w:w="0" w:type="dxa"/>
        <w:left w:w="108" w:type="dxa"/>
        <w:bottom w:w="0" w:type="dxa"/>
        <w:right w:w="108" w:type="dxa"/>
      </w:tblCellMar>
    </w:tblPr>
  </w:style>
  <w:style w:type="table" w:customStyle="1" w:styleId="af7">
    <w:basedOn w:val="a1"/>
    <w:tblPr>
      <w:tblStyleRowBandSize w:val="1"/>
      <w:tblStyleColBandSize w:val="1"/>
      <w:tblInd w:w="0" w:type="dxa"/>
      <w:tblCellMar>
        <w:top w:w="0" w:type="dxa"/>
        <w:left w:w="108" w:type="dxa"/>
        <w:bottom w:w="0" w:type="dxa"/>
        <w:right w:w="108" w:type="dxa"/>
      </w:tblCellMar>
    </w:tblPr>
  </w:style>
  <w:style w:type="table" w:customStyle="1" w:styleId="af8">
    <w:basedOn w:val="a1"/>
    <w:tblPr>
      <w:tblStyleRowBandSize w:val="1"/>
      <w:tblStyleColBandSize w:val="1"/>
      <w:tblInd w:w="0" w:type="dxa"/>
      <w:tblCellMar>
        <w:top w:w="0" w:type="dxa"/>
        <w:left w:w="108" w:type="dxa"/>
        <w:bottom w:w="0" w:type="dxa"/>
        <w:right w:w="108" w:type="dxa"/>
      </w:tblCellMar>
    </w:tblPr>
  </w:style>
  <w:style w:type="table" w:customStyle="1" w:styleId="af9">
    <w:basedOn w:val="a1"/>
    <w:tblPr>
      <w:tblStyleRowBandSize w:val="1"/>
      <w:tblStyleColBandSize w:val="1"/>
      <w:tblInd w:w="0" w:type="dxa"/>
      <w:tblCellMar>
        <w:top w:w="0" w:type="dxa"/>
        <w:left w:w="108" w:type="dxa"/>
        <w:bottom w:w="0" w:type="dxa"/>
        <w:right w:w="108" w:type="dxa"/>
      </w:tblCellMar>
    </w:tblPr>
  </w:style>
  <w:style w:type="table" w:customStyle="1" w:styleId="afa">
    <w:basedOn w:val="a1"/>
    <w:tblPr>
      <w:tblStyleRowBandSize w:val="1"/>
      <w:tblStyleColBandSize w:val="1"/>
      <w:tblInd w:w="0" w:type="dxa"/>
      <w:tblCellMar>
        <w:top w:w="0" w:type="dxa"/>
        <w:left w:w="108" w:type="dxa"/>
        <w:bottom w:w="0" w:type="dxa"/>
        <w:right w:w="108" w:type="dxa"/>
      </w:tblCellMar>
    </w:tblPr>
  </w:style>
  <w:style w:type="table" w:customStyle="1" w:styleId="afb">
    <w:basedOn w:val="a1"/>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fc">
    <w:basedOn w:val="a1"/>
    <w:tblPr>
      <w:tblStyleRowBandSize w:val="1"/>
      <w:tblStyleColBandSize w:val="1"/>
      <w:tblInd w:w="0" w:type="dxa"/>
      <w:tblCellMar>
        <w:top w:w="0" w:type="dxa"/>
        <w:left w:w="108" w:type="dxa"/>
        <w:bottom w:w="0" w:type="dxa"/>
        <w:right w:w="108" w:type="dxa"/>
      </w:tblCellMar>
    </w:tblPr>
  </w:style>
  <w:style w:type="table" w:customStyle="1" w:styleId="afd">
    <w:basedOn w:val="a1"/>
    <w:tblPr>
      <w:tblStyleRowBandSize w:val="1"/>
      <w:tblStyleColBandSize w:val="1"/>
      <w:tblInd w:w="0" w:type="dxa"/>
      <w:tblCellMar>
        <w:top w:w="0" w:type="dxa"/>
        <w:left w:w="108" w:type="dxa"/>
        <w:bottom w:w="0" w:type="dxa"/>
        <w:right w:w="108" w:type="dxa"/>
      </w:tblCellMar>
    </w:tblPr>
  </w:style>
  <w:style w:type="table" w:customStyle="1" w:styleId="afe">
    <w:basedOn w:val="a1"/>
    <w:tblPr>
      <w:tblStyleRowBandSize w:val="1"/>
      <w:tblStyleColBandSize w:val="1"/>
      <w:tblInd w:w="0" w:type="dxa"/>
      <w:tblCellMar>
        <w:top w:w="0" w:type="dxa"/>
        <w:left w:w="108" w:type="dxa"/>
        <w:bottom w:w="0" w:type="dxa"/>
        <w:right w:w="108" w:type="dxa"/>
      </w:tblCellMar>
    </w:tblPr>
  </w:style>
  <w:style w:type="table" w:customStyle="1" w:styleId="aff">
    <w:basedOn w:val="a1"/>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ff0">
    <w:basedOn w:val="a1"/>
    <w:tblPr>
      <w:tblStyleRowBandSize w:val="1"/>
      <w:tblStyleColBandSize w:val="1"/>
      <w:tblInd w:w="0" w:type="dxa"/>
      <w:tblCellMar>
        <w:top w:w="0" w:type="dxa"/>
        <w:left w:w="108" w:type="dxa"/>
        <w:bottom w:w="0" w:type="dxa"/>
        <w:right w:w="108" w:type="dxa"/>
      </w:tblCellMar>
    </w:tblPr>
  </w:style>
  <w:style w:type="character" w:customStyle="1" w:styleId="fontstyle01">
    <w:name w:val="fontstyle01"/>
    <w:rsid w:val="000B4D6C"/>
    <w:rPr>
      <w:rFonts w:ascii="SimplifiedArabic" w:hAnsi="SimplifiedArabic"/>
      <w:color w:val="000000"/>
      <w:sz w:val="26"/>
    </w:rPr>
  </w:style>
  <w:style w:type="character" w:customStyle="1" w:styleId="fontstyle21">
    <w:name w:val="fontstyle21"/>
    <w:rsid w:val="000B4D6C"/>
    <w:rPr>
      <w:rFonts w:ascii="SimplifiedArabic" w:hAnsi="SimplifiedArabic"/>
      <w:color w:val="000000"/>
      <w:sz w:val="26"/>
    </w:rPr>
  </w:style>
  <w:style w:type="paragraph" w:customStyle="1" w:styleId="10">
    <w:name w:val="سرد الفقرات1"/>
    <w:basedOn w:val="a"/>
    <w:rsid w:val="000B4D6C"/>
    <w:pPr>
      <w:suppressAutoHyphens w:val="0"/>
      <w:spacing w:line="240" w:lineRule="auto"/>
      <w:ind w:leftChars="0" w:left="720" w:firstLineChars="0" w:firstLine="0"/>
      <w:jc w:val="left"/>
      <w:textDirection w:val="lrTb"/>
      <w:textAlignment w:val="auto"/>
      <w:outlineLvl w:val="9"/>
    </w:pPr>
    <w:rPr>
      <w:rFonts w:eastAsia="Calibri" w:cs="Traditional Arabic"/>
      <w:position w:val="0"/>
    </w:rPr>
  </w:style>
  <w:style w:type="paragraph" w:customStyle="1" w:styleId="11">
    <w:name w:val="سرد الفقرات1"/>
    <w:basedOn w:val="a"/>
    <w:rsid w:val="000B4D6C"/>
    <w:pPr>
      <w:suppressAutoHyphens w:val="0"/>
      <w:spacing w:line="240" w:lineRule="auto"/>
      <w:ind w:leftChars="0" w:left="720" w:firstLineChars="0" w:firstLine="0"/>
      <w:jc w:val="left"/>
      <w:textDirection w:val="lrTb"/>
      <w:textAlignment w:val="auto"/>
      <w:outlineLvl w:val="9"/>
    </w:pPr>
    <w:rPr>
      <w:rFonts w:eastAsia="Calibri" w:cs="Traditional Arabic"/>
      <w:position w:val="0"/>
    </w:rPr>
  </w:style>
  <w:style w:type="paragraph" w:customStyle="1" w:styleId="msonospacing0">
    <w:name w:val="msonospacing"/>
    <w:basedOn w:val="a"/>
    <w:rsid w:val="006A5DED"/>
    <w:pPr>
      <w:suppressAutoHyphens w:val="0"/>
      <w:bidi w:val="0"/>
      <w:spacing w:before="100" w:beforeAutospacing="1" w:after="100" w:afterAutospacing="1" w:line="240" w:lineRule="auto"/>
      <w:ind w:leftChars="0" w:left="0" w:firstLineChars="0" w:firstLine="0"/>
      <w:jc w:val="left"/>
      <w:textDirection w:val="lrTb"/>
      <w:textAlignment w:val="auto"/>
      <w:outlineLvl w:val="9"/>
    </w:pPr>
    <w:rPr>
      <w:position w:val="0"/>
      <w:sz w:val="24"/>
      <w:szCs w:val="24"/>
    </w:rPr>
  </w:style>
  <w:style w:type="paragraph" w:customStyle="1" w:styleId="aff1">
    <w:name w:val="سرد الفقرات"/>
    <w:basedOn w:val="a"/>
    <w:uiPriority w:val="34"/>
    <w:qFormat/>
    <w:rsid w:val="008C5F32"/>
    <w:pPr>
      <w:suppressAutoHyphens w:val="0"/>
      <w:spacing w:line="240" w:lineRule="auto"/>
      <w:ind w:leftChars="0" w:left="720" w:firstLineChars="0" w:firstLine="0"/>
      <w:contextualSpacing/>
      <w:jc w:val="left"/>
      <w:textDirection w:val="lrTb"/>
      <w:textAlignment w:val="auto"/>
      <w:outlineLvl w:val="9"/>
    </w:pPr>
    <w:rPr>
      <w:position w:val="0"/>
      <w:sz w:val="24"/>
      <w:szCs w:val="24"/>
    </w:rPr>
  </w:style>
  <w:style w:type="paragraph" w:customStyle="1" w:styleId="12">
    <w:name w:val="سرد الفقرات1"/>
    <w:basedOn w:val="a"/>
    <w:rsid w:val="0039230C"/>
    <w:pPr>
      <w:spacing w:after="200" w:line="276" w:lineRule="auto"/>
      <w:ind w:left="0" w:right="720"/>
      <w:contextualSpacing/>
      <w:textDirection w:val="lrTb"/>
    </w:pPr>
    <w:rPr>
      <w:rFonts w:ascii="Calibri" w:eastAsia="Calibri" w:hAnsi="Calibri" w:cs="Arial"/>
      <w:sz w:val="22"/>
      <w:szCs w:val="22"/>
    </w:rPr>
  </w:style>
  <w:style w:type="table" w:customStyle="1" w:styleId="30">
    <w:name w:val="3"/>
    <w:basedOn w:val="a1"/>
    <w:rsid w:val="0039230C"/>
    <w:tblPr>
      <w:tblStyleRowBandSize w:val="1"/>
      <w:tblStyleColBandSize w:val="1"/>
      <w:tblInd w:w="0" w:type="dxa"/>
      <w:tblCellMar>
        <w:top w:w="0" w:type="dxa"/>
        <w:left w:w="108" w:type="dxa"/>
        <w:bottom w:w="0" w:type="dxa"/>
        <w:right w:w="108" w:type="dxa"/>
      </w:tblCellMar>
    </w:tblPr>
  </w:style>
  <w:style w:type="paragraph" w:customStyle="1" w:styleId="Standard">
    <w:name w:val="Standard"/>
    <w:rsid w:val="0039230C"/>
    <w:pPr>
      <w:suppressAutoHyphens/>
      <w:autoSpaceDN w:val="0"/>
      <w:spacing w:line="1" w:lineRule="atLeast"/>
      <w:textAlignment w:val="top"/>
      <w:outlineLvl w:val="0"/>
    </w:pPr>
    <w:rPr>
      <w:position w:val="-1"/>
    </w:rPr>
  </w:style>
  <w:style w:type="numbering" w:customStyle="1" w:styleId="WWNum4">
    <w:name w:val="WWNum4"/>
    <w:basedOn w:val="a2"/>
    <w:rsid w:val="0039230C"/>
    <w:pPr>
      <w:numPr>
        <w:numId w:val="14"/>
      </w:numPr>
    </w:pPr>
  </w:style>
  <w:style w:type="numbering" w:customStyle="1" w:styleId="WWNum6">
    <w:name w:val="WWNum6"/>
    <w:basedOn w:val="a2"/>
    <w:rsid w:val="0039230C"/>
    <w:pPr>
      <w:numPr>
        <w:numId w:val="15"/>
      </w:numPr>
    </w:pPr>
  </w:style>
  <w:style w:type="numbering" w:customStyle="1" w:styleId="WW8Num17">
    <w:name w:val="WW8Num17"/>
    <w:basedOn w:val="a2"/>
    <w:rsid w:val="00B40CDB"/>
    <w:pPr>
      <w:numPr>
        <w:numId w:val="23"/>
      </w:numPr>
    </w:pPr>
  </w:style>
  <w:style w:type="numbering" w:customStyle="1" w:styleId="WW8Num16">
    <w:name w:val="WW8Num16"/>
    <w:basedOn w:val="a2"/>
    <w:rsid w:val="00B40CDB"/>
    <w:pPr>
      <w:numPr>
        <w:numId w:val="25"/>
      </w:numPr>
    </w:pPr>
  </w:style>
  <w:style w:type="numbering" w:customStyle="1" w:styleId="WWNum7">
    <w:name w:val="WWNum7"/>
    <w:basedOn w:val="a2"/>
    <w:rsid w:val="00B40CDB"/>
    <w:pPr>
      <w:numPr>
        <w:numId w:val="31"/>
      </w:numPr>
    </w:pPr>
  </w:style>
  <w:style w:type="numbering" w:customStyle="1" w:styleId="WWNum8">
    <w:name w:val="WWNum8"/>
    <w:basedOn w:val="a2"/>
    <w:rsid w:val="00B40CDB"/>
    <w:pPr>
      <w:numPr>
        <w:numId w:val="32"/>
      </w:numPr>
    </w:pPr>
  </w:style>
  <w:style w:type="character" w:customStyle="1" w:styleId="Internetlink">
    <w:name w:val="Internet link"/>
    <w:basedOn w:val="a0"/>
    <w:rsid w:val="00B40CDB"/>
    <w:rPr>
      <w:color w:val="0000FF"/>
      <w:u w:val="single"/>
    </w:rPr>
  </w:style>
  <w:style w:type="numbering" w:customStyle="1" w:styleId="WWNum11">
    <w:name w:val="WWNum11"/>
    <w:basedOn w:val="a2"/>
    <w:rsid w:val="00B40CDB"/>
    <w:pPr>
      <w:numPr>
        <w:numId w:val="43"/>
      </w:numPr>
    </w:pPr>
  </w:style>
  <w:style w:type="numbering" w:customStyle="1" w:styleId="WWNum14">
    <w:name w:val="WWNum14"/>
    <w:basedOn w:val="a2"/>
    <w:rsid w:val="00B40CDB"/>
    <w:pPr>
      <w:numPr>
        <w:numId w:val="44"/>
      </w:numPr>
    </w:pPr>
  </w:style>
  <w:style w:type="numbering" w:customStyle="1" w:styleId="WWNum12">
    <w:name w:val="WWNum12"/>
    <w:basedOn w:val="a2"/>
    <w:rsid w:val="00B40CDB"/>
    <w:pPr>
      <w:numPr>
        <w:numId w:val="21"/>
      </w:numPr>
    </w:pPr>
  </w:style>
  <w:style w:type="numbering" w:customStyle="1" w:styleId="WWNum13">
    <w:name w:val="WWNum13"/>
    <w:basedOn w:val="a2"/>
    <w:rsid w:val="00B40CDB"/>
    <w:pPr>
      <w:numPr>
        <w:numId w:val="48"/>
      </w:numPr>
    </w:pPr>
  </w:style>
  <w:style w:type="table" w:customStyle="1" w:styleId="TableGrid1">
    <w:name w:val="Table Grid1"/>
    <w:basedOn w:val="a1"/>
    <w:next w:val="aa"/>
    <w:uiPriority w:val="59"/>
    <w:unhideWhenUsed/>
    <w:rsid w:val="00517B33"/>
    <w:pPr>
      <w:bidi w:val="0"/>
    </w:pPr>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شبكة جدول1"/>
    <w:basedOn w:val="a1"/>
    <w:next w:val="aa"/>
    <w:uiPriority w:val="59"/>
    <w:unhideWhenUsed/>
    <w:rsid w:val="00517B33"/>
    <w:pPr>
      <w:bidi w:val="0"/>
    </w:pPr>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517B3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 w:eastAsia="en-US" w:bidi="ar-SA"/>
      </w:rPr>
    </w:rPrDefault>
    <w:pPrDefault>
      <w:pPr>
        <w:bidi/>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line="1" w:lineRule="atLeast"/>
      <w:ind w:leftChars="-1" w:left="-1" w:hangingChars="1" w:hanging="1"/>
      <w:jc w:val="right"/>
      <w:textDirection w:val="btLr"/>
      <w:textAlignment w:val="top"/>
      <w:outlineLvl w:val="0"/>
    </w:pPr>
    <w:rPr>
      <w:position w:val="-1"/>
    </w:rPr>
  </w:style>
  <w:style w:type="paragraph" w:styleId="1">
    <w:name w:val="heading 1"/>
    <w:basedOn w:val="a"/>
    <w:next w:val="a"/>
    <w:uiPriority w:val="9"/>
    <w:qFormat/>
    <w:pPr>
      <w:keepNext/>
    </w:pPr>
    <w:rPr>
      <w:b/>
      <w:bCs/>
      <w:szCs w:val="32"/>
      <w:u w:val="single"/>
    </w:rPr>
  </w:style>
  <w:style w:type="paragraph" w:styleId="2">
    <w:name w:val="heading 2"/>
    <w:basedOn w:val="a"/>
    <w:next w:val="a"/>
    <w:uiPriority w:val="9"/>
    <w:semiHidden/>
    <w:unhideWhenUsed/>
    <w:qFormat/>
    <w:pPr>
      <w:keepNext/>
      <w:outlineLvl w:val="1"/>
    </w:pPr>
    <w:rPr>
      <w:b/>
      <w:bCs/>
      <w:szCs w:val="32"/>
    </w:rPr>
  </w:style>
  <w:style w:type="paragraph" w:styleId="3">
    <w:name w:val="heading 3"/>
    <w:basedOn w:val="a"/>
    <w:next w:val="a"/>
    <w:uiPriority w:val="9"/>
    <w:semiHidden/>
    <w:unhideWhenUsed/>
    <w:qFormat/>
    <w:pPr>
      <w:keepNext/>
      <w:jc w:val="center"/>
      <w:outlineLvl w:val="2"/>
    </w:pPr>
    <w:rPr>
      <w:b/>
      <w:bCs/>
      <w:szCs w:val="32"/>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bidi w:val="0"/>
      <w:spacing w:line="216" w:lineRule="auto"/>
      <w:contextualSpacing/>
      <w:jc w:val="left"/>
    </w:pPr>
    <w:rPr>
      <w:rFonts w:ascii="Calibri Light" w:hAnsi="Calibri Light"/>
      <w:color w:val="404040"/>
      <w:spacing w:val="-10"/>
      <w:kern w:val="28"/>
      <w:sz w:val="56"/>
      <w:szCs w:val="56"/>
    </w:rPr>
  </w:style>
  <w:style w:type="paragraph" w:styleId="a4">
    <w:name w:val="Body Text"/>
    <w:basedOn w:val="a"/>
    <w:pPr>
      <w:jc w:val="center"/>
    </w:pPr>
    <w:rPr>
      <w:b/>
      <w:bCs/>
      <w:szCs w:val="36"/>
    </w:rPr>
  </w:style>
  <w:style w:type="paragraph" w:styleId="a5">
    <w:name w:val="footer"/>
    <w:basedOn w:val="a"/>
    <w:pPr>
      <w:tabs>
        <w:tab w:val="center" w:pos="4153"/>
        <w:tab w:val="right" w:pos="8306"/>
      </w:tabs>
    </w:pPr>
  </w:style>
  <w:style w:type="character" w:customStyle="1" w:styleId="FooterChar">
    <w:name w:val="Footer Char"/>
    <w:rPr>
      <w:w w:val="100"/>
      <w:position w:val="-1"/>
      <w:effect w:val="none"/>
      <w:vertAlign w:val="baseline"/>
      <w:cs w:val="0"/>
      <w:em w:val="none"/>
      <w:lang w:val="en" w:eastAsia="en-US" w:bidi="ar-SA"/>
    </w:rPr>
  </w:style>
  <w:style w:type="character" w:styleId="a6">
    <w:name w:val="page number"/>
    <w:basedOn w:val="a0"/>
    <w:rPr>
      <w:w w:val="100"/>
      <w:position w:val="-1"/>
      <w:effect w:val="none"/>
      <w:vertAlign w:val="baseline"/>
      <w:cs w:val="0"/>
      <w:em w:val="none"/>
    </w:rPr>
  </w:style>
  <w:style w:type="paragraph" w:styleId="a7">
    <w:name w:val="header"/>
    <w:basedOn w:val="a"/>
    <w:pPr>
      <w:tabs>
        <w:tab w:val="center" w:pos="4153"/>
        <w:tab w:val="right" w:pos="8306"/>
      </w:tabs>
    </w:pPr>
  </w:style>
  <w:style w:type="paragraph" w:customStyle="1" w:styleId="ListParagraph1">
    <w:name w:val="List Paragraph1"/>
    <w:basedOn w:val="a"/>
    <w:pPr>
      <w:ind w:left="720" w:right="720"/>
    </w:pPr>
  </w:style>
  <w:style w:type="paragraph" w:styleId="a8">
    <w:name w:val="Balloon Text"/>
    <w:basedOn w:val="a"/>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styleId="-2">
    <w:name w:val="Light Shading Accent 2"/>
    <w:basedOn w:val="a1"/>
    <w:pPr>
      <w:suppressAutoHyphens/>
      <w:spacing w:line="1" w:lineRule="atLeast"/>
      <w:ind w:leftChars="-1" w:left="-1" w:hangingChars="1" w:hanging="1"/>
      <w:textDirection w:val="btLr"/>
      <w:textAlignment w:val="top"/>
      <w:outlineLvl w:val="0"/>
    </w:pPr>
    <w:rPr>
      <w:color w:val="943634"/>
      <w:position w:val="-1"/>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styleId="1-2">
    <w:name w:val="Medium Shading 1 Accent 2"/>
    <w:basedOn w:val="a1"/>
    <w:pPr>
      <w:suppressAutoHyphens/>
      <w:spacing w:line="1" w:lineRule="atLeast"/>
      <w:ind w:leftChars="-1" w:left="-1" w:hangingChars="1" w:hanging="1"/>
      <w:textDirection w:val="btLr"/>
      <w:textAlignment w:val="top"/>
      <w:outlineLvl w:val="0"/>
    </w:pPr>
    <w:rPr>
      <w:position w:val="-1"/>
      <w:sz w:val="22"/>
      <w:szCs w:val="22"/>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table" w:styleId="-20">
    <w:name w:val="Light Grid Accent 2"/>
    <w:basedOn w:val="a1"/>
    <w:pPr>
      <w:suppressAutoHyphens/>
      <w:spacing w:line="1" w:lineRule="atLeast"/>
      <w:ind w:leftChars="-1" w:left="-1" w:hangingChars="1" w:hanging="1"/>
      <w:textDirection w:val="btLr"/>
      <w:textAlignment w:val="top"/>
      <w:outlineLvl w:val="0"/>
    </w:pPr>
    <w:rPr>
      <w:position w:val="-1"/>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11">
    <w:name w:val="شبكة فاتحة - تمييز 11"/>
    <w:basedOn w:val="a1"/>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0">
    <w:name w:val="قائمة فاتحة - تمييز 11"/>
    <w:basedOn w:val="a1"/>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2-31">
    <w:name w:val="جدول شبكة 2 - تمييز 31"/>
    <w:basedOn w:val="a1"/>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style>
  <w:style w:type="table" w:customStyle="1" w:styleId="4-31">
    <w:name w:val="جدول شبكة 4 - تمييز 31"/>
    <w:basedOn w:val="a1"/>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table" w:customStyle="1" w:styleId="4-41">
    <w:name w:val="جدول شبكة 4 - تمييز 41"/>
    <w:basedOn w:val="a1"/>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style>
  <w:style w:type="table" w:styleId="1-1">
    <w:name w:val="Medium Grid 1 Accent 1"/>
    <w:basedOn w:val="a1"/>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style>
  <w:style w:type="paragraph" w:styleId="a9">
    <w:name w:val="List Paragraph"/>
    <w:basedOn w:val="a"/>
    <w:uiPriority w:val="34"/>
    <w:qFormat/>
    <w:pPr>
      <w:spacing w:after="200" w:line="276" w:lineRule="auto"/>
      <w:ind w:left="720" w:right="720"/>
      <w:contextualSpacing/>
    </w:pPr>
    <w:rPr>
      <w:rFonts w:ascii="Calibri" w:eastAsia="Calibri" w:hAnsi="Calibri" w:cs="Arial"/>
      <w:sz w:val="22"/>
      <w:szCs w:val="22"/>
    </w:rPr>
  </w:style>
  <w:style w:type="table" w:styleId="aa">
    <w:name w:val="Table Grid"/>
    <w:basedOn w:val="a1"/>
    <w:uiPriority w:val="59"/>
    <w:pPr>
      <w:suppressAutoHyphens/>
      <w:spacing w:line="1" w:lineRule="atLeast"/>
      <w:ind w:leftChars="-1" w:left="-1" w:hangingChars="1" w:hanging="1"/>
      <w:textDirection w:val="btLr"/>
      <w:textAlignment w:val="top"/>
      <w:outlineLvl w:val="0"/>
    </w:pPr>
    <w:rPr>
      <w:rFonts w:ascii="Calibri" w:eastAsia="Calibri" w:hAnsi="Calibri" w:cs="Arial"/>
      <w:position w:val="-1"/>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pPr>
      <w:suppressAutoHyphens/>
      <w:spacing w:line="1" w:lineRule="atLeast"/>
      <w:ind w:leftChars="-1" w:left="-1" w:hangingChars="1" w:hanging="1"/>
      <w:jc w:val="right"/>
      <w:textDirection w:val="btLr"/>
      <w:textAlignment w:val="top"/>
      <w:outlineLvl w:val="0"/>
    </w:pPr>
    <w:rPr>
      <w:rFonts w:ascii="Calibri" w:hAnsi="Calibri"/>
      <w:position w:val="-1"/>
      <w:sz w:val="22"/>
      <w:szCs w:val="22"/>
    </w:rPr>
  </w:style>
  <w:style w:type="character" w:customStyle="1" w:styleId="NoSpacingChar">
    <w:name w:val="No Spacing Char"/>
    <w:rPr>
      <w:rFonts w:ascii="Calibri" w:hAnsi="Calibri"/>
      <w:w w:val="100"/>
      <w:position w:val="-1"/>
      <w:sz w:val="22"/>
      <w:szCs w:val="22"/>
      <w:effect w:val="none"/>
      <w:vertAlign w:val="baseline"/>
      <w:cs w:val="0"/>
      <w:em w:val="none"/>
      <w:lang w:val="en" w:bidi="ar-SA"/>
    </w:rPr>
  </w:style>
  <w:style w:type="character" w:customStyle="1" w:styleId="HeaderChar">
    <w:name w:val="Header Char"/>
    <w:rPr>
      <w:w w:val="100"/>
      <w:position w:val="-1"/>
      <w:effect w:val="none"/>
      <w:vertAlign w:val="baseline"/>
      <w:cs w:val="0"/>
      <w:em w:val="none"/>
    </w:rPr>
  </w:style>
  <w:style w:type="table" w:styleId="2-1">
    <w:name w:val="Medium Grid 2 Accent 1"/>
    <w:basedOn w:val="a1"/>
    <w:pPr>
      <w:suppressAutoHyphens/>
      <w:spacing w:line="1" w:lineRule="atLeast"/>
      <w:ind w:leftChars="-1" w:left="-1" w:hangingChars="1" w:hanging="1"/>
      <w:textDirection w:val="btLr"/>
      <w:textAlignment w:val="top"/>
      <w:outlineLvl w:val="0"/>
    </w:pPr>
    <w:rPr>
      <w:rFonts w:ascii="Cambria" w:hAnsi="Cambria"/>
      <w:color w:val="000000"/>
      <w:position w:val="-1"/>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TitleChar">
    <w:name w:val="Title Char"/>
    <w:rPr>
      <w:rFonts w:ascii="Calibri Light" w:hAnsi="Calibri Light"/>
      <w:color w:val="404040"/>
      <w:spacing w:val="-10"/>
      <w:w w:val="100"/>
      <w:kern w:val="28"/>
      <w:position w:val="-1"/>
      <w:sz w:val="56"/>
      <w:szCs w:val="56"/>
      <w:effect w:val="none"/>
      <w:vertAlign w:val="baseline"/>
      <w:cs w:val="0"/>
      <w:em w:val="none"/>
    </w:rPr>
  </w:style>
  <w:style w:type="paragraph" w:styleId="ac">
    <w:name w:val="Subtitle"/>
    <w:basedOn w:val="a"/>
    <w:next w:val="a"/>
    <w:uiPriority w:val="11"/>
    <w:qFormat/>
    <w:pPr>
      <w:spacing w:after="160" w:line="259" w:lineRule="auto"/>
      <w:jc w:val="left"/>
    </w:pPr>
    <w:rPr>
      <w:rFonts w:ascii="Calibri" w:eastAsia="Calibri" w:hAnsi="Calibri" w:cs="Calibri"/>
      <w:color w:val="5A5A5A"/>
      <w:sz w:val="22"/>
      <w:szCs w:val="22"/>
    </w:rPr>
  </w:style>
  <w:style w:type="character" w:customStyle="1" w:styleId="SubtitleChar">
    <w:name w:val="Subtitle Char"/>
    <w:rPr>
      <w:rFonts w:ascii="Calibri" w:hAnsi="Calibri"/>
      <w:color w:val="5A5A5A"/>
      <w:spacing w:val="15"/>
      <w:w w:val="100"/>
      <w:position w:val="-1"/>
      <w:sz w:val="22"/>
      <w:szCs w:val="22"/>
      <w:effect w:val="none"/>
      <w:vertAlign w:val="baseline"/>
      <w:cs w:val="0"/>
      <w:em w:val="none"/>
    </w:rPr>
  </w:style>
  <w:style w:type="paragraph" w:customStyle="1" w:styleId="MediumGrid21">
    <w:name w:val="Medium Grid 21"/>
    <w:pPr>
      <w:suppressAutoHyphens/>
      <w:spacing w:line="1" w:lineRule="atLeast"/>
      <w:ind w:leftChars="-1" w:left="-1" w:hangingChars="1" w:hanging="1"/>
      <w:jc w:val="center"/>
      <w:textDirection w:val="btLr"/>
      <w:textAlignment w:val="top"/>
      <w:outlineLvl w:val="0"/>
    </w:pPr>
    <w:rPr>
      <w:rFonts w:ascii="Calibri" w:hAnsi="Calibri" w:cs="Traditional Arabic"/>
      <w:position w:val="-1"/>
      <w:sz w:val="22"/>
      <w:szCs w:val="32"/>
    </w:rPr>
  </w:style>
  <w:style w:type="table" w:customStyle="1" w:styleId="ad">
    <w:basedOn w:val="a1"/>
    <w:tblPr>
      <w:tblStyleRowBandSize w:val="1"/>
      <w:tblStyleColBandSize w:val="1"/>
      <w:tblInd w:w="0" w:type="dxa"/>
      <w:tblCellMar>
        <w:top w:w="0" w:type="dxa"/>
        <w:left w:w="108" w:type="dxa"/>
        <w:bottom w:w="0" w:type="dxa"/>
        <w:right w:w="108" w:type="dxa"/>
      </w:tblCellMar>
    </w:tblPr>
  </w:style>
  <w:style w:type="table" w:customStyle="1" w:styleId="ae">
    <w:basedOn w:val="a1"/>
    <w:tblPr>
      <w:tblStyleRowBandSize w:val="1"/>
      <w:tblStyleColBandSize w:val="1"/>
      <w:tblInd w:w="0" w:type="dxa"/>
      <w:tblCellMar>
        <w:top w:w="0" w:type="dxa"/>
        <w:left w:w="108" w:type="dxa"/>
        <w:bottom w:w="0" w:type="dxa"/>
        <w:right w:w="108" w:type="dxa"/>
      </w:tblCellMar>
    </w:tblPr>
  </w:style>
  <w:style w:type="table" w:customStyle="1" w:styleId="af">
    <w:basedOn w:val="a1"/>
    <w:tblPr>
      <w:tblStyleRowBandSize w:val="1"/>
      <w:tblStyleColBandSize w:val="1"/>
      <w:tblInd w:w="0" w:type="dxa"/>
      <w:tblCellMar>
        <w:top w:w="0" w:type="dxa"/>
        <w:left w:w="108" w:type="dxa"/>
        <w:bottom w:w="0" w:type="dxa"/>
        <w:right w:w="108" w:type="dxa"/>
      </w:tblCellMar>
    </w:tblPr>
  </w:style>
  <w:style w:type="table" w:customStyle="1" w:styleId="af0">
    <w:basedOn w:val="a1"/>
    <w:tblPr>
      <w:tblStyleRowBandSize w:val="1"/>
      <w:tblStyleColBandSize w:val="1"/>
      <w:tblInd w:w="0" w:type="dxa"/>
      <w:tblCellMar>
        <w:top w:w="0" w:type="dxa"/>
        <w:left w:w="108" w:type="dxa"/>
        <w:bottom w:w="0" w:type="dxa"/>
        <w:right w:w="108" w:type="dxa"/>
      </w:tblCellMar>
    </w:tblPr>
  </w:style>
  <w:style w:type="table" w:customStyle="1" w:styleId="af1">
    <w:basedOn w:val="a1"/>
    <w:tblPr>
      <w:tblStyleRowBandSize w:val="1"/>
      <w:tblStyleColBandSize w:val="1"/>
      <w:tblInd w:w="0" w:type="dxa"/>
      <w:tblCellMar>
        <w:top w:w="0" w:type="dxa"/>
        <w:left w:w="108" w:type="dxa"/>
        <w:bottom w:w="0" w:type="dxa"/>
        <w:right w:w="108" w:type="dxa"/>
      </w:tblCellMar>
    </w:tblPr>
  </w:style>
  <w:style w:type="table" w:customStyle="1" w:styleId="af2">
    <w:basedOn w:val="a1"/>
    <w:tblPr>
      <w:tblStyleRowBandSize w:val="1"/>
      <w:tblStyleColBandSize w:val="1"/>
      <w:tblInd w:w="0" w:type="dxa"/>
      <w:tblCellMar>
        <w:top w:w="0" w:type="dxa"/>
        <w:left w:w="108" w:type="dxa"/>
        <w:bottom w:w="0" w:type="dxa"/>
        <w:right w:w="108" w:type="dxa"/>
      </w:tblCellMar>
    </w:tblPr>
  </w:style>
  <w:style w:type="table" w:customStyle="1" w:styleId="af3">
    <w:basedOn w:val="a1"/>
    <w:tblPr>
      <w:tblStyleRowBandSize w:val="1"/>
      <w:tblStyleColBandSize w:val="1"/>
      <w:tblInd w:w="0" w:type="dxa"/>
      <w:tblCellMar>
        <w:top w:w="0" w:type="dxa"/>
        <w:left w:w="108" w:type="dxa"/>
        <w:bottom w:w="0" w:type="dxa"/>
        <w:right w:w="108" w:type="dxa"/>
      </w:tblCellMar>
    </w:tblPr>
  </w:style>
  <w:style w:type="table" w:customStyle="1" w:styleId="af4">
    <w:basedOn w:val="a1"/>
    <w:tblPr>
      <w:tblStyleRowBandSize w:val="1"/>
      <w:tblStyleColBandSize w:val="1"/>
      <w:tblInd w:w="0" w:type="dxa"/>
      <w:tblCellMar>
        <w:top w:w="0" w:type="dxa"/>
        <w:left w:w="108" w:type="dxa"/>
        <w:bottom w:w="0" w:type="dxa"/>
        <w:right w:w="108" w:type="dxa"/>
      </w:tblCellMar>
    </w:tblPr>
  </w:style>
  <w:style w:type="table" w:customStyle="1" w:styleId="af5">
    <w:basedOn w:val="a1"/>
    <w:tblPr>
      <w:tblStyleRowBandSize w:val="1"/>
      <w:tblStyleColBandSize w:val="1"/>
      <w:tblInd w:w="0" w:type="dxa"/>
      <w:tblCellMar>
        <w:top w:w="0" w:type="dxa"/>
        <w:left w:w="108" w:type="dxa"/>
        <w:bottom w:w="0" w:type="dxa"/>
        <w:right w:w="108" w:type="dxa"/>
      </w:tblCellMar>
    </w:tblPr>
  </w:style>
  <w:style w:type="table" w:customStyle="1" w:styleId="af6">
    <w:basedOn w:val="a1"/>
    <w:tblPr>
      <w:tblStyleRowBandSize w:val="1"/>
      <w:tblStyleColBandSize w:val="1"/>
      <w:tblInd w:w="0" w:type="dxa"/>
      <w:tblCellMar>
        <w:top w:w="0" w:type="dxa"/>
        <w:left w:w="108" w:type="dxa"/>
        <w:bottom w:w="0" w:type="dxa"/>
        <w:right w:w="108" w:type="dxa"/>
      </w:tblCellMar>
    </w:tblPr>
  </w:style>
  <w:style w:type="table" w:customStyle="1" w:styleId="af7">
    <w:basedOn w:val="a1"/>
    <w:tblPr>
      <w:tblStyleRowBandSize w:val="1"/>
      <w:tblStyleColBandSize w:val="1"/>
      <w:tblInd w:w="0" w:type="dxa"/>
      <w:tblCellMar>
        <w:top w:w="0" w:type="dxa"/>
        <w:left w:w="108" w:type="dxa"/>
        <w:bottom w:w="0" w:type="dxa"/>
        <w:right w:w="108" w:type="dxa"/>
      </w:tblCellMar>
    </w:tblPr>
  </w:style>
  <w:style w:type="table" w:customStyle="1" w:styleId="af8">
    <w:basedOn w:val="a1"/>
    <w:tblPr>
      <w:tblStyleRowBandSize w:val="1"/>
      <w:tblStyleColBandSize w:val="1"/>
      <w:tblInd w:w="0" w:type="dxa"/>
      <w:tblCellMar>
        <w:top w:w="0" w:type="dxa"/>
        <w:left w:w="108" w:type="dxa"/>
        <w:bottom w:w="0" w:type="dxa"/>
        <w:right w:w="108" w:type="dxa"/>
      </w:tblCellMar>
    </w:tblPr>
  </w:style>
  <w:style w:type="table" w:customStyle="1" w:styleId="af9">
    <w:basedOn w:val="a1"/>
    <w:tblPr>
      <w:tblStyleRowBandSize w:val="1"/>
      <w:tblStyleColBandSize w:val="1"/>
      <w:tblInd w:w="0" w:type="dxa"/>
      <w:tblCellMar>
        <w:top w:w="0" w:type="dxa"/>
        <w:left w:w="108" w:type="dxa"/>
        <w:bottom w:w="0" w:type="dxa"/>
        <w:right w:w="108" w:type="dxa"/>
      </w:tblCellMar>
    </w:tblPr>
  </w:style>
  <w:style w:type="table" w:customStyle="1" w:styleId="afa">
    <w:basedOn w:val="a1"/>
    <w:tblPr>
      <w:tblStyleRowBandSize w:val="1"/>
      <w:tblStyleColBandSize w:val="1"/>
      <w:tblInd w:w="0" w:type="dxa"/>
      <w:tblCellMar>
        <w:top w:w="0" w:type="dxa"/>
        <w:left w:w="108" w:type="dxa"/>
        <w:bottom w:w="0" w:type="dxa"/>
        <w:right w:w="108" w:type="dxa"/>
      </w:tblCellMar>
    </w:tblPr>
  </w:style>
  <w:style w:type="table" w:customStyle="1" w:styleId="afb">
    <w:basedOn w:val="a1"/>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fc">
    <w:basedOn w:val="a1"/>
    <w:tblPr>
      <w:tblStyleRowBandSize w:val="1"/>
      <w:tblStyleColBandSize w:val="1"/>
      <w:tblInd w:w="0" w:type="dxa"/>
      <w:tblCellMar>
        <w:top w:w="0" w:type="dxa"/>
        <w:left w:w="108" w:type="dxa"/>
        <w:bottom w:w="0" w:type="dxa"/>
        <w:right w:w="108" w:type="dxa"/>
      </w:tblCellMar>
    </w:tblPr>
  </w:style>
  <w:style w:type="table" w:customStyle="1" w:styleId="afd">
    <w:basedOn w:val="a1"/>
    <w:tblPr>
      <w:tblStyleRowBandSize w:val="1"/>
      <w:tblStyleColBandSize w:val="1"/>
      <w:tblInd w:w="0" w:type="dxa"/>
      <w:tblCellMar>
        <w:top w:w="0" w:type="dxa"/>
        <w:left w:w="108" w:type="dxa"/>
        <w:bottom w:w="0" w:type="dxa"/>
        <w:right w:w="108" w:type="dxa"/>
      </w:tblCellMar>
    </w:tblPr>
  </w:style>
  <w:style w:type="table" w:customStyle="1" w:styleId="afe">
    <w:basedOn w:val="a1"/>
    <w:tblPr>
      <w:tblStyleRowBandSize w:val="1"/>
      <w:tblStyleColBandSize w:val="1"/>
      <w:tblInd w:w="0" w:type="dxa"/>
      <w:tblCellMar>
        <w:top w:w="0" w:type="dxa"/>
        <w:left w:w="108" w:type="dxa"/>
        <w:bottom w:w="0" w:type="dxa"/>
        <w:right w:w="108" w:type="dxa"/>
      </w:tblCellMar>
    </w:tblPr>
  </w:style>
  <w:style w:type="table" w:customStyle="1" w:styleId="aff">
    <w:basedOn w:val="a1"/>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ff0">
    <w:basedOn w:val="a1"/>
    <w:tblPr>
      <w:tblStyleRowBandSize w:val="1"/>
      <w:tblStyleColBandSize w:val="1"/>
      <w:tblInd w:w="0" w:type="dxa"/>
      <w:tblCellMar>
        <w:top w:w="0" w:type="dxa"/>
        <w:left w:w="108" w:type="dxa"/>
        <w:bottom w:w="0" w:type="dxa"/>
        <w:right w:w="108" w:type="dxa"/>
      </w:tblCellMar>
    </w:tblPr>
  </w:style>
  <w:style w:type="character" w:customStyle="1" w:styleId="fontstyle01">
    <w:name w:val="fontstyle01"/>
    <w:rsid w:val="000B4D6C"/>
    <w:rPr>
      <w:rFonts w:ascii="SimplifiedArabic" w:hAnsi="SimplifiedArabic"/>
      <w:color w:val="000000"/>
      <w:sz w:val="26"/>
    </w:rPr>
  </w:style>
  <w:style w:type="character" w:customStyle="1" w:styleId="fontstyle21">
    <w:name w:val="fontstyle21"/>
    <w:rsid w:val="000B4D6C"/>
    <w:rPr>
      <w:rFonts w:ascii="SimplifiedArabic" w:hAnsi="SimplifiedArabic"/>
      <w:color w:val="000000"/>
      <w:sz w:val="26"/>
    </w:rPr>
  </w:style>
  <w:style w:type="paragraph" w:customStyle="1" w:styleId="10">
    <w:name w:val="سرد الفقرات1"/>
    <w:basedOn w:val="a"/>
    <w:rsid w:val="000B4D6C"/>
    <w:pPr>
      <w:suppressAutoHyphens w:val="0"/>
      <w:spacing w:line="240" w:lineRule="auto"/>
      <w:ind w:leftChars="0" w:left="720" w:firstLineChars="0" w:firstLine="0"/>
      <w:jc w:val="left"/>
      <w:textDirection w:val="lrTb"/>
      <w:textAlignment w:val="auto"/>
      <w:outlineLvl w:val="9"/>
    </w:pPr>
    <w:rPr>
      <w:rFonts w:eastAsia="Calibri" w:cs="Traditional Arabic"/>
      <w:position w:val="0"/>
    </w:rPr>
  </w:style>
  <w:style w:type="paragraph" w:customStyle="1" w:styleId="11">
    <w:name w:val="سرد الفقرات1"/>
    <w:basedOn w:val="a"/>
    <w:rsid w:val="000B4D6C"/>
    <w:pPr>
      <w:suppressAutoHyphens w:val="0"/>
      <w:spacing w:line="240" w:lineRule="auto"/>
      <w:ind w:leftChars="0" w:left="720" w:firstLineChars="0" w:firstLine="0"/>
      <w:jc w:val="left"/>
      <w:textDirection w:val="lrTb"/>
      <w:textAlignment w:val="auto"/>
      <w:outlineLvl w:val="9"/>
    </w:pPr>
    <w:rPr>
      <w:rFonts w:eastAsia="Calibri" w:cs="Traditional Arabic"/>
      <w:position w:val="0"/>
    </w:rPr>
  </w:style>
  <w:style w:type="paragraph" w:customStyle="1" w:styleId="msonospacing0">
    <w:name w:val="msonospacing"/>
    <w:basedOn w:val="a"/>
    <w:rsid w:val="006A5DED"/>
    <w:pPr>
      <w:suppressAutoHyphens w:val="0"/>
      <w:bidi w:val="0"/>
      <w:spacing w:before="100" w:beforeAutospacing="1" w:after="100" w:afterAutospacing="1" w:line="240" w:lineRule="auto"/>
      <w:ind w:leftChars="0" w:left="0" w:firstLineChars="0" w:firstLine="0"/>
      <w:jc w:val="left"/>
      <w:textDirection w:val="lrTb"/>
      <w:textAlignment w:val="auto"/>
      <w:outlineLvl w:val="9"/>
    </w:pPr>
    <w:rPr>
      <w:position w:val="0"/>
      <w:sz w:val="24"/>
      <w:szCs w:val="24"/>
    </w:rPr>
  </w:style>
  <w:style w:type="paragraph" w:customStyle="1" w:styleId="aff1">
    <w:name w:val="سرد الفقرات"/>
    <w:basedOn w:val="a"/>
    <w:uiPriority w:val="34"/>
    <w:qFormat/>
    <w:rsid w:val="008C5F32"/>
    <w:pPr>
      <w:suppressAutoHyphens w:val="0"/>
      <w:spacing w:line="240" w:lineRule="auto"/>
      <w:ind w:leftChars="0" w:left="720" w:firstLineChars="0" w:firstLine="0"/>
      <w:contextualSpacing/>
      <w:jc w:val="left"/>
      <w:textDirection w:val="lrTb"/>
      <w:textAlignment w:val="auto"/>
      <w:outlineLvl w:val="9"/>
    </w:pPr>
    <w:rPr>
      <w:position w:val="0"/>
      <w:sz w:val="24"/>
      <w:szCs w:val="24"/>
    </w:rPr>
  </w:style>
  <w:style w:type="paragraph" w:customStyle="1" w:styleId="12">
    <w:name w:val="سرد الفقرات1"/>
    <w:basedOn w:val="a"/>
    <w:rsid w:val="0039230C"/>
    <w:pPr>
      <w:spacing w:after="200" w:line="276" w:lineRule="auto"/>
      <w:ind w:left="0" w:right="720"/>
      <w:contextualSpacing/>
      <w:textDirection w:val="lrTb"/>
    </w:pPr>
    <w:rPr>
      <w:rFonts w:ascii="Calibri" w:eastAsia="Calibri" w:hAnsi="Calibri" w:cs="Arial"/>
      <w:sz w:val="22"/>
      <w:szCs w:val="22"/>
    </w:rPr>
  </w:style>
  <w:style w:type="table" w:customStyle="1" w:styleId="30">
    <w:name w:val="3"/>
    <w:basedOn w:val="a1"/>
    <w:rsid w:val="0039230C"/>
    <w:tblPr>
      <w:tblStyleRowBandSize w:val="1"/>
      <w:tblStyleColBandSize w:val="1"/>
      <w:tblInd w:w="0" w:type="dxa"/>
      <w:tblCellMar>
        <w:top w:w="0" w:type="dxa"/>
        <w:left w:w="108" w:type="dxa"/>
        <w:bottom w:w="0" w:type="dxa"/>
        <w:right w:w="108" w:type="dxa"/>
      </w:tblCellMar>
    </w:tblPr>
  </w:style>
  <w:style w:type="paragraph" w:customStyle="1" w:styleId="Standard">
    <w:name w:val="Standard"/>
    <w:rsid w:val="0039230C"/>
    <w:pPr>
      <w:suppressAutoHyphens/>
      <w:autoSpaceDN w:val="0"/>
      <w:spacing w:line="1" w:lineRule="atLeast"/>
      <w:textAlignment w:val="top"/>
      <w:outlineLvl w:val="0"/>
    </w:pPr>
    <w:rPr>
      <w:position w:val="-1"/>
    </w:rPr>
  </w:style>
  <w:style w:type="numbering" w:customStyle="1" w:styleId="WWNum4">
    <w:name w:val="WWNum4"/>
    <w:basedOn w:val="a2"/>
    <w:rsid w:val="0039230C"/>
    <w:pPr>
      <w:numPr>
        <w:numId w:val="14"/>
      </w:numPr>
    </w:pPr>
  </w:style>
  <w:style w:type="numbering" w:customStyle="1" w:styleId="WWNum6">
    <w:name w:val="WWNum6"/>
    <w:basedOn w:val="a2"/>
    <w:rsid w:val="0039230C"/>
    <w:pPr>
      <w:numPr>
        <w:numId w:val="15"/>
      </w:numPr>
    </w:pPr>
  </w:style>
  <w:style w:type="numbering" w:customStyle="1" w:styleId="WW8Num17">
    <w:name w:val="WW8Num17"/>
    <w:basedOn w:val="a2"/>
    <w:rsid w:val="00B40CDB"/>
    <w:pPr>
      <w:numPr>
        <w:numId w:val="23"/>
      </w:numPr>
    </w:pPr>
  </w:style>
  <w:style w:type="numbering" w:customStyle="1" w:styleId="WW8Num16">
    <w:name w:val="WW8Num16"/>
    <w:basedOn w:val="a2"/>
    <w:rsid w:val="00B40CDB"/>
    <w:pPr>
      <w:numPr>
        <w:numId w:val="25"/>
      </w:numPr>
    </w:pPr>
  </w:style>
  <w:style w:type="numbering" w:customStyle="1" w:styleId="WWNum7">
    <w:name w:val="WWNum7"/>
    <w:basedOn w:val="a2"/>
    <w:rsid w:val="00B40CDB"/>
    <w:pPr>
      <w:numPr>
        <w:numId w:val="31"/>
      </w:numPr>
    </w:pPr>
  </w:style>
  <w:style w:type="numbering" w:customStyle="1" w:styleId="WWNum8">
    <w:name w:val="WWNum8"/>
    <w:basedOn w:val="a2"/>
    <w:rsid w:val="00B40CDB"/>
    <w:pPr>
      <w:numPr>
        <w:numId w:val="32"/>
      </w:numPr>
    </w:pPr>
  </w:style>
  <w:style w:type="character" w:customStyle="1" w:styleId="Internetlink">
    <w:name w:val="Internet link"/>
    <w:basedOn w:val="a0"/>
    <w:rsid w:val="00B40CDB"/>
    <w:rPr>
      <w:color w:val="0000FF"/>
      <w:u w:val="single"/>
    </w:rPr>
  </w:style>
  <w:style w:type="numbering" w:customStyle="1" w:styleId="WWNum11">
    <w:name w:val="WWNum11"/>
    <w:basedOn w:val="a2"/>
    <w:rsid w:val="00B40CDB"/>
    <w:pPr>
      <w:numPr>
        <w:numId w:val="43"/>
      </w:numPr>
    </w:pPr>
  </w:style>
  <w:style w:type="numbering" w:customStyle="1" w:styleId="WWNum14">
    <w:name w:val="WWNum14"/>
    <w:basedOn w:val="a2"/>
    <w:rsid w:val="00B40CDB"/>
    <w:pPr>
      <w:numPr>
        <w:numId w:val="44"/>
      </w:numPr>
    </w:pPr>
  </w:style>
  <w:style w:type="numbering" w:customStyle="1" w:styleId="WWNum12">
    <w:name w:val="WWNum12"/>
    <w:basedOn w:val="a2"/>
    <w:rsid w:val="00B40CDB"/>
    <w:pPr>
      <w:numPr>
        <w:numId w:val="21"/>
      </w:numPr>
    </w:pPr>
  </w:style>
  <w:style w:type="numbering" w:customStyle="1" w:styleId="WWNum13">
    <w:name w:val="WWNum13"/>
    <w:basedOn w:val="a2"/>
    <w:rsid w:val="00B40CDB"/>
    <w:pPr>
      <w:numPr>
        <w:numId w:val="48"/>
      </w:numPr>
    </w:pPr>
  </w:style>
  <w:style w:type="table" w:customStyle="1" w:styleId="TableGrid1">
    <w:name w:val="Table Grid1"/>
    <w:basedOn w:val="a1"/>
    <w:next w:val="aa"/>
    <w:uiPriority w:val="59"/>
    <w:unhideWhenUsed/>
    <w:rsid w:val="00517B33"/>
    <w:pPr>
      <w:bidi w:val="0"/>
    </w:pPr>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شبكة جدول1"/>
    <w:basedOn w:val="a1"/>
    <w:next w:val="aa"/>
    <w:uiPriority w:val="59"/>
    <w:unhideWhenUsed/>
    <w:rsid w:val="00517B33"/>
    <w:pPr>
      <w:bidi w:val="0"/>
    </w:pPr>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517B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abdmhmood@tu.edu.iq" TargetMode="External"/><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hyperlink" Target="mailto:i@tu.edu.iq" TargetMode="External"/><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hyperlink" Target="mailto:m.m.b@tu.edu.iq" TargetMode="External"/><Relationship Id="rId36"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3.jpeg"/><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hyperlink" Target="mailto:abdmhmood@tu.edu.iq" TargetMode="External"/><Relationship Id="rId30" Type="http://schemas.openxmlformats.org/officeDocument/2006/relationships/header" Target="header5.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Xg016kg6QIr3SyJCVFxGDJOdng==">CgMxLjA4AHIhMUxmVk1JcFdVQlAxbjlKUWlMZkFydVZTMUpHNTVLcE1M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7716387-5A35-4BDC-B7C5-C593C122D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13148</Words>
  <Characters>74946</Characters>
  <Application>Microsoft Office Word</Application>
  <DocSecurity>0</DocSecurity>
  <Lines>624</Lines>
  <Paragraphs>175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Lez</dc:creator>
  <cp:lastModifiedBy>Maher</cp:lastModifiedBy>
  <cp:revision>29</cp:revision>
  <cp:lastPrinted>2026-04-07T17:34:00Z</cp:lastPrinted>
  <dcterms:created xsi:type="dcterms:W3CDTF">2025-02-02T06:23:00Z</dcterms:created>
  <dcterms:modified xsi:type="dcterms:W3CDTF">2026-04-07T17:36:00Z</dcterms:modified>
</cp:coreProperties>
</file>