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28" w:rsidRDefault="005C6628" w:rsidP="005C6628">
      <w:pPr>
        <w:bidi/>
        <w:jc w:val="center"/>
        <w:rPr>
          <w:b/>
          <w:bCs/>
          <w:sz w:val="72"/>
          <w:szCs w:val="72"/>
          <w:rtl/>
        </w:rPr>
      </w:pPr>
      <w:r>
        <w:rPr>
          <w:rFonts w:hint="cs"/>
          <w:b/>
          <w:bCs/>
          <w:sz w:val="72"/>
          <w:szCs w:val="72"/>
          <w:rtl/>
        </w:rPr>
        <w:t>(م</w:t>
      </w:r>
      <w:bookmarkStart w:id="0" w:name="_GoBack"/>
      <w:bookmarkEnd w:id="0"/>
      <w:r>
        <w:rPr>
          <w:rFonts w:hint="cs"/>
          <w:b/>
          <w:bCs/>
          <w:sz w:val="72"/>
          <w:szCs w:val="72"/>
          <w:rtl/>
        </w:rPr>
        <w:t>حاضرات علم الصرف)</w:t>
      </w:r>
    </w:p>
    <w:p w:rsidR="005C6628" w:rsidRDefault="005C6628" w:rsidP="005C6628">
      <w:pPr>
        <w:bidi/>
        <w:jc w:val="center"/>
        <w:rPr>
          <w:b/>
          <w:bCs/>
          <w:sz w:val="72"/>
          <w:szCs w:val="72"/>
          <w:rtl/>
        </w:rPr>
      </w:pPr>
    </w:p>
    <w:p w:rsidR="005C6628" w:rsidRDefault="005C6628" w:rsidP="005C6628">
      <w:pPr>
        <w:bidi/>
        <w:jc w:val="center"/>
        <w:rPr>
          <w:b/>
          <w:bCs/>
          <w:sz w:val="72"/>
          <w:szCs w:val="72"/>
          <w:rtl/>
        </w:rPr>
      </w:pPr>
      <w:r w:rsidRPr="005C6628">
        <w:rPr>
          <w:rFonts w:hint="cs"/>
          <w:b/>
          <w:bCs/>
          <w:sz w:val="72"/>
          <w:szCs w:val="72"/>
          <w:rtl/>
        </w:rPr>
        <w:t>القسم: اللغة العربية</w:t>
      </w:r>
    </w:p>
    <w:p w:rsidR="005C6628" w:rsidRPr="005C6628" w:rsidRDefault="005C6628" w:rsidP="005C6628">
      <w:pPr>
        <w:bidi/>
        <w:jc w:val="center"/>
        <w:rPr>
          <w:b/>
          <w:bCs/>
          <w:sz w:val="72"/>
          <w:szCs w:val="72"/>
          <w:rtl/>
        </w:rPr>
      </w:pPr>
    </w:p>
    <w:p w:rsidR="005C6628" w:rsidRDefault="005C6628" w:rsidP="005C6628">
      <w:pPr>
        <w:bidi/>
        <w:jc w:val="center"/>
        <w:rPr>
          <w:b/>
          <w:bCs/>
          <w:sz w:val="72"/>
          <w:szCs w:val="72"/>
          <w:rtl/>
        </w:rPr>
      </w:pPr>
      <w:r w:rsidRPr="005C6628">
        <w:rPr>
          <w:rFonts w:hint="cs"/>
          <w:b/>
          <w:bCs/>
          <w:sz w:val="72"/>
          <w:szCs w:val="72"/>
          <w:rtl/>
        </w:rPr>
        <w:t>المرحلة: الأولى</w:t>
      </w:r>
    </w:p>
    <w:p w:rsidR="005C6628" w:rsidRPr="005C6628" w:rsidRDefault="005C6628" w:rsidP="005C6628">
      <w:pPr>
        <w:bidi/>
        <w:jc w:val="center"/>
        <w:rPr>
          <w:b/>
          <w:bCs/>
          <w:sz w:val="72"/>
          <w:szCs w:val="72"/>
          <w:rtl/>
        </w:rPr>
      </w:pPr>
    </w:p>
    <w:p w:rsidR="005C6628" w:rsidRPr="005C6628" w:rsidRDefault="005C6628" w:rsidP="005C6628">
      <w:pPr>
        <w:bidi/>
        <w:jc w:val="center"/>
        <w:rPr>
          <w:b/>
          <w:bCs/>
          <w:sz w:val="72"/>
          <w:szCs w:val="72"/>
          <w:rtl/>
        </w:rPr>
      </w:pPr>
      <w:r w:rsidRPr="005C6628">
        <w:rPr>
          <w:rFonts w:hint="cs"/>
          <w:b/>
          <w:bCs/>
          <w:sz w:val="72"/>
          <w:szCs w:val="72"/>
          <w:rtl/>
        </w:rPr>
        <w:t>مدرس المادة</w:t>
      </w:r>
    </w:p>
    <w:p w:rsidR="005C6628" w:rsidRPr="005C6628" w:rsidRDefault="005C6628" w:rsidP="005C6628">
      <w:pPr>
        <w:bidi/>
        <w:jc w:val="center"/>
        <w:rPr>
          <w:b/>
          <w:bCs/>
          <w:sz w:val="72"/>
          <w:szCs w:val="72"/>
          <w:rtl/>
        </w:rPr>
      </w:pPr>
      <w:proofErr w:type="spellStart"/>
      <w:r w:rsidRPr="005C6628">
        <w:rPr>
          <w:rFonts w:hint="cs"/>
          <w:b/>
          <w:bCs/>
          <w:sz w:val="72"/>
          <w:szCs w:val="72"/>
          <w:rtl/>
        </w:rPr>
        <w:t>م.د</w:t>
      </w:r>
      <w:proofErr w:type="spellEnd"/>
      <w:r w:rsidRPr="005C6628">
        <w:rPr>
          <w:rFonts w:hint="cs"/>
          <w:b/>
          <w:bCs/>
          <w:sz w:val="72"/>
          <w:szCs w:val="72"/>
          <w:rtl/>
        </w:rPr>
        <w:t>. أنسام ناظم جاسم</w:t>
      </w: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5C6628" w:rsidRDefault="005C6628" w:rsidP="005C6628">
      <w:pPr>
        <w:bidi/>
        <w:jc w:val="both"/>
        <w:rPr>
          <w:rtl/>
        </w:rPr>
      </w:pPr>
    </w:p>
    <w:p w:rsidR="00737393" w:rsidRPr="00087400" w:rsidRDefault="00756717" w:rsidP="00087400">
      <w:pPr>
        <w:bidi/>
        <w:jc w:val="lowKashida"/>
        <w:rPr>
          <w:b/>
          <w:bCs/>
          <w:sz w:val="32"/>
          <w:rtl/>
        </w:rPr>
      </w:pPr>
      <w:r>
        <w:rPr>
          <w:rFonts w:hint="cs"/>
          <w:rtl/>
        </w:rPr>
        <w:lastRenderedPageBreak/>
        <w:tab/>
      </w:r>
      <w:r>
        <w:rPr>
          <w:rFonts w:hint="cs"/>
          <w:rtl/>
        </w:rPr>
        <w:tab/>
      </w:r>
      <w:r>
        <w:rPr>
          <w:rFonts w:hint="cs"/>
          <w:rtl/>
        </w:rPr>
        <w:tab/>
      </w:r>
      <w:r w:rsidRPr="00756717">
        <w:rPr>
          <w:rFonts w:hint="cs"/>
          <w:b/>
          <w:bCs/>
          <w:rtl/>
        </w:rPr>
        <w:tab/>
      </w:r>
      <w:r w:rsidRPr="00087400">
        <w:rPr>
          <w:rFonts w:hint="cs"/>
          <w:b/>
          <w:bCs/>
          <w:sz w:val="32"/>
          <w:rtl/>
        </w:rPr>
        <w:t>(محاضرات علم الصرف)</w:t>
      </w:r>
    </w:p>
    <w:p w:rsidR="00756717" w:rsidRPr="00087400" w:rsidRDefault="00D22D71" w:rsidP="00087400">
      <w:pPr>
        <w:tabs>
          <w:tab w:val="left" w:pos="3431"/>
        </w:tabs>
        <w:bidi/>
        <w:jc w:val="lowKashida"/>
        <w:rPr>
          <w:b/>
          <w:bCs/>
          <w:sz w:val="32"/>
          <w:rtl/>
        </w:rPr>
      </w:pPr>
      <w:r w:rsidRPr="00087400">
        <w:rPr>
          <w:b/>
          <w:bCs/>
          <w:sz w:val="32"/>
          <w:rtl/>
        </w:rPr>
        <w:tab/>
      </w:r>
      <w:r w:rsidRPr="00087400">
        <w:rPr>
          <w:b/>
          <w:bCs/>
          <w:sz w:val="32"/>
          <w:rtl/>
        </w:rPr>
        <w:tab/>
      </w:r>
    </w:p>
    <w:p w:rsidR="00D22D71" w:rsidRPr="00087400" w:rsidRDefault="00756717" w:rsidP="00087400">
      <w:pPr>
        <w:bidi/>
        <w:jc w:val="lowKashida"/>
        <w:rPr>
          <w:sz w:val="32"/>
          <w:rtl/>
        </w:rPr>
      </w:pPr>
      <w:r w:rsidRPr="00087400">
        <w:rPr>
          <w:rFonts w:hint="cs"/>
          <w:b/>
          <w:bCs/>
          <w:sz w:val="32"/>
          <w:rtl/>
        </w:rPr>
        <w:t>المحاضرة الأولى</w:t>
      </w:r>
      <w:r w:rsidR="00D22D71" w:rsidRPr="00087400">
        <w:rPr>
          <w:rFonts w:hint="cs"/>
          <w:sz w:val="32"/>
          <w:rtl/>
        </w:rPr>
        <w:t>:</w:t>
      </w:r>
    </w:p>
    <w:p w:rsidR="00756717" w:rsidRPr="00087400" w:rsidRDefault="00D22D71" w:rsidP="00087400">
      <w:pPr>
        <w:bidi/>
        <w:jc w:val="lowKashida"/>
        <w:rPr>
          <w:sz w:val="32"/>
          <w:rtl/>
        </w:rPr>
      </w:pPr>
      <w:r w:rsidRPr="00087400">
        <w:rPr>
          <w:rFonts w:hint="cs"/>
          <w:b/>
          <w:bCs/>
          <w:sz w:val="32"/>
          <w:rtl/>
        </w:rPr>
        <w:t xml:space="preserve">     </w:t>
      </w:r>
      <w:r w:rsidR="00756717" w:rsidRPr="00087400">
        <w:rPr>
          <w:rFonts w:hint="cs"/>
          <w:sz w:val="32"/>
          <w:rtl/>
        </w:rPr>
        <w:t xml:space="preserve">مدخل إلى علم الصّرف ويتضمّن هذا الموضوع ما يلي: </w:t>
      </w:r>
    </w:p>
    <w:p w:rsidR="00756717" w:rsidRPr="00087400" w:rsidRDefault="00756717" w:rsidP="00087400">
      <w:pPr>
        <w:bidi/>
        <w:jc w:val="lowKashida"/>
        <w:rPr>
          <w:b/>
          <w:bCs/>
          <w:sz w:val="32"/>
          <w:rtl/>
        </w:rPr>
      </w:pPr>
      <w:r w:rsidRPr="00087400">
        <w:rPr>
          <w:rFonts w:hint="cs"/>
          <w:b/>
          <w:bCs/>
          <w:sz w:val="32"/>
          <w:rtl/>
        </w:rPr>
        <w:t>التعريفُ بعلمِ الصّرفِ لغةً واصطلاحًا:</w:t>
      </w:r>
    </w:p>
    <w:p w:rsidR="00756717" w:rsidRPr="00087400" w:rsidRDefault="00756717" w:rsidP="00087400">
      <w:pPr>
        <w:bidi/>
        <w:jc w:val="lowKashida"/>
        <w:rPr>
          <w:sz w:val="32"/>
          <w:rtl/>
        </w:rPr>
      </w:pPr>
      <w:r w:rsidRPr="00087400">
        <w:rPr>
          <w:rFonts w:hint="cs"/>
          <w:sz w:val="32"/>
          <w:rtl/>
        </w:rPr>
        <w:t xml:space="preserve">     فعلمُ الصّرفِ في </w:t>
      </w:r>
      <w:r w:rsidRPr="00087400">
        <w:rPr>
          <w:rFonts w:hint="cs"/>
          <w:b/>
          <w:bCs/>
          <w:sz w:val="32"/>
          <w:rtl/>
        </w:rPr>
        <w:t>اللغة</w:t>
      </w:r>
      <w:r w:rsidRPr="00087400">
        <w:rPr>
          <w:rFonts w:hint="cs"/>
          <w:sz w:val="32"/>
          <w:rtl/>
        </w:rPr>
        <w:t xml:space="preserve"> يعني التحويلُ والتغيير، ومنهُ قولهُ تعالى: "صَرَفَ اللهُ قلوبَهم" .</w:t>
      </w:r>
    </w:p>
    <w:p w:rsidR="00756717" w:rsidRPr="00087400" w:rsidRDefault="00756717" w:rsidP="00087400">
      <w:pPr>
        <w:bidi/>
        <w:jc w:val="lowKashida"/>
        <w:rPr>
          <w:sz w:val="32"/>
          <w:rtl/>
        </w:rPr>
      </w:pPr>
      <w:r w:rsidRPr="00087400">
        <w:rPr>
          <w:rFonts w:hint="cs"/>
          <w:sz w:val="32"/>
          <w:rtl/>
        </w:rPr>
        <w:t xml:space="preserve">وفي </w:t>
      </w:r>
      <w:r w:rsidRPr="00087400">
        <w:rPr>
          <w:rFonts w:hint="cs"/>
          <w:b/>
          <w:bCs/>
          <w:sz w:val="32"/>
          <w:rtl/>
        </w:rPr>
        <w:t>الاصطلاح</w:t>
      </w:r>
      <w:r w:rsidRPr="00087400">
        <w:rPr>
          <w:rFonts w:hint="cs"/>
          <w:sz w:val="32"/>
          <w:rtl/>
        </w:rPr>
        <w:t>: هو علمٌ يبحثُ عن أبنيةِ الكلمةِ العربية وصيغتِها وبيانِ حروفِها من أصالةٍ، أو زيادةٍ، أو حذفٍ، أو صحةٍ، أو إعلالٍ، أو إبدال.</w:t>
      </w:r>
    </w:p>
    <w:p w:rsidR="00756717" w:rsidRPr="00087400" w:rsidRDefault="00756717" w:rsidP="00087400">
      <w:pPr>
        <w:bidi/>
        <w:jc w:val="lowKashida"/>
        <w:rPr>
          <w:sz w:val="32"/>
          <w:rtl/>
        </w:rPr>
      </w:pPr>
    </w:p>
    <w:p w:rsidR="00756717" w:rsidRPr="00087400" w:rsidRDefault="00756717" w:rsidP="00087400">
      <w:pPr>
        <w:bidi/>
        <w:jc w:val="lowKashida"/>
        <w:rPr>
          <w:b/>
          <w:bCs/>
          <w:sz w:val="32"/>
          <w:rtl/>
        </w:rPr>
      </w:pPr>
      <w:r w:rsidRPr="00087400">
        <w:rPr>
          <w:rFonts w:hint="cs"/>
          <w:b/>
          <w:bCs/>
          <w:sz w:val="32"/>
          <w:rtl/>
        </w:rPr>
        <w:t>موضوعُ علمِ الصّرف:</w:t>
      </w:r>
    </w:p>
    <w:p w:rsidR="00756717" w:rsidRPr="00087400" w:rsidRDefault="00756717" w:rsidP="00087400">
      <w:pPr>
        <w:bidi/>
        <w:jc w:val="lowKashida"/>
        <w:rPr>
          <w:sz w:val="32"/>
          <w:rtl/>
        </w:rPr>
      </w:pPr>
      <w:r w:rsidRPr="00087400">
        <w:rPr>
          <w:rFonts w:hint="cs"/>
          <w:b/>
          <w:bCs/>
          <w:sz w:val="32"/>
          <w:rtl/>
        </w:rPr>
        <w:t xml:space="preserve">     </w:t>
      </w:r>
      <w:r w:rsidRPr="00087400">
        <w:rPr>
          <w:rFonts w:hint="cs"/>
          <w:sz w:val="32"/>
          <w:rtl/>
        </w:rPr>
        <w:t>يختصُّ علمُ الصّرفِ بالأسماءِ المتمكنةِ، والأفعالِ المتصرّفةِ، فلا يبحثُ في الأسماءِ المبنيةِ كـ(الضمائرِ)، ولا في الأسماءِ الأعجميةِ كـ(يوسفَ)، ولا في الأفعالِ الجامدةِ كـ(عسى وليس)، ولا في الحروفِ بأنواعِها.</w:t>
      </w:r>
    </w:p>
    <w:p w:rsidR="00756717" w:rsidRPr="00087400" w:rsidRDefault="00756717" w:rsidP="00087400">
      <w:pPr>
        <w:bidi/>
        <w:jc w:val="lowKashida"/>
        <w:rPr>
          <w:sz w:val="32"/>
          <w:rtl/>
        </w:rPr>
      </w:pPr>
      <w:r w:rsidRPr="00087400">
        <w:rPr>
          <w:rFonts w:hint="cs"/>
          <w:sz w:val="32"/>
          <w:rtl/>
        </w:rPr>
        <w:t>ولا الكلمة التي تقلّ حروفها عن ثلاثةِ في أصلها، ولا ما كان على حرفٍ واحد، أو على حرفين.</w:t>
      </w:r>
    </w:p>
    <w:p w:rsidR="00D22D71" w:rsidRPr="00087400" w:rsidRDefault="00D22D71" w:rsidP="00087400">
      <w:pPr>
        <w:bidi/>
        <w:jc w:val="lowKashida"/>
        <w:rPr>
          <w:b/>
          <w:bCs/>
          <w:sz w:val="32"/>
          <w:rtl/>
        </w:rPr>
      </w:pPr>
      <w:r w:rsidRPr="00087400">
        <w:rPr>
          <w:rFonts w:hint="cs"/>
          <w:b/>
          <w:bCs/>
          <w:sz w:val="32"/>
          <w:rtl/>
        </w:rPr>
        <w:t>الفرقُ بين النحو والصّرف:</w:t>
      </w:r>
    </w:p>
    <w:p w:rsidR="00D22D71" w:rsidRPr="00087400" w:rsidRDefault="00D22D71" w:rsidP="00087400">
      <w:pPr>
        <w:bidi/>
        <w:jc w:val="lowKashida"/>
        <w:rPr>
          <w:sz w:val="32"/>
          <w:rtl/>
        </w:rPr>
      </w:pPr>
      <w:r w:rsidRPr="00087400">
        <w:rPr>
          <w:rFonts w:hint="cs"/>
          <w:sz w:val="32"/>
          <w:rtl/>
        </w:rPr>
        <w:t xml:space="preserve">     يبحثُ النّحوِ عن أحوالِ أواخرِ الكلماتِ، ويعني حركات الإعرابِ والبناء، أمّا الصّرف فيبحثُ عن أحوالِ أبنيةِ الكلمةِ من حركةٍ وسكونٍ وعدد الحروف وترتيبها.</w:t>
      </w:r>
    </w:p>
    <w:p w:rsidR="00756717" w:rsidRPr="00087400" w:rsidRDefault="00756717" w:rsidP="00087400">
      <w:pPr>
        <w:bidi/>
        <w:jc w:val="lowKashida"/>
        <w:rPr>
          <w:sz w:val="32"/>
          <w:rtl/>
        </w:rPr>
      </w:pPr>
    </w:p>
    <w:p w:rsidR="00D22D71" w:rsidRPr="00087400" w:rsidRDefault="00D22D71" w:rsidP="00087400">
      <w:pPr>
        <w:bidi/>
        <w:jc w:val="lowKashida"/>
        <w:rPr>
          <w:sz w:val="32"/>
          <w:rtl/>
        </w:rPr>
      </w:pPr>
    </w:p>
    <w:p w:rsidR="00D22D71" w:rsidRPr="00087400" w:rsidRDefault="00D22D71" w:rsidP="00087400">
      <w:pPr>
        <w:bidi/>
        <w:jc w:val="lowKashida"/>
        <w:rPr>
          <w:sz w:val="32"/>
          <w:rtl/>
        </w:rPr>
      </w:pPr>
    </w:p>
    <w:p w:rsidR="00D22D71" w:rsidRPr="00087400" w:rsidRDefault="00D22D71" w:rsidP="00087400">
      <w:pPr>
        <w:bidi/>
        <w:jc w:val="lowKashida"/>
        <w:rPr>
          <w:sz w:val="32"/>
          <w:rtl/>
        </w:rPr>
      </w:pPr>
    </w:p>
    <w:p w:rsidR="00D22D71" w:rsidRPr="00087400" w:rsidRDefault="00D22D71" w:rsidP="00087400">
      <w:pPr>
        <w:bidi/>
        <w:jc w:val="lowKashida"/>
        <w:rPr>
          <w:sz w:val="32"/>
          <w:rtl/>
        </w:rPr>
      </w:pPr>
    </w:p>
    <w:p w:rsidR="00D22D71" w:rsidRPr="00087400" w:rsidRDefault="00D22D71" w:rsidP="00087400">
      <w:pPr>
        <w:bidi/>
        <w:jc w:val="lowKashida"/>
        <w:rPr>
          <w:sz w:val="32"/>
          <w:rtl/>
        </w:rPr>
      </w:pPr>
    </w:p>
    <w:p w:rsidR="00D22D71" w:rsidRPr="00087400" w:rsidRDefault="00D22D71" w:rsidP="00087400">
      <w:pPr>
        <w:bidi/>
        <w:ind w:left="0" w:firstLine="0"/>
        <w:jc w:val="lowKashida"/>
        <w:rPr>
          <w:sz w:val="32"/>
          <w:rtl/>
        </w:rPr>
      </w:pPr>
    </w:p>
    <w:p w:rsidR="00D22D71" w:rsidRPr="00087400" w:rsidRDefault="00D22D71" w:rsidP="00087400">
      <w:pPr>
        <w:bidi/>
        <w:jc w:val="lowKashida"/>
        <w:rPr>
          <w:b/>
          <w:bCs/>
          <w:sz w:val="32"/>
          <w:rtl/>
        </w:rPr>
      </w:pPr>
      <w:r w:rsidRPr="00087400">
        <w:rPr>
          <w:rFonts w:hint="cs"/>
          <w:b/>
          <w:bCs/>
          <w:sz w:val="32"/>
          <w:rtl/>
        </w:rPr>
        <w:lastRenderedPageBreak/>
        <w:t xml:space="preserve">المحاضرةُ الثانية: </w:t>
      </w:r>
    </w:p>
    <w:p w:rsidR="00D22D71" w:rsidRPr="00087400" w:rsidRDefault="00D22D71" w:rsidP="00087400">
      <w:pPr>
        <w:bidi/>
        <w:jc w:val="lowKashida"/>
        <w:rPr>
          <w:sz w:val="32"/>
          <w:rtl/>
        </w:rPr>
      </w:pPr>
      <w:r w:rsidRPr="00087400">
        <w:rPr>
          <w:rFonts w:hint="cs"/>
          <w:b/>
          <w:bCs/>
          <w:sz w:val="32"/>
          <w:rtl/>
        </w:rPr>
        <w:t xml:space="preserve">الميزانُ الصرفي: </w:t>
      </w:r>
      <w:r w:rsidRPr="00087400">
        <w:rPr>
          <w:rFonts w:hint="cs"/>
          <w:sz w:val="32"/>
          <w:rtl/>
        </w:rPr>
        <w:t>وهوَ معيارٌ لفظي اصطلح علماء الصّرف على اتخاذه من أحرف (ف، ع، ل) ليزنوا به الكلمات.</w:t>
      </w:r>
    </w:p>
    <w:p w:rsidR="00D22D71" w:rsidRPr="00087400" w:rsidRDefault="00D22D71" w:rsidP="00087400">
      <w:pPr>
        <w:bidi/>
        <w:jc w:val="lowKashida"/>
        <w:rPr>
          <w:sz w:val="32"/>
          <w:rtl/>
        </w:rPr>
      </w:pPr>
      <w:r w:rsidRPr="00087400">
        <w:rPr>
          <w:rFonts w:hint="cs"/>
          <w:b/>
          <w:bCs/>
          <w:sz w:val="32"/>
          <w:rtl/>
        </w:rPr>
        <w:t xml:space="preserve">     </w:t>
      </w:r>
      <w:r w:rsidRPr="00087400">
        <w:rPr>
          <w:rFonts w:hint="cs"/>
          <w:sz w:val="32"/>
          <w:rtl/>
        </w:rPr>
        <w:t>والسببُ في اختيارهم للفظةِ (فَعَلَ)؛ هو أنها أعمّ الأفعال، ويطلق على كلّ حدث، فيقالُ للأكلِ فَعَلَ، وللشربِ فَعَلَ.</w:t>
      </w:r>
    </w:p>
    <w:p w:rsidR="00D22D71" w:rsidRPr="00087400" w:rsidRDefault="00D22D71" w:rsidP="00087400">
      <w:pPr>
        <w:bidi/>
        <w:jc w:val="lowKashida"/>
        <w:rPr>
          <w:b/>
          <w:bCs/>
          <w:sz w:val="32"/>
          <w:rtl/>
        </w:rPr>
      </w:pPr>
      <w:r w:rsidRPr="00087400">
        <w:rPr>
          <w:rFonts w:hint="cs"/>
          <w:b/>
          <w:bCs/>
          <w:sz w:val="32"/>
          <w:rtl/>
        </w:rPr>
        <w:t>كيفيةُ الوزن:</w:t>
      </w:r>
    </w:p>
    <w:p w:rsidR="00D22D71" w:rsidRPr="00087400" w:rsidRDefault="00D22D71" w:rsidP="00087400">
      <w:pPr>
        <w:bidi/>
        <w:jc w:val="lowKashida"/>
        <w:rPr>
          <w:sz w:val="32"/>
          <w:rtl/>
        </w:rPr>
      </w:pPr>
      <w:r w:rsidRPr="00087400">
        <w:rPr>
          <w:rFonts w:hint="cs"/>
          <w:sz w:val="32"/>
          <w:rtl/>
        </w:rPr>
        <w:t xml:space="preserve">     إذا كان الموزونُ ثلاثيًا قوبلت أصوله بالفاء والعين واللام، مع ضبط الحركات، فمثلًا كلمة قَلَم: يرمز لكلّ حرفٍ منها </w:t>
      </w:r>
      <w:r w:rsidR="004425F6" w:rsidRPr="00087400">
        <w:rPr>
          <w:rFonts w:hint="cs"/>
          <w:sz w:val="32"/>
          <w:rtl/>
        </w:rPr>
        <w:t>برمزٍ يسمى به، فيسمى الأول فاء الكلمة، والثاني عين الكلمة، والثالث لام الكلمة.</w:t>
      </w:r>
    </w:p>
    <w:p w:rsidR="004425F6" w:rsidRPr="00087400" w:rsidRDefault="004425F6" w:rsidP="00087400">
      <w:pPr>
        <w:bidi/>
        <w:jc w:val="lowKashida"/>
        <w:rPr>
          <w:sz w:val="32"/>
          <w:rtl/>
        </w:rPr>
      </w:pPr>
      <w:r w:rsidRPr="00087400">
        <w:rPr>
          <w:rFonts w:hint="cs"/>
          <w:sz w:val="32"/>
          <w:rtl/>
        </w:rPr>
        <w:t>وهناك أمورٌ تراعى عند الوزن منها:</w:t>
      </w:r>
    </w:p>
    <w:p w:rsidR="004425F6" w:rsidRPr="00087400" w:rsidRDefault="004425F6" w:rsidP="00087400">
      <w:pPr>
        <w:pStyle w:val="a3"/>
        <w:numPr>
          <w:ilvl w:val="0"/>
          <w:numId w:val="1"/>
        </w:numPr>
        <w:bidi/>
        <w:jc w:val="lowKashida"/>
        <w:rPr>
          <w:sz w:val="32"/>
        </w:rPr>
      </w:pPr>
      <w:r w:rsidRPr="00087400">
        <w:rPr>
          <w:rFonts w:hint="cs"/>
          <w:sz w:val="32"/>
          <w:rtl/>
        </w:rPr>
        <w:t>يصورُ الوزن بصورة الموزون، فمثلًا شَكَرَ على وزنِ (فَعَلَ)، وفَهِمَ على وزن (فَعِلَ)، وشَرُفَ على وزن (فَعُلَ).</w:t>
      </w:r>
    </w:p>
    <w:p w:rsidR="004425F6" w:rsidRPr="00087400" w:rsidRDefault="004425F6" w:rsidP="00087400">
      <w:pPr>
        <w:pStyle w:val="a3"/>
        <w:numPr>
          <w:ilvl w:val="0"/>
          <w:numId w:val="1"/>
        </w:numPr>
        <w:bidi/>
        <w:jc w:val="lowKashida"/>
        <w:rPr>
          <w:sz w:val="32"/>
        </w:rPr>
      </w:pPr>
      <w:r w:rsidRPr="00087400">
        <w:rPr>
          <w:rFonts w:hint="cs"/>
          <w:sz w:val="32"/>
          <w:rtl/>
        </w:rPr>
        <w:t xml:space="preserve">إذا كانت الكلمة رباعية أو خماسية وجميعُ حروفها أصلية فَيُضاف إلى الميزانِ لامٌ للرباعي نحو: جَعْفَر، فَعْلَلْ، و </w:t>
      </w:r>
      <w:proofErr w:type="spellStart"/>
      <w:r w:rsidRPr="00087400">
        <w:rPr>
          <w:rFonts w:hint="cs"/>
          <w:sz w:val="32"/>
          <w:rtl/>
        </w:rPr>
        <w:t>لامان</w:t>
      </w:r>
      <w:proofErr w:type="spellEnd"/>
      <w:r w:rsidRPr="00087400">
        <w:rPr>
          <w:rFonts w:hint="cs"/>
          <w:sz w:val="32"/>
          <w:rtl/>
        </w:rPr>
        <w:t xml:space="preserve"> للخماسي نحو: فَرَزْدَق، فَعَلَّلْ.</w:t>
      </w:r>
    </w:p>
    <w:p w:rsidR="004425F6" w:rsidRPr="00087400" w:rsidRDefault="004425F6" w:rsidP="00087400">
      <w:pPr>
        <w:pStyle w:val="a3"/>
        <w:numPr>
          <w:ilvl w:val="0"/>
          <w:numId w:val="1"/>
        </w:numPr>
        <w:bidi/>
        <w:jc w:val="lowKashida"/>
        <w:rPr>
          <w:sz w:val="32"/>
        </w:rPr>
      </w:pPr>
      <w:r w:rsidRPr="00087400">
        <w:rPr>
          <w:rFonts w:hint="cs"/>
          <w:sz w:val="32"/>
          <w:rtl/>
        </w:rPr>
        <w:t>إذا كانت الزيادة بتكرار حرفٍ من أصول الكلمة فيُكرّرُ ما يقابلها في الميزان، نحو: قَدّمَ، فَعّلَ.</w:t>
      </w:r>
    </w:p>
    <w:p w:rsidR="004425F6" w:rsidRPr="00087400" w:rsidRDefault="004425F6" w:rsidP="00087400">
      <w:pPr>
        <w:pStyle w:val="a3"/>
        <w:numPr>
          <w:ilvl w:val="0"/>
          <w:numId w:val="1"/>
        </w:numPr>
        <w:bidi/>
        <w:jc w:val="lowKashida"/>
        <w:rPr>
          <w:sz w:val="32"/>
        </w:rPr>
      </w:pPr>
      <w:r w:rsidRPr="00087400">
        <w:rPr>
          <w:rFonts w:hint="cs"/>
          <w:sz w:val="32"/>
          <w:rtl/>
        </w:rPr>
        <w:t>أمّا إذا كانت الزيادة ليست من حروف الكلمة الأصلية بل من حروف الزيادة المجموعة في كلمة (سألتمونيها)، فعند الوزن توزن الحروف الأصلية بما يقابلها في الميزان، ثم تُضاف الحروف الزائدة في مواقعها، نحو: أَشْرَف، أَفْعَل، وسَامَحَ، فاعَلَ.</w:t>
      </w:r>
    </w:p>
    <w:p w:rsidR="004425F6" w:rsidRPr="00087400" w:rsidRDefault="004425F6" w:rsidP="00087400">
      <w:pPr>
        <w:pStyle w:val="a3"/>
        <w:numPr>
          <w:ilvl w:val="0"/>
          <w:numId w:val="1"/>
        </w:numPr>
        <w:bidi/>
        <w:jc w:val="lowKashida"/>
        <w:rPr>
          <w:sz w:val="32"/>
        </w:rPr>
      </w:pPr>
      <w:r w:rsidRPr="00087400">
        <w:rPr>
          <w:rFonts w:hint="cs"/>
          <w:sz w:val="32"/>
          <w:rtl/>
        </w:rPr>
        <w:t xml:space="preserve">إذا كان الحرف الزائد مبدلًا من تاء الافتعال يُعبر عنه تبعًا للأصل، نحو: اصطَبَرَ، على وزن افتَعَلَ، وأجاز الرّضي على وزن </w:t>
      </w:r>
      <w:proofErr w:type="spellStart"/>
      <w:r w:rsidRPr="00087400">
        <w:rPr>
          <w:rFonts w:hint="cs"/>
          <w:sz w:val="32"/>
          <w:rtl/>
        </w:rPr>
        <w:t>افْطَعَلَ</w:t>
      </w:r>
      <w:proofErr w:type="spellEnd"/>
      <w:r w:rsidRPr="00087400">
        <w:rPr>
          <w:rFonts w:hint="cs"/>
          <w:sz w:val="32"/>
          <w:rtl/>
        </w:rPr>
        <w:t>.</w:t>
      </w:r>
    </w:p>
    <w:p w:rsidR="004425F6" w:rsidRPr="00087400" w:rsidRDefault="004425F6" w:rsidP="00087400">
      <w:pPr>
        <w:pStyle w:val="a3"/>
        <w:numPr>
          <w:ilvl w:val="0"/>
          <w:numId w:val="1"/>
        </w:numPr>
        <w:bidi/>
        <w:jc w:val="lowKashida"/>
        <w:rPr>
          <w:sz w:val="32"/>
        </w:rPr>
      </w:pPr>
      <w:r w:rsidRPr="00087400">
        <w:rPr>
          <w:rFonts w:hint="cs"/>
          <w:sz w:val="32"/>
          <w:rtl/>
        </w:rPr>
        <w:t xml:space="preserve">إذا كان هناك قلبٌ </w:t>
      </w:r>
      <w:proofErr w:type="spellStart"/>
      <w:r w:rsidRPr="00087400">
        <w:rPr>
          <w:rFonts w:hint="cs"/>
          <w:sz w:val="32"/>
          <w:rtl/>
        </w:rPr>
        <w:t>مكانب</w:t>
      </w:r>
      <w:proofErr w:type="spellEnd"/>
      <w:r w:rsidRPr="00087400">
        <w:rPr>
          <w:rFonts w:hint="cs"/>
          <w:sz w:val="32"/>
          <w:rtl/>
        </w:rPr>
        <w:t xml:space="preserve"> في الموزون حدثَ مثلهُ في الميزان، نحو: جَبَذَ، فَلَعَ؛ لأنها مقلوبةٌ عن (جَذَبَ).</w:t>
      </w:r>
    </w:p>
    <w:p w:rsidR="005C6628" w:rsidRPr="00087400" w:rsidRDefault="005C6628" w:rsidP="00087400">
      <w:pPr>
        <w:bidi/>
        <w:ind w:left="113" w:firstLine="0"/>
        <w:jc w:val="lowKashida"/>
        <w:rPr>
          <w:sz w:val="32"/>
        </w:rPr>
      </w:pPr>
    </w:p>
    <w:p w:rsidR="004425F6" w:rsidRPr="00087400" w:rsidRDefault="00C45BFA" w:rsidP="00087400">
      <w:pPr>
        <w:pStyle w:val="a3"/>
        <w:numPr>
          <w:ilvl w:val="0"/>
          <w:numId w:val="1"/>
        </w:numPr>
        <w:bidi/>
        <w:jc w:val="lowKashida"/>
        <w:rPr>
          <w:sz w:val="32"/>
        </w:rPr>
      </w:pPr>
      <w:r w:rsidRPr="00087400">
        <w:rPr>
          <w:rFonts w:hint="cs"/>
          <w:sz w:val="32"/>
          <w:rtl/>
        </w:rPr>
        <w:lastRenderedPageBreak/>
        <w:t>إذا حُذفَ حرفٌ من حروفِ الكلمة الموزون حُذِفَ ما يقابلها في الميزان، نحو: خُذْ، عُلْ.</w:t>
      </w:r>
    </w:p>
    <w:p w:rsidR="00C45BFA" w:rsidRPr="00087400" w:rsidRDefault="00C45BFA" w:rsidP="00087400">
      <w:pPr>
        <w:pStyle w:val="a3"/>
        <w:numPr>
          <w:ilvl w:val="0"/>
          <w:numId w:val="1"/>
        </w:numPr>
        <w:bidi/>
        <w:jc w:val="lowKashida"/>
        <w:rPr>
          <w:sz w:val="32"/>
        </w:rPr>
      </w:pPr>
      <w:r w:rsidRPr="00087400">
        <w:rPr>
          <w:rFonts w:hint="cs"/>
          <w:sz w:val="32"/>
          <w:rtl/>
        </w:rPr>
        <w:t>إذا حصلَ قلبٌ إعلالي في الموزون فلا يحصل مثله في الميزان، بل يبقى الميزان على حالهِ، نحو: قالَ، توزن على فَعَلَ؛ لأنّ أصلها (قَوَلَ)، وأجاز الشيخ عبد القاهر الجرجاني الوزن على البدل فتوزن قال على: فَالَ.</w:t>
      </w:r>
    </w:p>
    <w:p w:rsidR="00C45BFA" w:rsidRPr="00087400" w:rsidRDefault="00C45BFA" w:rsidP="00087400">
      <w:pPr>
        <w:bidi/>
        <w:jc w:val="lowKashida"/>
        <w:rPr>
          <w:sz w:val="32"/>
          <w:rtl/>
        </w:rPr>
      </w:pPr>
    </w:p>
    <w:p w:rsidR="00C45BFA" w:rsidRPr="00087400" w:rsidRDefault="00C45BFA" w:rsidP="00087400">
      <w:pPr>
        <w:bidi/>
        <w:jc w:val="lowKashida"/>
        <w:rPr>
          <w:b/>
          <w:bCs/>
          <w:sz w:val="32"/>
          <w:rtl/>
        </w:rPr>
      </w:pPr>
      <w:r w:rsidRPr="00087400">
        <w:rPr>
          <w:rFonts w:hint="cs"/>
          <w:b/>
          <w:bCs/>
          <w:sz w:val="32"/>
          <w:rtl/>
        </w:rPr>
        <w:t>المحاضرة الثالث: القلب المكاني:</w:t>
      </w:r>
    </w:p>
    <w:p w:rsidR="00C45BFA" w:rsidRPr="00087400" w:rsidRDefault="00C45BFA" w:rsidP="00087400">
      <w:pPr>
        <w:bidi/>
        <w:jc w:val="lowKashida"/>
        <w:rPr>
          <w:sz w:val="32"/>
          <w:rtl/>
        </w:rPr>
      </w:pPr>
      <w:r w:rsidRPr="00087400">
        <w:rPr>
          <w:rFonts w:hint="cs"/>
          <w:sz w:val="32"/>
          <w:rtl/>
        </w:rPr>
        <w:t xml:space="preserve">     وهو عبا</w:t>
      </w:r>
      <w:r w:rsidR="00AB3945" w:rsidRPr="00087400">
        <w:rPr>
          <w:rFonts w:hint="cs"/>
          <w:sz w:val="32"/>
          <w:rtl/>
        </w:rPr>
        <w:t>رةٌ عن تقديم بعض الحروف على بعض، وذلك لصعوبة تتابعها الأصلي على الذوق اللغوي.</w:t>
      </w:r>
    </w:p>
    <w:p w:rsidR="00AB3945" w:rsidRPr="00087400" w:rsidRDefault="00AB3945" w:rsidP="00087400">
      <w:pPr>
        <w:bidi/>
        <w:jc w:val="lowKashida"/>
        <w:rPr>
          <w:b/>
          <w:bCs/>
          <w:sz w:val="32"/>
          <w:rtl/>
        </w:rPr>
      </w:pPr>
      <w:r w:rsidRPr="00087400">
        <w:rPr>
          <w:rFonts w:hint="cs"/>
          <w:b/>
          <w:bCs/>
          <w:sz w:val="32"/>
          <w:rtl/>
        </w:rPr>
        <w:t>كيفية معرفة القلب:</w:t>
      </w:r>
    </w:p>
    <w:p w:rsidR="00AB3945" w:rsidRPr="00087400" w:rsidRDefault="00AB3945" w:rsidP="00087400">
      <w:pPr>
        <w:bidi/>
        <w:jc w:val="lowKashida"/>
        <w:rPr>
          <w:sz w:val="32"/>
          <w:rtl/>
        </w:rPr>
      </w:pPr>
      <w:r w:rsidRPr="00087400">
        <w:rPr>
          <w:rFonts w:hint="cs"/>
          <w:sz w:val="32"/>
          <w:rtl/>
        </w:rPr>
        <w:t xml:space="preserve">     يُعرفُ القلبُ المكاني في اللغةِ العربية بواحدٍ من الأمورِ التالية:</w:t>
      </w:r>
    </w:p>
    <w:p w:rsidR="00AB3945" w:rsidRPr="00087400" w:rsidRDefault="00AB3945" w:rsidP="00087400">
      <w:pPr>
        <w:pStyle w:val="a3"/>
        <w:numPr>
          <w:ilvl w:val="0"/>
          <w:numId w:val="2"/>
        </w:numPr>
        <w:bidi/>
        <w:jc w:val="lowKashida"/>
        <w:rPr>
          <w:sz w:val="32"/>
        </w:rPr>
      </w:pPr>
      <w:r w:rsidRPr="00087400">
        <w:rPr>
          <w:rFonts w:hint="cs"/>
          <w:b/>
          <w:bCs/>
          <w:sz w:val="32"/>
          <w:rtl/>
        </w:rPr>
        <w:t xml:space="preserve">الرّجوعُ إلى المصدر وهو الأصل: </w:t>
      </w:r>
    </w:p>
    <w:p w:rsidR="00AB3945" w:rsidRPr="00087400" w:rsidRDefault="00AB3945" w:rsidP="00087400">
      <w:pPr>
        <w:bidi/>
        <w:ind w:left="473" w:firstLine="0"/>
        <w:jc w:val="lowKashida"/>
        <w:rPr>
          <w:sz w:val="32"/>
          <w:rtl/>
        </w:rPr>
      </w:pPr>
      <w:r w:rsidRPr="00087400">
        <w:rPr>
          <w:rFonts w:hint="cs"/>
          <w:sz w:val="32"/>
          <w:rtl/>
        </w:rPr>
        <w:t xml:space="preserve">فمثلًا كلمةُ (ناءَ) بمعنى: بَعُدَ، ومضارعها (يَنَاء)، وهما مقلوبنا عن ( نَأَى، </w:t>
      </w:r>
      <w:proofErr w:type="spellStart"/>
      <w:r w:rsidRPr="00087400">
        <w:rPr>
          <w:rFonts w:hint="cs"/>
          <w:sz w:val="32"/>
          <w:rtl/>
        </w:rPr>
        <w:t>يَنأَى</w:t>
      </w:r>
      <w:proofErr w:type="spellEnd"/>
      <w:r w:rsidRPr="00087400">
        <w:rPr>
          <w:rFonts w:hint="cs"/>
          <w:sz w:val="32"/>
          <w:rtl/>
        </w:rPr>
        <w:t>) والذي يبين ذلك هو المصدر (النّأيُ).</w:t>
      </w:r>
    </w:p>
    <w:p w:rsidR="00AB3945" w:rsidRPr="00087400" w:rsidRDefault="00AB3945" w:rsidP="00087400">
      <w:pPr>
        <w:bidi/>
        <w:ind w:left="473" w:firstLine="0"/>
        <w:jc w:val="lowKashida"/>
        <w:rPr>
          <w:sz w:val="32"/>
          <w:rtl/>
        </w:rPr>
      </w:pPr>
    </w:p>
    <w:p w:rsidR="00C45BFA" w:rsidRPr="00087400" w:rsidRDefault="00AB3945" w:rsidP="00087400">
      <w:pPr>
        <w:pStyle w:val="a3"/>
        <w:numPr>
          <w:ilvl w:val="0"/>
          <w:numId w:val="2"/>
        </w:numPr>
        <w:bidi/>
        <w:jc w:val="lowKashida"/>
        <w:rPr>
          <w:b/>
          <w:bCs/>
          <w:sz w:val="32"/>
        </w:rPr>
      </w:pPr>
      <w:r w:rsidRPr="00087400">
        <w:rPr>
          <w:rFonts w:hint="cs"/>
          <w:b/>
          <w:bCs/>
          <w:sz w:val="32"/>
          <w:rtl/>
        </w:rPr>
        <w:t xml:space="preserve">الاشتقاق: </w:t>
      </w:r>
    </w:p>
    <w:p w:rsidR="00AB3945" w:rsidRPr="00087400" w:rsidRDefault="00AB3945" w:rsidP="00087400">
      <w:pPr>
        <w:bidi/>
        <w:ind w:left="473" w:firstLine="0"/>
        <w:jc w:val="lowKashida"/>
        <w:rPr>
          <w:sz w:val="32"/>
          <w:rtl/>
        </w:rPr>
      </w:pPr>
      <w:r w:rsidRPr="00087400">
        <w:rPr>
          <w:rFonts w:hint="cs"/>
          <w:sz w:val="32"/>
          <w:rtl/>
        </w:rPr>
        <w:t>فمثلًا كلمة (حادي) مقلوبةٌ عن (واحِد)، والذي يوضحُ ذلك هو الاشتقاق نحو: (تَوَحّد، التّوحِيد، الوَحْدَة).</w:t>
      </w:r>
    </w:p>
    <w:p w:rsidR="00AB3945" w:rsidRPr="00087400" w:rsidRDefault="00AB3945" w:rsidP="00087400">
      <w:pPr>
        <w:pStyle w:val="a3"/>
        <w:numPr>
          <w:ilvl w:val="0"/>
          <w:numId w:val="2"/>
        </w:numPr>
        <w:bidi/>
        <w:jc w:val="lowKashida"/>
        <w:rPr>
          <w:b/>
          <w:bCs/>
          <w:sz w:val="32"/>
        </w:rPr>
      </w:pPr>
      <w:r w:rsidRPr="00087400">
        <w:rPr>
          <w:rFonts w:hint="cs"/>
          <w:b/>
          <w:bCs/>
          <w:sz w:val="32"/>
          <w:rtl/>
        </w:rPr>
        <w:t>ثبوت منعَ الصّرف بدون مقتضٍ:</w:t>
      </w:r>
    </w:p>
    <w:p w:rsidR="005C6628" w:rsidRPr="00087400" w:rsidRDefault="00AB3945" w:rsidP="00087400">
      <w:pPr>
        <w:bidi/>
        <w:ind w:left="473" w:firstLine="0"/>
        <w:jc w:val="lowKashida"/>
        <w:rPr>
          <w:sz w:val="32"/>
          <w:rtl/>
        </w:rPr>
      </w:pPr>
      <w:r w:rsidRPr="00087400">
        <w:rPr>
          <w:rFonts w:hint="cs"/>
          <w:sz w:val="32"/>
          <w:rtl/>
        </w:rPr>
        <w:t>نحو كلمة: (أشياء) فهي ممنوعةٌ من الصّرف، مع أنّ صيغتها ليست من الصيغ التي تمنع من الصرف، ومُنعت من الصرف على حسب صيغتها الأصلية قبل القلب المكاني.</w:t>
      </w:r>
    </w:p>
    <w:p w:rsidR="00AB3945" w:rsidRPr="00087400" w:rsidRDefault="00AB3945" w:rsidP="00087400">
      <w:pPr>
        <w:bidi/>
        <w:ind w:left="0" w:firstLine="0"/>
        <w:jc w:val="lowKashida"/>
        <w:rPr>
          <w:sz w:val="32"/>
          <w:rtl/>
        </w:rPr>
      </w:pPr>
      <w:r w:rsidRPr="00087400">
        <w:rPr>
          <w:rFonts w:hint="cs"/>
          <w:sz w:val="32"/>
          <w:rtl/>
        </w:rPr>
        <w:t xml:space="preserve">     فهي في الأصلِ اسم جمعٍ على وزن (فَعْلاء) وهذا الوزن يُمنع من الصّرف؛ لوجود ألف التأنيث الممدودة، فالأصل في الكلمة (</w:t>
      </w:r>
      <w:proofErr w:type="spellStart"/>
      <w:r w:rsidRPr="00087400">
        <w:rPr>
          <w:rFonts w:hint="cs"/>
          <w:sz w:val="32"/>
          <w:rtl/>
        </w:rPr>
        <w:t>شَيئاء</w:t>
      </w:r>
      <w:proofErr w:type="spellEnd"/>
      <w:r w:rsidRPr="00087400">
        <w:rPr>
          <w:rFonts w:hint="cs"/>
          <w:sz w:val="32"/>
          <w:rtl/>
        </w:rPr>
        <w:t xml:space="preserve">) إذ تقدمت </w:t>
      </w:r>
      <w:r w:rsidR="005640EC" w:rsidRPr="00087400">
        <w:rPr>
          <w:rFonts w:hint="cs"/>
          <w:sz w:val="32"/>
          <w:rtl/>
        </w:rPr>
        <w:t>الهمزة على الشين؛ كراهة اجتماع همزتين بينهما حاجز غير حصين.</w:t>
      </w:r>
    </w:p>
    <w:p w:rsidR="005640EC" w:rsidRPr="00087400" w:rsidRDefault="005640EC" w:rsidP="00087400">
      <w:pPr>
        <w:bidi/>
        <w:ind w:left="0" w:firstLine="0"/>
        <w:jc w:val="lowKashida"/>
        <w:rPr>
          <w:sz w:val="32"/>
          <w:rtl/>
        </w:rPr>
      </w:pPr>
      <w:r w:rsidRPr="00087400">
        <w:rPr>
          <w:rFonts w:hint="cs"/>
          <w:sz w:val="32"/>
          <w:rtl/>
        </w:rPr>
        <w:lastRenderedPageBreak/>
        <w:t>وللكسائي رأيٌ آخر فقد عدّها جمعًا لـ(شَيء)، مثل: (بَيت، أبيات)، وذهبَ إلى أنّ السبب في منعها من الصرف هو توهم زيادة الهمزة فيها للتأنيث، نحو: بيضاء، حمراء، مع أنّها أصلية نحو :أهواء وأسماء.</w:t>
      </w:r>
    </w:p>
    <w:p w:rsidR="005640EC" w:rsidRPr="00087400" w:rsidRDefault="005640EC" w:rsidP="00087400">
      <w:pPr>
        <w:bidi/>
        <w:ind w:left="0" w:firstLine="0"/>
        <w:jc w:val="lowKashida"/>
        <w:rPr>
          <w:b/>
          <w:bCs/>
          <w:sz w:val="32"/>
          <w:rtl/>
        </w:rPr>
      </w:pPr>
      <w:r w:rsidRPr="00087400">
        <w:rPr>
          <w:rFonts w:hint="cs"/>
          <w:b/>
          <w:bCs/>
          <w:sz w:val="32"/>
          <w:rtl/>
        </w:rPr>
        <w:t>المحاضرةُ الرابعة: الحروفُ الأصلية والزائدة:</w:t>
      </w:r>
    </w:p>
    <w:p w:rsidR="005640EC" w:rsidRPr="00087400" w:rsidRDefault="005640EC" w:rsidP="00087400">
      <w:pPr>
        <w:bidi/>
        <w:ind w:left="0" w:firstLine="0"/>
        <w:jc w:val="lowKashida"/>
        <w:rPr>
          <w:b/>
          <w:bCs/>
          <w:sz w:val="32"/>
          <w:rtl/>
        </w:rPr>
      </w:pPr>
      <w:r w:rsidRPr="00087400">
        <w:rPr>
          <w:rFonts w:hint="cs"/>
          <w:b/>
          <w:bCs/>
          <w:sz w:val="32"/>
          <w:rtl/>
        </w:rPr>
        <w:t>الحرفُ الأصلي:</w:t>
      </w:r>
    </w:p>
    <w:p w:rsidR="005640EC" w:rsidRPr="00087400" w:rsidRDefault="005640EC" w:rsidP="00087400">
      <w:pPr>
        <w:bidi/>
        <w:ind w:left="0" w:firstLine="0"/>
        <w:jc w:val="lowKashida"/>
        <w:rPr>
          <w:sz w:val="32"/>
          <w:rtl/>
        </w:rPr>
      </w:pPr>
      <w:r w:rsidRPr="00087400">
        <w:rPr>
          <w:rFonts w:hint="cs"/>
          <w:sz w:val="32"/>
          <w:rtl/>
        </w:rPr>
        <w:t xml:space="preserve">     وهو ما لا يسقط </w:t>
      </w:r>
      <w:r w:rsidR="00313321" w:rsidRPr="00087400">
        <w:rPr>
          <w:rFonts w:hint="cs"/>
          <w:sz w:val="32"/>
          <w:rtl/>
        </w:rPr>
        <w:t>في تصاريف الكلمة، وإن سقط فالغالب لعلةٍ صرفية، فمثلًا الفعل: (قَتَلَ) نجد أن القاف والتاء واللام حروف أصلية؛ وذلك لأن هذه الحروف تبقى في جميع تصاريف الكلمة، فنقول: قتلَ، قاتِل، مقتول، قتّال، مَقتَل، فالمادة الأصلية موجودة في كل تصريف كما تقدم.</w:t>
      </w:r>
    </w:p>
    <w:p w:rsidR="00313321" w:rsidRPr="00087400" w:rsidRDefault="00313321" w:rsidP="00087400">
      <w:pPr>
        <w:bidi/>
        <w:ind w:left="0" w:firstLine="0"/>
        <w:jc w:val="lowKashida"/>
        <w:rPr>
          <w:sz w:val="32"/>
          <w:rtl/>
        </w:rPr>
      </w:pPr>
      <w:r w:rsidRPr="00087400">
        <w:rPr>
          <w:rFonts w:hint="cs"/>
          <w:sz w:val="32"/>
          <w:rtl/>
        </w:rPr>
        <w:t xml:space="preserve">     والغالب في الحرف الأصلي أن يسقط لعلة صرفية كسقوط الواو من الفعل: (يَعِد) وأصلهُ (وَعَد)، مضارعه: (يوعِد) محذوف الواو لوقوعها بين الياء والكسرة، وكذلك الأفعال (وَزَن، وَجَدَ، وَرِثَ).</w:t>
      </w:r>
    </w:p>
    <w:p w:rsidR="00313321" w:rsidRPr="00087400" w:rsidRDefault="00313321" w:rsidP="00087400">
      <w:pPr>
        <w:bidi/>
        <w:ind w:left="0" w:firstLine="0"/>
        <w:jc w:val="lowKashida"/>
        <w:rPr>
          <w:sz w:val="32"/>
          <w:rtl/>
        </w:rPr>
      </w:pPr>
    </w:p>
    <w:p w:rsidR="00313321" w:rsidRPr="00087400" w:rsidRDefault="00313321" w:rsidP="00087400">
      <w:pPr>
        <w:bidi/>
        <w:ind w:left="0" w:firstLine="0"/>
        <w:jc w:val="lowKashida"/>
        <w:rPr>
          <w:b/>
          <w:bCs/>
          <w:sz w:val="32"/>
          <w:rtl/>
        </w:rPr>
      </w:pPr>
      <w:r w:rsidRPr="00087400">
        <w:rPr>
          <w:rFonts w:hint="cs"/>
          <w:b/>
          <w:bCs/>
          <w:sz w:val="32"/>
          <w:rtl/>
        </w:rPr>
        <w:t xml:space="preserve">الحرفُ الزائد: </w:t>
      </w:r>
    </w:p>
    <w:p w:rsidR="00313321" w:rsidRPr="00087400" w:rsidRDefault="00313321" w:rsidP="00087400">
      <w:pPr>
        <w:bidi/>
        <w:ind w:left="0" w:firstLine="0"/>
        <w:jc w:val="lowKashida"/>
        <w:rPr>
          <w:sz w:val="32"/>
          <w:rtl/>
        </w:rPr>
      </w:pPr>
      <w:r w:rsidRPr="00087400">
        <w:rPr>
          <w:rFonts w:hint="cs"/>
          <w:sz w:val="32"/>
          <w:rtl/>
        </w:rPr>
        <w:t xml:space="preserve">     هو الحرفُ الذي يُضاف إلى أصولِ الكلمةِ لغرضٍ ما، ويصحُّ </w:t>
      </w:r>
      <w:r w:rsidR="00E109C4" w:rsidRPr="00087400">
        <w:rPr>
          <w:rFonts w:hint="cs"/>
          <w:sz w:val="32"/>
          <w:rtl/>
        </w:rPr>
        <w:t>سقوطه في بعضِ تصاريفِها، مثل: حرف الألف في  (قاتِل) ومثل حرفي: الميم والواو في (مَقتُول) من المادة الأصلية: (قَتَلَ) فهذهِ حروفٌ زائدة في التصاريف المختلفة.</w:t>
      </w:r>
    </w:p>
    <w:p w:rsidR="00E109C4" w:rsidRPr="00087400" w:rsidRDefault="00E109C4" w:rsidP="00087400">
      <w:pPr>
        <w:bidi/>
        <w:ind w:left="0" w:firstLine="0"/>
        <w:jc w:val="lowKashida"/>
        <w:rPr>
          <w:sz w:val="32"/>
          <w:rtl/>
        </w:rPr>
      </w:pPr>
    </w:p>
    <w:p w:rsidR="00E109C4" w:rsidRPr="00087400" w:rsidRDefault="00E109C4" w:rsidP="00087400">
      <w:pPr>
        <w:bidi/>
        <w:ind w:left="0" w:firstLine="0"/>
        <w:jc w:val="lowKashida"/>
        <w:rPr>
          <w:sz w:val="32"/>
          <w:rtl/>
        </w:rPr>
      </w:pPr>
      <w:r w:rsidRPr="00087400">
        <w:rPr>
          <w:rFonts w:hint="cs"/>
          <w:b/>
          <w:bCs/>
          <w:sz w:val="32"/>
          <w:rtl/>
        </w:rPr>
        <w:t xml:space="preserve">أنواعُ الزيادة: </w:t>
      </w:r>
    </w:p>
    <w:p w:rsidR="00E109C4" w:rsidRPr="00087400" w:rsidRDefault="00E109C4" w:rsidP="00087400">
      <w:pPr>
        <w:pStyle w:val="a3"/>
        <w:numPr>
          <w:ilvl w:val="0"/>
          <w:numId w:val="3"/>
        </w:numPr>
        <w:bidi/>
        <w:jc w:val="lowKashida"/>
        <w:rPr>
          <w:sz w:val="32"/>
        </w:rPr>
      </w:pPr>
      <w:r w:rsidRPr="00087400">
        <w:rPr>
          <w:rFonts w:hint="cs"/>
          <w:sz w:val="32"/>
          <w:rtl/>
        </w:rPr>
        <w:t>زيادةٌ ناشئة عن تكرار حرف أصلي، نحو: هَذّب، عَظّمَ، عَلّمَ، أخّرَ، قَدّمَ، فالحرفُ المشدّد أصله حرفان مُدغَمان.</w:t>
      </w:r>
    </w:p>
    <w:p w:rsidR="00E109C4" w:rsidRPr="00087400" w:rsidRDefault="00E109C4" w:rsidP="00087400">
      <w:pPr>
        <w:pStyle w:val="a3"/>
        <w:numPr>
          <w:ilvl w:val="0"/>
          <w:numId w:val="3"/>
        </w:numPr>
        <w:bidi/>
        <w:jc w:val="lowKashida"/>
        <w:rPr>
          <w:sz w:val="32"/>
        </w:rPr>
      </w:pPr>
      <w:r w:rsidRPr="00087400">
        <w:rPr>
          <w:rFonts w:hint="cs"/>
          <w:sz w:val="32"/>
          <w:rtl/>
        </w:rPr>
        <w:t>زيادةٌ ناشئةٌ عن الحروف التالية: (أ، ت، س، ل، م، ن، ه، و، ي، الهمزة) وقد جُمِعَت هذهِ الحروف في : (أمان وتسهيل) أو (سألتمونيها) أو (هناء وتسليم) أو (نهاية مسئول) وهذهِ الحروف تسمى حروف الزيادة، نحو: (مُستَخرِج) فالميمُ والسين والتاء من أحرف الزيادة.</w:t>
      </w:r>
    </w:p>
    <w:p w:rsidR="00E109C4" w:rsidRPr="00087400" w:rsidRDefault="00E109C4" w:rsidP="00087400">
      <w:pPr>
        <w:bidi/>
        <w:ind w:left="0" w:firstLine="0"/>
        <w:jc w:val="lowKashida"/>
        <w:rPr>
          <w:sz w:val="32"/>
          <w:rtl/>
        </w:rPr>
      </w:pPr>
    </w:p>
    <w:p w:rsidR="00E109C4" w:rsidRPr="00087400" w:rsidRDefault="002F69B5" w:rsidP="00087400">
      <w:pPr>
        <w:bidi/>
        <w:jc w:val="lowKashida"/>
        <w:rPr>
          <w:b/>
          <w:bCs/>
          <w:sz w:val="32"/>
          <w:rtl/>
        </w:rPr>
      </w:pPr>
      <w:r w:rsidRPr="00087400">
        <w:rPr>
          <w:rFonts w:hint="cs"/>
          <w:b/>
          <w:bCs/>
          <w:sz w:val="32"/>
          <w:rtl/>
        </w:rPr>
        <w:lastRenderedPageBreak/>
        <w:t>المحاضرة الخامسة: المجرّدُ والمزيدُ من الأفعالِ والأسماء:</w:t>
      </w:r>
    </w:p>
    <w:p w:rsidR="002F69B5" w:rsidRPr="00087400" w:rsidRDefault="002F69B5" w:rsidP="00087400">
      <w:pPr>
        <w:bidi/>
        <w:jc w:val="lowKashida"/>
        <w:rPr>
          <w:b/>
          <w:bCs/>
          <w:sz w:val="32"/>
          <w:rtl/>
        </w:rPr>
      </w:pPr>
      <w:r w:rsidRPr="00087400">
        <w:rPr>
          <w:rFonts w:hint="cs"/>
          <w:b/>
          <w:bCs/>
          <w:sz w:val="32"/>
          <w:rtl/>
        </w:rPr>
        <w:t>أولًا: الفعلُ المجرّد:</w:t>
      </w:r>
    </w:p>
    <w:p w:rsidR="002F69B5" w:rsidRPr="00087400" w:rsidRDefault="002F69B5" w:rsidP="00087400">
      <w:pPr>
        <w:bidi/>
        <w:jc w:val="lowKashida"/>
        <w:rPr>
          <w:sz w:val="32"/>
          <w:rtl/>
        </w:rPr>
      </w:pPr>
      <w:r w:rsidRPr="00087400">
        <w:rPr>
          <w:rFonts w:hint="cs"/>
          <w:sz w:val="32"/>
          <w:rtl/>
        </w:rPr>
        <w:t xml:space="preserve">     هو ما كانت جميعُ حروفه أصلية، ولا يسقط منها حرف في تصاريف الكلمة لغير علة تصريفية، أو ليس فيها شيء من أحرف الزيادة التي جُمعت في قولهم: (سألتمونيها) والفعل المجرد قسمان:</w:t>
      </w:r>
    </w:p>
    <w:p w:rsidR="002F69B5" w:rsidRPr="00087400" w:rsidRDefault="002F69B5" w:rsidP="00087400">
      <w:pPr>
        <w:pStyle w:val="a3"/>
        <w:numPr>
          <w:ilvl w:val="0"/>
          <w:numId w:val="4"/>
        </w:numPr>
        <w:bidi/>
        <w:jc w:val="lowKashida"/>
        <w:rPr>
          <w:b/>
          <w:bCs/>
          <w:sz w:val="32"/>
        </w:rPr>
      </w:pPr>
      <w:r w:rsidRPr="00087400">
        <w:rPr>
          <w:rFonts w:hint="cs"/>
          <w:b/>
          <w:bCs/>
          <w:sz w:val="32"/>
          <w:rtl/>
        </w:rPr>
        <w:t xml:space="preserve">مجرد ثلاثي: </w:t>
      </w:r>
      <w:r w:rsidRPr="00087400">
        <w:rPr>
          <w:rFonts w:hint="cs"/>
          <w:sz w:val="32"/>
          <w:rtl/>
        </w:rPr>
        <w:tab/>
      </w:r>
      <w:r w:rsidRPr="00087400">
        <w:rPr>
          <w:rFonts w:hint="cs"/>
          <w:sz w:val="32"/>
          <w:rtl/>
        </w:rPr>
        <w:tab/>
      </w:r>
      <w:r w:rsidRPr="00087400">
        <w:rPr>
          <w:rFonts w:hint="cs"/>
          <w:sz w:val="32"/>
          <w:rtl/>
        </w:rPr>
        <w:tab/>
      </w:r>
      <w:r w:rsidRPr="00087400">
        <w:rPr>
          <w:rFonts w:hint="cs"/>
          <w:sz w:val="32"/>
          <w:rtl/>
        </w:rPr>
        <w:tab/>
      </w:r>
      <w:r w:rsidRPr="00087400">
        <w:rPr>
          <w:rFonts w:hint="cs"/>
          <w:b/>
          <w:bCs/>
          <w:sz w:val="32"/>
          <w:rtl/>
        </w:rPr>
        <w:t>ب- مجرد رباعي</w:t>
      </w:r>
    </w:p>
    <w:p w:rsidR="002F69B5" w:rsidRPr="00087400" w:rsidRDefault="002F69B5" w:rsidP="00087400">
      <w:pPr>
        <w:pStyle w:val="a3"/>
        <w:numPr>
          <w:ilvl w:val="0"/>
          <w:numId w:val="5"/>
        </w:numPr>
        <w:bidi/>
        <w:jc w:val="lowKashida"/>
        <w:rPr>
          <w:b/>
          <w:bCs/>
          <w:sz w:val="32"/>
        </w:rPr>
      </w:pPr>
      <w:r w:rsidRPr="00087400">
        <w:rPr>
          <w:rFonts w:hint="cs"/>
          <w:b/>
          <w:bCs/>
          <w:sz w:val="32"/>
          <w:rtl/>
        </w:rPr>
        <w:t xml:space="preserve">أوزان الفعل الثلاثي المجرد: </w:t>
      </w:r>
    </w:p>
    <w:p w:rsidR="002F69B5" w:rsidRPr="00087400" w:rsidRDefault="002F69B5" w:rsidP="00087400">
      <w:pPr>
        <w:bidi/>
        <w:ind w:left="473" w:firstLine="0"/>
        <w:jc w:val="lowKashida"/>
        <w:rPr>
          <w:sz w:val="32"/>
          <w:rtl/>
        </w:rPr>
      </w:pPr>
      <w:r w:rsidRPr="00087400">
        <w:rPr>
          <w:rFonts w:hint="cs"/>
          <w:sz w:val="32"/>
          <w:rtl/>
        </w:rPr>
        <w:t xml:space="preserve">للفعلِ الثلاثي المجرد </w:t>
      </w:r>
      <w:r w:rsidRPr="00087400">
        <w:rPr>
          <w:sz w:val="32"/>
          <w:rtl/>
        </w:rPr>
        <w:t>–</w:t>
      </w:r>
      <w:r w:rsidRPr="00087400">
        <w:rPr>
          <w:rFonts w:hint="cs"/>
          <w:sz w:val="32"/>
          <w:rtl/>
        </w:rPr>
        <w:t xml:space="preserve"> باعتبار الماضي- ثلاثة أوزان: (فَعَلَ، فَعِلَ، فَعُلَ) فأوله مفتوحٌ دائمًا.</w:t>
      </w:r>
    </w:p>
    <w:p w:rsidR="002F69B5" w:rsidRPr="00087400" w:rsidRDefault="002F69B5" w:rsidP="00087400">
      <w:pPr>
        <w:bidi/>
        <w:ind w:left="473" w:firstLine="0"/>
        <w:jc w:val="lowKashida"/>
        <w:rPr>
          <w:sz w:val="32"/>
          <w:rtl/>
        </w:rPr>
      </w:pPr>
      <w:r w:rsidRPr="00087400">
        <w:rPr>
          <w:rFonts w:hint="cs"/>
          <w:sz w:val="32"/>
          <w:rtl/>
        </w:rPr>
        <w:t xml:space="preserve">أمّا ثانيه فقد يكون مفتوحًا، أو مكسورًا، أو مضمومًا، نحو: </w:t>
      </w:r>
    </w:p>
    <w:p w:rsidR="002F69B5" w:rsidRPr="00087400" w:rsidRDefault="002F69B5" w:rsidP="00087400">
      <w:pPr>
        <w:pStyle w:val="a3"/>
        <w:numPr>
          <w:ilvl w:val="0"/>
          <w:numId w:val="6"/>
        </w:numPr>
        <w:bidi/>
        <w:jc w:val="lowKashida"/>
        <w:rPr>
          <w:sz w:val="32"/>
        </w:rPr>
      </w:pPr>
      <w:r w:rsidRPr="00087400">
        <w:rPr>
          <w:rFonts w:hint="cs"/>
          <w:sz w:val="32"/>
          <w:rtl/>
        </w:rPr>
        <w:t>فَعَل: بفتح العين نحو: شَكَرَ، فَتَحَ.</w:t>
      </w:r>
    </w:p>
    <w:p w:rsidR="002F69B5" w:rsidRPr="00087400" w:rsidRDefault="002F69B5" w:rsidP="00087400">
      <w:pPr>
        <w:pStyle w:val="a3"/>
        <w:numPr>
          <w:ilvl w:val="0"/>
          <w:numId w:val="6"/>
        </w:numPr>
        <w:bidi/>
        <w:jc w:val="lowKashida"/>
        <w:rPr>
          <w:sz w:val="32"/>
        </w:rPr>
      </w:pPr>
      <w:r w:rsidRPr="00087400">
        <w:rPr>
          <w:rFonts w:hint="cs"/>
          <w:sz w:val="32"/>
          <w:rtl/>
        </w:rPr>
        <w:t>فَعِلَ: بكسر العين نحو: عَلِمَ، وَرِثَ.</w:t>
      </w:r>
    </w:p>
    <w:p w:rsidR="002F69B5" w:rsidRPr="00087400" w:rsidRDefault="002F69B5" w:rsidP="00087400">
      <w:pPr>
        <w:pStyle w:val="a3"/>
        <w:numPr>
          <w:ilvl w:val="0"/>
          <w:numId w:val="6"/>
        </w:numPr>
        <w:bidi/>
        <w:jc w:val="lowKashida"/>
        <w:rPr>
          <w:sz w:val="32"/>
        </w:rPr>
      </w:pPr>
      <w:r w:rsidRPr="00087400">
        <w:rPr>
          <w:rFonts w:hint="cs"/>
          <w:sz w:val="32"/>
          <w:rtl/>
        </w:rPr>
        <w:t>فَعُلَ: بضمّ العين نحو: حَسُنَ، شَرُفَ.</w:t>
      </w:r>
    </w:p>
    <w:p w:rsidR="002F69B5" w:rsidRPr="00087400" w:rsidRDefault="002F69B5" w:rsidP="00087400">
      <w:pPr>
        <w:bidi/>
        <w:jc w:val="lowKashida"/>
        <w:rPr>
          <w:sz w:val="32"/>
          <w:rtl/>
        </w:rPr>
      </w:pPr>
      <w:r w:rsidRPr="00087400">
        <w:rPr>
          <w:rFonts w:hint="cs"/>
          <w:sz w:val="32"/>
          <w:rtl/>
        </w:rPr>
        <w:t>ومما سبق يتبين أن الفعل الماضي الثلاثي المجرد له في مضارعهِ ستةُ أبواب:</w:t>
      </w:r>
    </w:p>
    <w:p w:rsidR="002F69B5" w:rsidRPr="00087400" w:rsidRDefault="002F69B5" w:rsidP="00087400">
      <w:pPr>
        <w:pStyle w:val="a3"/>
        <w:numPr>
          <w:ilvl w:val="0"/>
          <w:numId w:val="7"/>
        </w:numPr>
        <w:bidi/>
        <w:jc w:val="lowKashida"/>
        <w:rPr>
          <w:sz w:val="32"/>
        </w:rPr>
      </w:pPr>
      <w:r w:rsidRPr="00087400">
        <w:rPr>
          <w:rFonts w:hint="cs"/>
          <w:sz w:val="32"/>
          <w:rtl/>
        </w:rPr>
        <w:t xml:space="preserve">إذا كان مفتوح العين في الماضي فإن مضارعه إما أن يكون مضموم العين نحو: شَكَرَ، يشكُرُ، وإمّا أن يكون مفتوحها نحو: فَتَحَ، يَفتَحُ، أو </w:t>
      </w:r>
      <w:proofErr w:type="spellStart"/>
      <w:r w:rsidRPr="00087400">
        <w:rPr>
          <w:rFonts w:hint="cs"/>
          <w:sz w:val="32"/>
          <w:rtl/>
        </w:rPr>
        <w:t>مكسورها</w:t>
      </w:r>
      <w:proofErr w:type="spellEnd"/>
      <w:r w:rsidRPr="00087400">
        <w:rPr>
          <w:rFonts w:hint="cs"/>
          <w:sz w:val="32"/>
          <w:rtl/>
        </w:rPr>
        <w:t xml:space="preserve"> نحو: ضَرَبَ، يضرِبُ.</w:t>
      </w:r>
    </w:p>
    <w:p w:rsidR="002F69B5" w:rsidRPr="00087400" w:rsidRDefault="00574F56" w:rsidP="00087400">
      <w:pPr>
        <w:pStyle w:val="a3"/>
        <w:numPr>
          <w:ilvl w:val="0"/>
          <w:numId w:val="7"/>
        </w:numPr>
        <w:bidi/>
        <w:jc w:val="lowKashida"/>
        <w:rPr>
          <w:sz w:val="32"/>
        </w:rPr>
      </w:pPr>
      <w:r w:rsidRPr="00087400">
        <w:rPr>
          <w:rFonts w:hint="cs"/>
          <w:sz w:val="32"/>
          <w:rtl/>
        </w:rPr>
        <w:t xml:space="preserve">وإذا كان مكسور العين في الماضي فإن مضارعه يكون مفتوحها، نحو: (عَلِمَ، يَعْلَمُ)، أو يكون </w:t>
      </w:r>
      <w:proofErr w:type="spellStart"/>
      <w:r w:rsidRPr="00087400">
        <w:rPr>
          <w:rFonts w:hint="cs"/>
          <w:sz w:val="32"/>
          <w:rtl/>
        </w:rPr>
        <w:t>مكسورها</w:t>
      </w:r>
      <w:proofErr w:type="spellEnd"/>
      <w:r w:rsidRPr="00087400">
        <w:rPr>
          <w:rFonts w:hint="cs"/>
          <w:sz w:val="32"/>
          <w:rtl/>
        </w:rPr>
        <w:t xml:space="preserve"> نحو: (وَرِثَ، يَرِثُ).</w:t>
      </w:r>
    </w:p>
    <w:p w:rsidR="00574F56" w:rsidRPr="00087400" w:rsidRDefault="00574F56" w:rsidP="00087400">
      <w:pPr>
        <w:pStyle w:val="a3"/>
        <w:numPr>
          <w:ilvl w:val="0"/>
          <w:numId w:val="7"/>
        </w:numPr>
        <w:bidi/>
        <w:jc w:val="lowKashida"/>
        <w:rPr>
          <w:sz w:val="32"/>
        </w:rPr>
      </w:pPr>
      <w:r w:rsidRPr="00087400">
        <w:rPr>
          <w:rFonts w:hint="cs"/>
          <w:sz w:val="32"/>
          <w:rtl/>
        </w:rPr>
        <w:t xml:space="preserve">وإذا كان مضموم العين فإنّ مضارعه لا يكون إلا </w:t>
      </w:r>
      <w:proofErr w:type="spellStart"/>
      <w:r w:rsidRPr="00087400">
        <w:rPr>
          <w:rFonts w:hint="cs"/>
          <w:sz w:val="32"/>
          <w:rtl/>
        </w:rPr>
        <w:t>مضمومها</w:t>
      </w:r>
      <w:proofErr w:type="spellEnd"/>
      <w:r w:rsidRPr="00087400">
        <w:rPr>
          <w:rFonts w:hint="cs"/>
          <w:sz w:val="32"/>
          <w:rtl/>
        </w:rPr>
        <w:t>، نحو: (حَسُنَ، يحسُن).</w:t>
      </w:r>
    </w:p>
    <w:p w:rsidR="00574F56" w:rsidRPr="00087400" w:rsidRDefault="00574F56" w:rsidP="00087400">
      <w:pPr>
        <w:bidi/>
        <w:jc w:val="lowKashida"/>
        <w:rPr>
          <w:sz w:val="32"/>
          <w:rtl/>
        </w:rPr>
      </w:pPr>
    </w:p>
    <w:p w:rsidR="00574F56" w:rsidRPr="00087400" w:rsidRDefault="00574F56" w:rsidP="00087400">
      <w:pPr>
        <w:bidi/>
        <w:jc w:val="lowKashida"/>
        <w:rPr>
          <w:sz w:val="32"/>
          <w:rtl/>
        </w:rPr>
      </w:pPr>
    </w:p>
    <w:p w:rsidR="00574F56" w:rsidRPr="00087400" w:rsidRDefault="00574F56" w:rsidP="00087400">
      <w:pPr>
        <w:bidi/>
        <w:jc w:val="lowKashida"/>
        <w:rPr>
          <w:sz w:val="32"/>
          <w:rtl/>
        </w:rPr>
      </w:pPr>
    </w:p>
    <w:p w:rsidR="00574F56" w:rsidRPr="00087400" w:rsidRDefault="00574F56" w:rsidP="00087400">
      <w:pPr>
        <w:bidi/>
        <w:jc w:val="lowKashida"/>
        <w:rPr>
          <w:sz w:val="32"/>
          <w:rtl/>
        </w:rPr>
      </w:pPr>
    </w:p>
    <w:p w:rsidR="00574F56" w:rsidRPr="00087400" w:rsidRDefault="00574F56" w:rsidP="00087400">
      <w:pPr>
        <w:bidi/>
        <w:jc w:val="lowKashida"/>
        <w:rPr>
          <w:sz w:val="32"/>
          <w:rtl/>
        </w:rPr>
      </w:pPr>
    </w:p>
    <w:p w:rsidR="00832217" w:rsidRPr="00087400" w:rsidRDefault="00832217" w:rsidP="00087400">
      <w:pPr>
        <w:bidi/>
        <w:jc w:val="lowKashida"/>
        <w:rPr>
          <w:b/>
          <w:bCs/>
          <w:sz w:val="32"/>
          <w:rtl/>
        </w:rPr>
      </w:pPr>
      <w:r w:rsidRPr="00087400">
        <w:rPr>
          <w:rFonts w:hint="cs"/>
          <w:b/>
          <w:bCs/>
          <w:sz w:val="32"/>
          <w:rtl/>
        </w:rPr>
        <w:lastRenderedPageBreak/>
        <w:t>المحاضرة السّادسة: (الصحيحُ والمعتلُّ)</w:t>
      </w:r>
    </w:p>
    <w:p w:rsidR="00832217" w:rsidRPr="00087400" w:rsidRDefault="00832217" w:rsidP="00087400">
      <w:pPr>
        <w:bidi/>
        <w:jc w:val="lowKashida"/>
        <w:rPr>
          <w:sz w:val="32"/>
          <w:rtl/>
        </w:rPr>
      </w:pPr>
      <w:r w:rsidRPr="00087400">
        <w:rPr>
          <w:rFonts w:hint="cs"/>
          <w:sz w:val="32"/>
          <w:rtl/>
        </w:rPr>
        <w:t>أولًا: (الفعلُ الصّحيح):</w:t>
      </w:r>
    </w:p>
    <w:p w:rsidR="00832217" w:rsidRPr="00087400" w:rsidRDefault="00832217" w:rsidP="00087400">
      <w:pPr>
        <w:bidi/>
        <w:jc w:val="lowKashida"/>
        <w:rPr>
          <w:sz w:val="32"/>
          <w:rtl/>
        </w:rPr>
      </w:pPr>
      <w:r w:rsidRPr="00087400">
        <w:rPr>
          <w:rFonts w:hint="cs"/>
          <w:sz w:val="32"/>
          <w:rtl/>
        </w:rPr>
        <w:t xml:space="preserve">     وهو ما خلت أصولهُ من حروف العلّة الثلاثة: (الألف، والواو، والياء)، نحو: عَلِم، رَكَعَ، وسجد.</w:t>
      </w:r>
    </w:p>
    <w:p w:rsidR="00832217" w:rsidRPr="00087400" w:rsidRDefault="00832217" w:rsidP="00087400">
      <w:pPr>
        <w:bidi/>
        <w:jc w:val="lowKashida"/>
        <w:rPr>
          <w:sz w:val="32"/>
          <w:rtl/>
        </w:rPr>
      </w:pPr>
      <w:r w:rsidRPr="00087400">
        <w:rPr>
          <w:rFonts w:hint="cs"/>
          <w:b/>
          <w:bCs/>
          <w:sz w:val="32"/>
          <w:rtl/>
        </w:rPr>
        <w:t xml:space="preserve">أقسام الفعل الصحيح: </w:t>
      </w:r>
      <w:r w:rsidRPr="00087400">
        <w:rPr>
          <w:rFonts w:hint="cs"/>
          <w:sz w:val="32"/>
          <w:rtl/>
        </w:rPr>
        <w:t>ينقسمُ الفعلُ الصحيح على (سالمٌ، ومهموزٌ، ومضعّف).</w:t>
      </w:r>
    </w:p>
    <w:p w:rsidR="00832217" w:rsidRPr="00087400" w:rsidRDefault="00832217" w:rsidP="00087400">
      <w:pPr>
        <w:pStyle w:val="a3"/>
        <w:numPr>
          <w:ilvl w:val="0"/>
          <w:numId w:val="8"/>
        </w:numPr>
        <w:bidi/>
        <w:jc w:val="lowKashida"/>
        <w:rPr>
          <w:sz w:val="32"/>
        </w:rPr>
      </w:pPr>
      <w:r w:rsidRPr="00087400">
        <w:rPr>
          <w:rFonts w:hint="cs"/>
          <w:sz w:val="32"/>
          <w:rtl/>
        </w:rPr>
        <w:t xml:space="preserve">السالمُ: ما سلِمت أصولهُ من أحرف العلّة والهمزة والتّضعيف، نحو: فَهِمَ، عَلِمَ، </w:t>
      </w:r>
      <w:r w:rsidR="006852C9" w:rsidRPr="00087400">
        <w:rPr>
          <w:rFonts w:hint="cs"/>
          <w:sz w:val="32"/>
          <w:rtl/>
        </w:rPr>
        <w:t>كتَب.</w:t>
      </w:r>
    </w:p>
    <w:p w:rsidR="006852C9" w:rsidRPr="00087400" w:rsidRDefault="006852C9" w:rsidP="00087400">
      <w:pPr>
        <w:pStyle w:val="a3"/>
        <w:numPr>
          <w:ilvl w:val="0"/>
          <w:numId w:val="8"/>
        </w:numPr>
        <w:bidi/>
        <w:jc w:val="lowKashida"/>
        <w:rPr>
          <w:sz w:val="32"/>
        </w:rPr>
      </w:pPr>
      <w:r w:rsidRPr="00087400">
        <w:rPr>
          <w:rFonts w:hint="cs"/>
          <w:sz w:val="32"/>
          <w:rtl/>
        </w:rPr>
        <w:t>المهموز: ما كانَ أحد أصوله همزة، نحو: أكلَ، سألَ، قرأ.</w:t>
      </w:r>
    </w:p>
    <w:p w:rsidR="006852C9" w:rsidRPr="00087400" w:rsidRDefault="006852C9" w:rsidP="00087400">
      <w:pPr>
        <w:pStyle w:val="a3"/>
        <w:numPr>
          <w:ilvl w:val="0"/>
          <w:numId w:val="8"/>
        </w:numPr>
        <w:bidi/>
        <w:jc w:val="lowKashida"/>
        <w:rPr>
          <w:sz w:val="32"/>
        </w:rPr>
      </w:pPr>
      <w:r w:rsidRPr="00087400">
        <w:rPr>
          <w:rFonts w:hint="cs"/>
          <w:sz w:val="32"/>
          <w:rtl/>
        </w:rPr>
        <w:t>المضعف: وهو قسمان: الأول: مضعّفٌ ثلاثي: ما كانت عينهُ ولامهُ من جنس واحد، نحو: مدّ، فرّ، شدّ.</w:t>
      </w:r>
    </w:p>
    <w:p w:rsidR="006852C9" w:rsidRPr="00087400" w:rsidRDefault="006852C9" w:rsidP="00087400">
      <w:pPr>
        <w:bidi/>
        <w:ind w:left="0" w:firstLine="0"/>
        <w:jc w:val="lowKashida"/>
        <w:rPr>
          <w:sz w:val="32"/>
          <w:rtl/>
        </w:rPr>
      </w:pPr>
      <w:r w:rsidRPr="00087400">
        <w:rPr>
          <w:rFonts w:hint="cs"/>
          <w:sz w:val="32"/>
          <w:rtl/>
        </w:rPr>
        <w:t>الثاني: مضعّفٌ رباعي: ما كانت فاؤه ولامه الأولى من جنس، أو عينه ولامه الثانية من جنس آخر، أو هو ما تكرر فيه حرفان أصليان بعد حرفين أصليين، نحو: زَلزَل، عَسعَسَ، وَسوَس.</w:t>
      </w:r>
    </w:p>
    <w:p w:rsidR="006852C9" w:rsidRPr="00087400" w:rsidRDefault="006852C9" w:rsidP="00087400">
      <w:pPr>
        <w:bidi/>
        <w:ind w:left="0" w:firstLine="0"/>
        <w:jc w:val="lowKashida"/>
        <w:rPr>
          <w:sz w:val="32"/>
          <w:rtl/>
        </w:rPr>
      </w:pPr>
      <w:r w:rsidRPr="00087400">
        <w:rPr>
          <w:rFonts w:hint="cs"/>
          <w:sz w:val="32"/>
          <w:rtl/>
        </w:rPr>
        <w:t>ثانيًا: (الفعلُ المعتل): ما كان أحد أصوله أو اثنان منها من أحرفِ العلّة، نحو: وَعَدَ، وَصَفَ، حوِل، قضى، صام.</w:t>
      </w:r>
    </w:p>
    <w:p w:rsidR="006852C9" w:rsidRPr="00087400" w:rsidRDefault="006852C9" w:rsidP="00087400">
      <w:pPr>
        <w:bidi/>
        <w:ind w:left="0" w:firstLine="0"/>
        <w:jc w:val="lowKashida"/>
        <w:rPr>
          <w:sz w:val="32"/>
          <w:rtl/>
        </w:rPr>
      </w:pPr>
      <w:r w:rsidRPr="00087400">
        <w:rPr>
          <w:rFonts w:hint="cs"/>
          <w:sz w:val="32"/>
          <w:rtl/>
        </w:rPr>
        <w:t>ويقسم على:</w:t>
      </w:r>
    </w:p>
    <w:p w:rsidR="006852C9" w:rsidRPr="00087400" w:rsidRDefault="006852C9" w:rsidP="00087400">
      <w:pPr>
        <w:pStyle w:val="a3"/>
        <w:numPr>
          <w:ilvl w:val="0"/>
          <w:numId w:val="9"/>
        </w:numPr>
        <w:bidi/>
        <w:jc w:val="lowKashida"/>
        <w:rPr>
          <w:sz w:val="32"/>
        </w:rPr>
      </w:pPr>
      <w:r w:rsidRPr="00087400">
        <w:rPr>
          <w:rFonts w:hint="cs"/>
          <w:sz w:val="32"/>
          <w:rtl/>
        </w:rPr>
        <w:t>المثال: ما كانت فاؤه حرف علة، نحو: وصفَ، وعدَ.</w:t>
      </w:r>
    </w:p>
    <w:p w:rsidR="006852C9" w:rsidRPr="00087400" w:rsidRDefault="006852C9" w:rsidP="00087400">
      <w:pPr>
        <w:pStyle w:val="a3"/>
        <w:numPr>
          <w:ilvl w:val="0"/>
          <w:numId w:val="9"/>
        </w:numPr>
        <w:bidi/>
        <w:jc w:val="lowKashida"/>
        <w:rPr>
          <w:sz w:val="32"/>
        </w:rPr>
      </w:pPr>
      <w:r w:rsidRPr="00087400">
        <w:rPr>
          <w:rFonts w:hint="cs"/>
          <w:sz w:val="32"/>
          <w:rtl/>
        </w:rPr>
        <w:t>الأجوف: ما كانت عينه حرف علّة، نحو: صامَ، عاشَ.</w:t>
      </w:r>
    </w:p>
    <w:p w:rsidR="006852C9" w:rsidRPr="00087400" w:rsidRDefault="006852C9" w:rsidP="00087400">
      <w:pPr>
        <w:pStyle w:val="a3"/>
        <w:numPr>
          <w:ilvl w:val="0"/>
          <w:numId w:val="9"/>
        </w:numPr>
        <w:bidi/>
        <w:jc w:val="lowKashida"/>
        <w:rPr>
          <w:sz w:val="32"/>
        </w:rPr>
      </w:pPr>
      <w:r w:rsidRPr="00087400">
        <w:rPr>
          <w:rFonts w:hint="cs"/>
          <w:sz w:val="32"/>
          <w:rtl/>
        </w:rPr>
        <w:t>الناقص: ما كانت لامه حرف علة، نحو: دعا، غَزا</w:t>
      </w:r>
      <w:r w:rsidR="00BA4DD2" w:rsidRPr="00087400">
        <w:rPr>
          <w:rFonts w:hint="cs"/>
          <w:sz w:val="32"/>
          <w:rtl/>
        </w:rPr>
        <w:t>.</w:t>
      </w:r>
    </w:p>
    <w:p w:rsidR="00BA4DD2" w:rsidRPr="00087400" w:rsidRDefault="00BA4DD2" w:rsidP="00087400">
      <w:pPr>
        <w:pStyle w:val="a3"/>
        <w:numPr>
          <w:ilvl w:val="0"/>
          <w:numId w:val="9"/>
        </w:numPr>
        <w:bidi/>
        <w:jc w:val="lowKashida"/>
        <w:rPr>
          <w:sz w:val="32"/>
        </w:rPr>
      </w:pPr>
      <w:r w:rsidRPr="00087400">
        <w:rPr>
          <w:rFonts w:hint="cs"/>
          <w:sz w:val="32"/>
          <w:rtl/>
        </w:rPr>
        <w:t>اللفيف: وهو بدوره يقسم على قسمين: الأول: اللفيف المفروق: ما كانت فاؤه ولامه حرفي علّة، نحو: (وعَى، وقَى)، وسمّي بذلك؛ لأن الحرف الصّحيح فرق بين حرفي العلّة.</w:t>
      </w:r>
    </w:p>
    <w:p w:rsidR="00BA4DD2" w:rsidRPr="00087400" w:rsidRDefault="00BA4DD2" w:rsidP="00087400">
      <w:pPr>
        <w:bidi/>
        <w:ind w:left="360" w:firstLine="0"/>
        <w:jc w:val="lowKashida"/>
        <w:rPr>
          <w:sz w:val="32"/>
          <w:rtl/>
        </w:rPr>
      </w:pPr>
      <w:r w:rsidRPr="00087400">
        <w:rPr>
          <w:rFonts w:hint="cs"/>
          <w:sz w:val="32"/>
          <w:rtl/>
        </w:rPr>
        <w:t>والثاني: اللفيف المقرون: ما كانت عينه ولامه حرفي علة، نحو: نوى، ورَوَى، وسمّي بذلك؛ لاقتران حرفي العلّة ببعض.</w:t>
      </w:r>
    </w:p>
    <w:p w:rsidR="00BA4DD2" w:rsidRPr="00087400" w:rsidRDefault="00BA4DD2" w:rsidP="00087400">
      <w:pPr>
        <w:bidi/>
        <w:ind w:left="360" w:firstLine="0"/>
        <w:jc w:val="lowKashida"/>
        <w:rPr>
          <w:sz w:val="32"/>
          <w:rtl/>
        </w:rPr>
      </w:pPr>
    </w:p>
    <w:p w:rsidR="00BA4DD2" w:rsidRPr="00087400" w:rsidRDefault="00BA4DD2" w:rsidP="00087400">
      <w:pPr>
        <w:bidi/>
        <w:ind w:left="360" w:firstLine="0"/>
        <w:jc w:val="lowKashida"/>
        <w:rPr>
          <w:sz w:val="32"/>
          <w:rtl/>
        </w:rPr>
      </w:pPr>
    </w:p>
    <w:p w:rsidR="00BA4DD2" w:rsidRPr="00087400" w:rsidRDefault="00BA4DD2" w:rsidP="00087400">
      <w:pPr>
        <w:bidi/>
        <w:ind w:left="360" w:firstLine="0"/>
        <w:jc w:val="lowKashida"/>
        <w:rPr>
          <w:b/>
          <w:bCs/>
          <w:sz w:val="32"/>
          <w:rtl/>
        </w:rPr>
      </w:pPr>
      <w:r w:rsidRPr="00087400">
        <w:rPr>
          <w:rFonts w:hint="cs"/>
          <w:b/>
          <w:bCs/>
          <w:sz w:val="32"/>
          <w:rtl/>
        </w:rPr>
        <w:lastRenderedPageBreak/>
        <w:t>المحاضرة السابعة: (الفعل الجامد والمتصرف)</w:t>
      </w:r>
    </w:p>
    <w:p w:rsidR="00BA4DD2" w:rsidRPr="00087400" w:rsidRDefault="00BA4DD2" w:rsidP="00087400">
      <w:pPr>
        <w:bidi/>
        <w:ind w:left="360" w:firstLine="0"/>
        <w:jc w:val="lowKashida"/>
        <w:rPr>
          <w:sz w:val="32"/>
          <w:rtl/>
        </w:rPr>
      </w:pPr>
      <w:r w:rsidRPr="00087400">
        <w:rPr>
          <w:rFonts w:hint="cs"/>
          <w:sz w:val="32"/>
          <w:rtl/>
        </w:rPr>
        <w:t xml:space="preserve">أولًا: الفعلُ الجامد: </w:t>
      </w:r>
    </w:p>
    <w:p w:rsidR="00BA4DD2" w:rsidRPr="00087400" w:rsidRDefault="00BA4DD2" w:rsidP="00087400">
      <w:pPr>
        <w:bidi/>
        <w:ind w:left="360" w:firstLine="0"/>
        <w:jc w:val="lowKashida"/>
        <w:rPr>
          <w:sz w:val="32"/>
          <w:rtl/>
        </w:rPr>
      </w:pPr>
      <w:r w:rsidRPr="00087400">
        <w:rPr>
          <w:rFonts w:hint="cs"/>
          <w:sz w:val="32"/>
          <w:rtl/>
        </w:rPr>
        <w:t xml:space="preserve">     هو ما لزم صورةً واحدة من صور الأفعال، بحيث لا يبرحها إلى صيغةٍ أخرى، ويقسم على:</w:t>
      </w:r>
    </w:p>
    <w:p w:rsidR="00BA4DD2" w:rsidRPr="00087400" w:rsidRDefault="00BA4DD2" w:rsidP="00087400">
      <w:pPr>
        <w:pStyle w:val="a3"/>
        <w:numPr>
          <w:ilvl w:val="0"/>
          <w:numId w:val="10"/>
        </w:numPr>
        <w:bidi/>
        <w:jc w:val="lowKashida"/>
        <w:rPr>
          <w:sz w:val="32"/>
        </w:rPr>
      </w:pPr>
      <w:r w:rsidRPr="00087400">
        <w:rPr>
          <w:rFonts w:hint="cs"/>
          <w:sz w:val="32"/>
          <w:rtl/>
        </w:rPr>
        <w:t>ما لزم صورة الماضي، نحو: (عسى، ليس، تبارك، نِعمَ، بِئسَ، حبّذا، لا حبّذا، ساء).</w:t>
      </w:r>
    </w:p>
    <w:p w:rsidR="00BA4DD2" w:rsidRPr="00087400" w:rsidRDefault="00BA4DD2" w:rsidP="00087400">
      <w:pPr>
        <w:pStyle w:val="a3"/>
        <w:numPr>
          <w:ilvl w:val="0"/>
          <w:numId w:val="10"/>
        </w:numPr>
        <w:bidi/>
        <w:jc w:val="lowKashida"/>
        <w:rPr>
          <w:sz w:val="32"/>
        </w:rPr>
      </w:pPr>
      <w:r w:rsidRPr="00087400">
        <w:rPr>
          <w:rFonts w:hint="cs"/>
          <w:sz w:val="32"/>
          <w:rtl/>
        </w:rPr>
        <w:t>ما لزم صورة الأمر، نحو: (هَبْ) بسكون الباء، بمعنى: ظُنّ، و(تَعَلّمْ) بفتح الأول والثاني وتشديد الثالث وسكون الأخير، بمعنى: اعلَم.</w:t>
      </w:r>
    </w:p>
    <w:p w:rsidR="00BA4DD2" w:rsidRPr="00087400" w:rsidRDefault="00BA4DD2" w:rsidP="00087400">
      <w:pPr>
        <w:bidi/>
        <w:ind w:left="360" w:firstLine="0"/>
        <w:jc w:val="lowKashida"/>
        <w:rPr>
          <w:sz w:val="32"/>
          <w:rtl/>
        </w:rPr>
      </w:pPr>
      <w:r w:rsidRPr="00087400">
        <w:rPr>
          <w:rFonts w:hint="cs"/>
          <w:sz w:val="32"/>
          <w:rtl/>
        </w:rPr>
        <w:t>ثانيًا: الفعلُ المتصَرّف:</w:t>
      </w:r>
    </w:p>
    <w:p w:rsidR="00BA4DD2" w:rsidRPr="00087400" w:rsidRDefault="00BA4DD2" w:rsidP="00087400">
      <w:pPr>
        <w:bidi/>
        <w:ind w:left="360" w:firstLine="0"/>
        <w:jc w:val="lowKashida"/>
        <w:rPr>
          <w:sz w:val="32"/>
          <w:rtl/>
        </w:rPr>
      </w:pPr>
      <w:r w:rsidRPr="00087400">
        <w:rPr>
          <w:rFonts w:hint="cs"/>
          <w:sz w:val="32"/>
          <w:rtl/>
        </w:rPr>
        <w:t xml:space="preserve">وهو ما فارقَ صورته التي هو عليها إلى صورة أخرى من صور الفعل وتختلف باختلاف الأزمنة، وهي الماضي والمضارع والأمر، نحو: صالَحَ، يُصالِحُ، صالِحْ، ويقسم على: </w:t>
      </w:r>
    </w:p>
    <w:p w:rsidR="00BA4DD2" w:rsidRPr="00087400" w:rsidRDefault="00BA4DD2" w:rsidP="00087400">
      <w:pPr>
        <w:pStyle w:val="a3"/>
        <w:numPr>
          <w:ilvl w:val="0"/>
          <w:numId w:val="11"/>
        </w:numPr>
        <w:bidi/>
        <w:jc w:val="lowKashida"/>
        <w:rPr>
          <w:sz w:val="32"/>
        </w:rPr>
      </w:pPr>
      <w:r w:rsidRPr="00087400">
        <w:rPr>
          <w:rFonts w:hint="cs"/>
          <w:sz w:val="32"/>
          <w:rtl/>
        </w:rPr>
        <w:t xml:space="preserve">تام متصرف: </w:t>
      </w:r>
    </w:p>
    <w:p w:rsidR="00894F84" w:rsidRPr="00087400" w:rsidRDefault="00BA4DD2" w:rsidP="00087400">
      <w:pPr>
        <w:bidi/>
        <w:ind w:left="720" w:firstLine="0"/>
        <w:jc w:val="lowKashida"/>
        <w:rPr>
          <w:sz w:val="32"/>
          <w:rtl/>
        </w:rPr>
      </w:pPr>
      <w:r w:rsidRPr="00087400">
        <w:rPr>
          <w:rFonts w:hint="cs"/>
          <w:sz w:val="32"/>
          <w:rtl/>
        </w:rPr>
        <w:t xml:space="preserve">وهو الذي يأتي منه الماضي والمضارع والأمر، نحو: </w:t>
      </w:r>
      <w:r w:rsidR="00894F84" w:rsidRPr="00087400">
        <w:rPr>
          <w:rFonts w:hint="cs"/>
          <w:sz w:val="32"/>
          <w:rtl/>
        </w:rPr>
        <w:t>(حَفِظَ، انتَفعَ، استعمرَ) أفعالٌ ماضية يأتي منها المضارع، نحو: (يحفظُ، ينتفِعُ، يستعمرُ)، والأمر نحو: (احفَظْ، انتَفِعْ، استَعمِرْ).</w:t>
      </w:r>
    </w:p>
    <w:p w:rsidR="00894F84" w:rsidRPr="00087400" w:rsidRDefault="00894F84" w:rsidP="00087400">
      <w:pPr>
        <w:pStyle w:val="a3"/>
        <w:numPr>
          <w:ilvl w:val="0"/>
          <w:numId w:val="11"/>
        </w:numPr>
        <w:bidi/>
        <w:jc w:val="lowKashida"/>
        <w:rPr>
          <w:sz w:val="32"/>
        </w:rPr>
      </w:pPr>
      <w:r w:rsidRPr="00087400">
        <w:rPr>
          <w:rFonts w:hint="cs"/>
          <w:sz w:val="32"/>
          <w:rtl/>
        </w:rPr>
        <w:t>ناقص التصرف:</w:t>
      </w:r>
    </w:p>
    <w:p w:rsidR="00894F84" w:rsidRPr="00087400" w:rsidRDefault="00894F84" w:rsidP="00087400">
      <w:pPr>
        <w:bidi/>
        <w:ind w:left="720" w:firstLine="0"/>
        <w:jc w:val="lowKashida"/>
        <w:rPr>
          <w:sz w:val="32"/>
          <w:rtl/>
        </w:rPr>
      </w:pPr>
      <w:r w:rsidRPr="00087400">
        <w:rPr>
          <w:rFonts w:hint="cs"/>
          <w:sz w:val="32"/>
          <w:rtl/>
        </w:rPr>
        <w:t>وهو ما يأتي منه الماضي والمضارع فقط، نحو: (كادَ-يَكادُ، أوشكَ-يُوشكُ، ما بَرِح-يبرحُ)، أو يأتي منه المضارع والأمر فقط، نحو: (يذَر-ذَرْ، يَدَع-دَعْ).</w:t>
      </w: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sz w:val="32"/>
          <w:rtl/>
        </w:rPr>
      </w:pPr>
    </w:p>
    <w:p w:rsidR="00894F84" w:rsidRPr="00087400" w:rsidRDefault="00894F84" w:rsidP="00087400">
      <w:pPr>
        <w:bidi/>
        <w:ind w:left="720" w:firstLine="0"/>
        <w:jc w:val="lowKashida"/>
        <w:rPr>
          <w:b/>
          <w:bCs/>
          <w:sz w:val="32"/>
          <w:rtl/>
        </w:rPr>
      </w:pPr>
      <w:r w:rsidRPr="00087400">
        <w:rPr>
          <w:rFonts w:hint="cs"/>
          <w:b/>
          <w:bCs/>
          <w:sz w:val="32"/>
          <w:rtl/>
        </w:rPr>
        <w:lastRenderedPageBreak/>
        <w:t>المحاضرةُ الثامنة: (صياغةُ المضارعِ والأمرِ).</w:t>
      </w:r>
    </w:p>
    <w:p w:rsidR="00894F84" w:rsidRPr="00087400" w:rsidRDefault="00894F84" w:rsidP="00087400">
      <w:pPr>
        <w:bidi/>
        <w:ind w:left="720" w:firstLine="0"/>
        <w:jc w:val="lowKashida"/>
        <w:rPr>
          <w:b/>
          <w:bCs/>
          <w:sz w:val="32"/>
          <w:rtl/>
        </w:rPr>
      </w:pPr>
      <w:r w:rsidRPr="00087400">
        <w:rPr>
          <w:rFonts w:hint="cs"/>
          <w:b/>
          <w:bCs/>
          <w:sz w:val="32"/>
          <w:rtl/>
        </w:rPr>
        <w:t>أولًا: صياغةُ المضارع:</w:t>
      </w:r>
    </w:p>
    <w:p w:rsidR="00894F84" w:rsidRPr="00087400" w:rsidRDefault="00894F84" w:rsidP="00087400">
      <w:pPr>
        <w:bidi/>
        <w:ind w:left="720" w:firstLine="0"/>
        <w:jc w:val="lowKashida"/>
        <w:rPr>
          <w:sz w:val="32"/>
          <w:rtl/>
        </w:rPr>
      </w:pPr>
      <w:r w:rsidRPr="00087400">
        <w:rPr>
          <w:rFonts w:hint="cs"/>
          <w:sz w:val="32"/>
          <w:rtl/>
        </w:rPr>
        <w:t xml:space="preserve">    يُصاغ المضارع من الماضي بزيادةِ حرف من أحرفِ المضارعة، وهي مجموعةٌ في كلمة (أنَيتُ).</w:t>
      </w:r>
    </w:p>
    <w:p w:rsidR="00894F84" w:rsidRPr="00087400" w:rsidRDefault="00894F84" w:rsidP="00087400">
      <w:pPr>
        <w:bidi/>
        <w:ind w:left="720" w:firstLine="0"/>
        <w:jc w:val="lowKashida"/>
        <w:rPr>
          <w:sz w:val="32"/>
          <w:rtl/>
        </w:rPr>
      </w:pPr>
      <w:r w:rsidRPr="00087400">
        <w:rPr>
          <w:rFonts w:hint="cs"/>
          <w:sz w:val="32"/>
          <w:rtl/>
        </w:rPr>
        <w:t>ويكونُ أولهُ مضمومًا إذا كانَ ماضيه رباعيًا، نحو: (زَلزَلَ- أُزَلزِلَ، نُزَلزِلُ، يُزَلزِلُ، تُزَلزِلُ)، وإن لم يكن رباعيًا فُتح حرف المضارعة، نحو: (انطلَقَ- أَنطلِقُ، نَنطَلِقُ، يَنطلِقُ، تَنطلِقُ).</w:t>
      </w:r>
    </w:p>
    <w:p w:rsidR="00894F84" w:rsidRPr="00087400" w:rsidRDefault="00894F84" w:rsidP="00087400">
      <w:pPr>
        <w:bidi/>
        <w:ind w:left="720" w:firstLine="0"/>
        <w:jc w:val="lowKashida"/>
        <w:rPr>
          <w:sz w:val="32"/>
          <w:rtl/>
        </w:rPr>
      </w:pPr>
      <w:r w:rsidRPr="00087400">
        <w:rPr>
          <w:rFonts w:hint="cs"/>
          <w:sz w:val="32"/>
          <w:rtl/>
        </w:rPr>
        <w:t>أمّا إذا كانَ ماضيهِ ثلاثيًا، نحو: (كَتَبَ)، تُسكن فاؤهُ، وتُحرك عينهُ بالضمِّ، نحو: (أكْتُبُ، نكْتُبُ، يَكْتُبُ)، أو تسكن فاؤه وتحرّك عينه بالكسر، نحو: (جَلَسَ)، (أجْلِسُ، نَجْلِسُ، يَجْلِسُ)</w:t>
      </w:r>
      <w:r w:rsidR="00C977BF" w:rsidRPr="00087400">
        <w:rPr>
          <w:rFonts w:hint="cs"/>
          <w:sz w:val="32"/>
          <w:rtl/>
        </w:rPr>
        <w:t>.</w:t>
      </w:r>
    </w:p>
    <w:p w:rsidR="00C977BF" w:rsidRPr="00087400" w:rsidRDefault="00C977BF" w:rsidP="00087400">
      <w:pPr>
        <w:bidi/>
        <w:ind w:left="720" w:firstLine="0"/>
        <w:jc w:val="lowKashida"/>
        <w:rPr>
          <w:sz w:val="32"/>
          <w:rtl/>
        </w:rPr>
      </w:pPr>
      <w:r w:rsidRPr="00087400">
        <w:rPr>
          <w:rFonts w:hint="cs"/>
          <w:sz w:val="32"/>
          <w:rtl/>
        </w:rPr>
        <w:t>وإن كانَ الماضي غير ثلاثي مبدوءًا بتاءِ زائدة، فإنها تبقى كما هيَ عند مضارعهِ، نحو: (تَصَالَح)، (أتَصَالحُ، نَتَصَالحُ، يَتَصَالحُ).</w:t>
      </w:r>
    </w:p>
    <w:p w:rsidR="00C977BF" w:rsidRPr="00087400" w:rsidRDefault="00C977BF" w:rsidP="00087400">
      <w:pPr>
        <w:bidi/>
        <w:ind w:left="720" w:firstLine="0"/>
        <w:jc w:val="lowKashida"/>
        <w:rPr>
          <w:sz w:val="32"/>
          <w:rtl/>
        </w:rPr>
      </w:pPr>
      <w:r w:rsidRPr="00087400">
        <w:rPr>
          <w:rFonts w:hint="cs"/>
          <w:sz w:val="32"/>
          <w:rtl/>
        </w:rPr>
        <w:t>وإذا كان بالماضي همزة، نحو: (اسْتَغَفَر) حُذِفَت عند مضارعِهِ، نحو: (أسْتَغفِرُ، نَسْتَغْفِرُ، يَسْتَغْفِرُ).</w:t>
      </w:r>
    </w:p>
    <w:p w:rsidR="00C977BF" w:rsidRPr="00087400" w:rsidRDefault="00C977BF" w:rsidP="00087400">
      <w:pPr>
        <w:bidi/>
        <w:ind w:left="720" w:firstLine="0"/>
        <w:jc w:val="lowKashida"/>
        <w:rPr>
          <w:b/>
          <w:bCs/>
          <w:sz w:val="32"/>
          <w:rtl/>
        </w:rPr>
      </w:pPr>
      <w:r w:rsidRPr="00087400">
        <w:rPr>
          <w:rFonts w:hint="cs"/>
          <w:b/>
          <w:bCs/>
          <w:sz w:val="32"/>
          <w:rtl/>
        </w:rPr>
        <w:t>ثانيًا: صياغةُ الأمرِ:</w:t>
      </w:r>
    </w:p>
    <w:p w:rsidR="00C977BF" w:rsidRPr="00087400" w:rsidRDefault="00C977BF" w:rsidP="00087400">
      <w:pPr>
        <w:bidi/>
        <w:ind w:left="720" w:firstLine="0"/>
        <w:jc w:val="lowKashida"/>
        <w:rPr>
          <w:sz w:val="32"/>
          <w:rtl/>
        </w:rPr>
      </w:pPr>
      <w:r w:rsidRPr="00087400">
        <w:rPr>
          <w:rFonts w:hint="cs"/>
          <w:sz w:val="32"/>
          <w:rtl/>
        </w:rPr>
        <w:t>يُصاغُ الأمرُ من المضارعِ بحذف حرف المضارعة، نحو: (أُعَظّمُ، نُعَظّمُ، يُعَظّمُ)، هذه الأفعال مضارعة فعند صياغتها للأمر يُحذفُ حرف المضارعة، نحو: (عَظّمْ).</w:t>
      </w:r>
    </w:p>
    <w:p w:rsidR="00C977BF" w:rsidRPr="00087400" w:rsidRDefault="00C977BF" w:rsidP="00087400">
      <w:pPr>
        <w:bidi/>
        <w:ind w:left="720" w:firstLine="0"/>
        <w:jc w:val="lowKashida"/>
        <w:rPr>
          <w:sz w:val="32"/>
          <w:rtl/>
        </w:rPr>
      </w:pPr>
      <w:r w:rsidRPr="00087400">
        <w:rPr>
          <w:rFonts w:hint="cs"/>
          <w:sz w:val="32"/>
          <w:rtl/>
        </w:rPr>
        <w:t>وأيضًا الفعلُ (أتَصَالَحُ، نَتَصَالحُ) يحذف حرف المضارعة عند صياغته للأمر، نحو: (صالِحْ).</w:t>
      </w:r>
    </w:p>
    <w:p w:rsidR="00C977BF" w:rsidRPr="00087400" w:rsidRDefault="00C977BF" w:rsidP="00087400">
      <w:pPr>
        <w:bidi/>
        <w:ind w:left="720" w:firstLine="0"/>
        <w:jc w:val="lowKashida"/>
        <w:rPr>
          <w:sz w:val="32"/>
          <w:rtl/>
        </w:rPr>
      </w:pPr>
      <w:r w:rsidRPr="00087400">
        <w:rPr>
          <w:rFonts w:hint="cs"/>
          <w:sz w:val="32"/>
          <w:rtl/>
        </w:rPr>
        <w:t>وإذا كان المضارع ساكن الثاني، نحو: (يَنْصرُ، يَسْتَغفِرُ) فيحذف حرف المضارعة، مع زيادة همزة في أولهِ، نحو: (انْصُرْ، اسْتَغفِرْ).</w:t>
      </w:r>
    </w:p>
    <w:sectPr w:rsidR="00C977BF" w:rsidRPr="00087400" w:rsidSect="00574F5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0A" w:rsidRDefault="0016550A" w:rsidP="00574F56">
      <w:r>
        <w:separator/>
      </w:r>
    </w:p>
  </w:endnote>
  <w:endnote w:type="continuationSeparator" w:id="0">
    <w:p w:rsidR="0016550A" w:rsidRDefault="0016550A" w:rsidP="0057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84" w:rsidRDefault="00894F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829237"/>
      <w:docPartObj>
        <w:docPartGallery w:val="Page Numbers (Bottom of Page)"/>
        <w:docPartUnique/>
      </w:docPartObj>
    </w:sdtPr>
    <w:sdtEndPr/>
    <w:sdtContent>
      <w:p w:rsidR="00894F84" w:rsidRDefault="00894F84">
        <w:pPr>
          <w:pStyle w:val="a5"/>
        </w:pPr>
        <w:r>
          <w:rPr>
            <w:noProof/>
            <w:rtl/>
            <w:lang w:bidi="ar-SA"/>
          </w:rPr>
          <mc:AlternateContent>
            <mc:Choice Requires="wps">
              <w:drawing>
                <wp:anchor distT="0" distB="0" distL="114300" distR="114300" simplePos="0" relativeHeight="251659264" behindDoc="0" locked="0" layoutInCell="0" allowOverlap="1" wp14:editId="3BF899D7">
                  <wp:simplePos x="0" y="0"/>
                  <wp:positionH relativeFrom="leftMargin">
                    <wp:posOffset>609600</wp:posOffset>
                  </wp:positionH>
                  <wp:positionV relativeFrom="bottomMargin">
                    <wp:posOffset>99695</wp:posOffset>
                  </wp:positionV>
                  <wp:extent cx="615950" cy="417195"/>
                  <wp:effectExtent l="0" t="0" r="12700" b="20955"/>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5950" cy="417195"/>
                          </a:xfrm>
                          <a:prstGeom prst="foldedCorner">
                            <a:avLst>
                              <a:gd name="adj" fmla="val 34560"/>
                            </a:avLst>
                          </a:prstGeom>
                          <a:solidFill>
                            <a:srgbClr val="FFFFFF"/>
                          </a:solidFill>
                          <a:ln w="3175">
                            <a:solidFill>
                              <a:srgbClr val="808080"/>
                            </a:solidFill>
                            <a:round/>
                            <a:headEnd/>
                            <a:tailEnd/>
                          </a:ln>
                        </wps:spPr>
                        <wps:txbx>
                          <w:txbxContent>
                            <w:p w:rsidR="00894F84" w:rsidRPr="00574F56" w:rsidRDefault="00894F84" w:rsidP="00574F56">
                              <w:pPr>
                                <w:bidi/>
                                <w:jc w:val="left"/>
                                <w:rPr>
                                  <w:sz w:val="28"/>
                                  <w:szCs w:val="28"/>
                                </w:rPr>
                              </w:pPr>
                              <w:r w:rsidRPr="00574F56">
                                <w:rPr>
                                  <w:sz w:val="28"/>
                                  <w:szCs w:val="28"/>
                                </w:rPr>
                                <w:fldChar w:fldCharType="begin"/>
                              </w:r>
                              <w:r w:rsidRPr="00574F56">
                                <w:rPr>
                                  <w:sz w:val="28"/>
                                  <w:szCs w:val="28"/>
                                </w:rPr>
                                <w:instrText>PAGE    \* MERGEFORMAT</w:instrText>
                              </w:r>
                              <w:r w:rsidRPr="00574F56">
                                <w:rPr>
                                  <w:sz w:val="28"/>
                                  <w:szCs w:val="28"/>
                                </w:rPr>
                                <w:fldChar w:fldCharType="separate"/>
                              </w:r>
                              <w:r w:rsidR="00087400" w:rsidRPr="00087400">
                                <w:rPr>
                                  <w:noProof/>
                                  <w:sz w:val="28"/>
                                  <w:szCs w:val="28"/>
                                  <w:rtl/>
                                  <w:lang w:val="ar-SA" w:bidi="ar-SA"/>
                                </w:rPr>
                                <w:t>1</w:t>
                              </w:r>
                              <w:r w:rsidRPr="00574F56">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6" type="#_x0000_t65" style="position:absolute;left:0;text-align:left;margin-left:48pt;margin-top:7.85pt;width:48.5pt;height:32.85pt;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" o:allowincell="f" adj="14135" strokecolor="gray" strokeweight=".25pt">
                  <v:textbox>
                    <w:txbxContent>
                      <w:p w:rsidR="00894F84" w:rsidRPr="00574F56" w:rsidRDefault="00894F84" w:rsidP="00574F56">
                        <w:pPr>
                          <w:bidi/>
                          <w:jc w:val="left"/>
                          <w:rPr>
                            <w:sz w:val="28"/>
                            <w:szCs w:val="28"/>
                          </w:rPr>
                        </w:pPr>
                        <w:r w:rsidRPr="00574F56">
                          <w:rPr>
                            <w:sz w:val="28"/>
                            <w:szCs w:val="28"/>
                          </w:rPr>
                          <w:fldChar w:fldCharType="begin"/>
                        </w:r>
                        <w:r w:rsidRPr="00574F56">
                          <w:rPr>
                            <w:sz w:val="28"/>
                            <w:szCs w:val="28"/>
                          </w:rPr>
                          <w:instrText>PAGE    \* MERGEFORMAT</w:instrText>
                        </w:r>
                        <w:r w:rsidRPr="00574F56">
                          <w:rPr>
                            <w:sz w:val="28"/>
                            <w:szCs w:val="28"/>
                          </w:rPr>
                          <w:fldChar w:fldCharType="separate"/>
                        </w:r>
                        <w:r w:rsidR="00087400" w:rsidRPr="00087400">
                          <w:rPr>
                            <w:noProof/>
                            <w:sz w:val="28"/>
                            <w:szCs w:val="28"/>
                            <w:rtl/>
                            <w:lang w:val="ar-SA" w:bidi="ar-SA"/>
                          </w:rPr>
                          <w:t>1</w:t>
                        </w:r>
                        <w:r w:rsidRPr="00574F56">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84" w:rsidRDefault="00894F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0A" w:rsidRDefault="0016550A" w:rsidP="00574F56">
      <w:r>
        <w:separator/>
      </w:r>
    </w:p>
  </w:footnote>
  <w:footnote w:type="continuationSeparator" w:id="0">
    <w:p w:rsidR="0016550A" w:rsidRDefault="0016550A" w:rsidP="00574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84" w:rsidRDefault="00894F8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84" w:rsidRDefault="00894F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84" w:rsidRDefault="00894F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E0B"/>
    <w:multiLevelType w:val="hybridMultilevel"/>
    <w:tmpl w:val="5D92066E"/>
    <w:lvl w:ilvl="0" w:tplc="B5145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A2532"/>
    <w:multiLevelType w:val="hybridMultilevel"/>
    <w:tmpl w:val="A1E6984C"/>
    <w:lvl w:ilvl="0" w:tplc="43D6D4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nsid w:val="206629C3"/>
    <w:multiLevelType w:val="hybridMultilevel"/>
    <w:tmpl w:val="CD3611DA"/>
    <w:lvl w:ilvl="0" w:tplc="5D0E72F6">
      <w:start w:val="1"/>
      <w:numFmt w:val="arabicAlpha"/>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nsid w:val="20C85C62"/>
    <w:multiLevelType w:val="hybridMultilevel"/>
    <w:tmpl w:val="0444F988"/>
    <w:lvl w:ilvl="0" w:tplc="34622274">
      <w:start w:val="1"/>
      <w:numFmt w:val="arabicAlpha"/>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nsid w:val="24AB61E4"/>
    <w:multiLevelType w:val="hybridMultilevel"/>
    <w:tmpl w:val="0D14FD2A"/>
    <w:lvl w:ilvl="0" w:tplc="6CCC255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nsid w:val="384A26CF"/>
    <w:multiLevelType w:val="hybridMultilevel"/>
    <w:tmpl w:val="6DD289AC"/>
    <w:lvl w:ilvl="0" w:tplc="2D4413E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49760774"/>
    <w:multiLevelType w:val="hybridMultilevel"/>
    <w:tmpl w:val="9BDCC38E"/>
    <w:lvl w:ilvl="0" w:tplc="062C2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B0EB0"/>
    <w:multiLevelType w:val="hybridMultilevel"/>
    <w:tmpl w:val="08421C7E"/>
    <w:lvl w:ilvl="0" w:tplc="B3066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C12D86"/>
    <w:multiLevelType w:val="hybridMultilevel"/>
    <w:tmpl w:val="6AACCC34"/>
    <w:lvl w:ilvl="0" w:tplc="B106E576">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9">
    <w:nsid w:val="61C17477"/>
    <w:multiLevelType w:val="hybridMultilevel"/>
    <w:tmpl w:val="25CC88C6"/>
    <w:lvl w:ilvl="0" w:tplc="6C1835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02C7A"/>
    <w:multiLevelType w:val="hybridMultilevel"/>
    <w:tmpl w:val="8CAC4E62"/>
    <w:lvl w:ilvl="0" w:tplc="844CDA18">
      <w:start w:val="1"/>
      <w:numFmt w:val="decimal"/>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
  </w:num>
  <w:num w:numId="2">
    <w:abstractNumId w:val="5"/>
  </w:num>
  <w:num w:numId="3">
    <w:abstractNumId w:val="9"/>
  </w:num>
  <w:num w:numId="4">
    <w:abstractNumId w:val="2"/>
  </w:num>
  <w:num w:numId="5">
    <w:abstractNumId w:val="3"/>
  </w:num>
  <w:num w:numId="6">
    <w:abstractNumId w:val="8"/>
  </w:num>
  <w:num w:numId="7">
    <w:abstractNumId w:val="4"/>
  </w:num>
  <w:num w:numId="8">
    <w:abstractNumId w:val="10"/>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17"/>
    <w:rsid w:val="00087400"/>
    <w:rsid w:val="0016550A"/>
    <w:rsid w:val="002F69B5"/>
    <w:rsid w:val="00313321"/>
    <w:rsid w:val="004425F6"/>
    <w:rsid w:val="005640EC"/>
    <w:rsid w:val="00574F56"/>
    <w:rsid w:val="005C6628"/>
    <w:rsid w:val="006852C9"/>
    <w:rsid w:val="00737393"/>
    <w:rsid w:val="00756717"/>
    <w:rsid w:val="007F43F7"/>
    <w:rsid w:val="00806DA6"/>
    <w:rsid w:val="00832217"/>
    <w:rsid w:val="00894F84"/>
    <w:rsid w:val="00904FB5"/>
    <w:rsid w:val="00AB3945"/>
    <w:rsid w:val="00BA4DD2"/>
    <w:rsid w:val="00C45BFA"/>
    <w:rsid w:val="00C977BF"/>
    <w:rsid w:val="00CD505D"/>
    <w:rsid w:val="00D22D71"/>
    <w:rsid w:val="00E109C4"/>
    <w:rsid w:val="00E81026"/>
    <w:rsid w:val="00EB1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B5"/>
    <w:pPr>
      <w:spacing w:after="0" w:line="240" w:lineRule="auto"/>
      <w:ind w:left="226" w:hanging="113"/>
      <w:jc w:val="right"/>
    </w:pPr>
    <w:rPr>
      <w:rFonts w:cs="Simplified Arabic"/>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DA6"/>
    <w:pPr>
      <w:ind w:left="720"/>
      <w:contextualSpacing/>
    </w:pPr>
  </w:style>
  <w:style w:type="paragraph" w:styleId="a4">
    <w:name w:val="header"/>
    <w:basedOn w:val="a"/>
    <w:link w:val="Char"/>
    <w:uiPriority w:val="99"/>
    <w:unhideWhenUsed/>
    <w:rsid w:val="00574F56"/>
    <w:pPr>
      <w:tabs>
        <w:tab w:val="center" w:pos="4153"/>
        <w:tab w:val="right" w:pos="8306"/>
      </w:tabs>
    </w:pPr>
  </w:style>
  <w:style w:type="character" w:customStyle="1" w:styleId="Char">
    <w:name w:val="رأس الصفحة Char"/>
    <w:basedOn w:val="a0"/>
    <w:link w:val="a4"/>
    <w:uiPriority w:val="99"/>
    <w:rsid w:val="00574F56"/>
    <w:rPr>
      <w:rFonts w:cs="Simplified Arabic"/>
      <w:szCs w:val="32"/>
      <w:lang w:bidi="ar-IQ"/>
    </w:rPr>
  </w:style>
  <w:style w:type="paragraph" w:styleId="a5">
    <w:name w:val="footer"/>
    <w:basedOn w:val="a"/>
    <w:link w:val="Char0"/>
    <w:uiPriority w:val="99"/>
    <w:unhideWhenUsed/>
    <w:rsid w:val="00574F56"/>
    <w:pPr>
      <w:tabs>
        <w:tab w:val="center" w:pos="4153"/>
        <w:tab w:val="right" w:pos="8306"/>
      </w:tabs>
    </w:pPr>
  </w:style>
  <w:style w:type="character" w:customStyle="1" w:styleId="Char0">
    <w:name w:val="تذييل الصفحة Char"/>
    <w:basedOn w:val="a0"/>
    <w:link w:val="a5"/>
    <w:uiPriority w:val="99"/>
    <w:rsid w:val="00574F56"/>
    <w:rPr>
      <w:rFonts w:cs="Simplified Arabic"/>
      <w:szCs w:val="32"/>
      <w:lang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B5"/>
    <w:pPr>
      <w:spacing w:after="0" w:line="240" w:lineRule="auto"/>
      <w:ind w:left="226" w:hanging="113"/>
      <w:jc w:val="right"/>
    </w:pPr>
    <w:rPr>
      <w:rFonts w:cs="Simplified Arabic"/>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DA6"/>
    <w:pPr>
      <w:ind w:left="720"/>
      <w:contextualSpacing/>
    </w:pPr>
  </w:style>
  <w:style w:type="paragraph" w:styleId="a4">
    <w:name w:val="header"/>
    <w:basedOn w:val="a"/>
    <w:link w:val="Char"/>
    <w:uiPriority w:val="99"/>
    <w:unhideWhenUsed/>
    <w:rsid w:val="00574F56"/>
    <w:pPr>
      <w:tabs>
        <w:tab w:val="center" w:pos="4153"/>
        <w:tab w:val="right" w:pos="8306"/>
      </w:tabs>
    </w:pPr>
  </w:style>
  <w:style w:type="character" w:customStyle="1" w:styleId="Char">
    <w:name w:val="رأس الصفحة Char"/>
    <w:basedOn w:val="a0"/>
    <w:link w:val="a4"/>
    <w:uiPriority w:val="99"/>
    <w:rsid w:val="00574F56"/>
    <w:rPr>
      <w:rFonts w:cs="Simplified Arabic"/>
      <w:szCs w:val="32"/>
      <w:lang w:bidi="ar-IQ"/>
    </w:rPr>
  </w:style>
  <w:style w:type="paragraph" w:styleId="a5">
    <w:name w:val="footer"/>
    <w:basedOn w:val="a"/>
    <w:link w:val="Char0"/>
    <w:uiPriority w:val="99"/>
    <w:unhideWhenUsed/>
    <w:rsid w:val="00574F56"/>
    <w:pPr>
      <w:tabs>
        <w:tab w:val="center" w:pos="4153"/>
        <w:tab w:val="right" w:pos="8306"/>
      </w:tabs>
    </w:pPr>
  </w:style>
  <w:style w:type="character" w:customStyle="1" w:styleId="Char0">
    <w:name w:val="تذييل الصفحة Char"/>
    <w:basedOn w:val="a0"/>
    <w:link w:val="a5"/>
    <w:uiPriority w:val="99"/>
    <w:rsid w:val="00574F56"/>
    <w:rPr>
      <w:rFonts w:cs="Simplified Arabic"/>
      <w:szCs w:val="32"/>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1353</Words>
  <Characters>7715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2026-03-08T18:20:00Z</cp:lastPrinted>
  <dcterms:created xsi:type="dcterms:W3CDTF">2026-03-02T17:59:00Z</dcterms:created>
  <dcterms:modified xsi:type="dcterms:W3CDTF">2026-04-14T08:39:00Z</dcterms:modified>
</cp:coreProperties>
</file>