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pPr w:leftFromText="180" w:rightFromText="180" w:vertAnchor="page" w:horzAnchor="margin" w:tblpY="2209"/>
        <w:bidiVisual/>
        <w:tblW w:w="9220" w:type="dxa"/>
        <w:tblLook w:val="04A0" w:firstRow="1" w:lastRow="0" w:firstColumn="1" w:lastColumn="0" w:noHBand="0" w:noVBand="1"/>
      </w:tblPr>
      <w:tblGrid>
        <w:gridCol w:w="1833"/>
        <w:gridCol w:w="112"/>
        <w:gridCol w:w="7275"/>
      </w:tblGrid>
      <w:tr w:rsidR="00B039A2" w14:paraId="2D915AB8" w14:textId="77777777" w:rsidTr="005173C9">
        <w:trPr>
          <w:trHeight w:val="416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2EDB4922" w14:textId="2E075043" w:rsidR="00B039A2" w:rsidRPr="000D31D3" w:rsidRDefault="000D31D3" w:rsidP="000D31D3">
            <w:pPr>
              <w:jc w:val="both"/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31D3">
              <w:rPr>
                <w:rFonts w:hint="cs"/>
                <w:b/>
                <w:sz w:val="32"/>
                <w:szCs w:val="32"/>
              </w:rPr>
              <w:t>1. Course Name</w:t>
            </w:r>
          </w:p>
        </w:tc>
      </w:tr>
      <w:tr w:rsidR="00B039A2" w14:paraId="341420E5" w14:textId="77777777" w:rsidTr="00B039A2">
        <w:trPr>
          <w:trHeight w:val="406"/>
        </w:trPr>
        <w:tc>
          <w:tcPr>
            <w:tcW w:w="9220" w:type="dxa"/>
            <w:gridSpan w:val="3"/>
          </w:tcPr>
          <w:p w14:paraId="3C52159E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Human Rights and Democracy</w:t>
            </w:r>
          </w:p>
        </w:tc>
      </w:tr>
      <w:tr w:rsidR="00B039A2" w14:paraId="1AEBA47C" w14:textId="77777777" w:rsidTr="005173C9">
        <w:trPr>
          <w:trHeight w:val="284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033ECA83" w14:textId="1949C606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2. Course Code</w:t>
            </w:r>
          </w:p>
        </w:tc>
      </w:tr>
      <w:tr w:rsidR="00B039A2" w14:paraId="15875858" w14:textId="77777777" w:rsidTr="00B039A2">
        <w:trPr>
          <w:trHeight w:val="417"/>
        </w:trPr>
        <w:tc>
          <w:tcPr>
            <w:tcW w:w="9220" w:type="dxa"/>
            <w:gridSpan w:val="3"/>
          </w:tcPr>
          <w:p w14:paraId="5D11F8EC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(Human Rights and Democracy)</w:t>
            </w:r>
          </w:p>
        </w:tc>
      </w:tr>
      <w:tr w:rsidR="00B039A2" w14:paraId="46ACF380" w14:textId="77777777" w:rsidTr="005173C9">
        <w:trPr>
          <w:trHeight w:val="411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0454DCF2" w14:textId="25FB1A12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3. Semester/Year</w:t>
            </w:r>
          </w:p>
        </w:tc>
      </w:tr>
      <w:tr w:rsidR="00B039A2" w14:paraId="3032D8E2" w14:textId="77777777" w:rsidTr="00B039A2">
        <w:trPr>
          <w:trHeight w:val="418"/>
        </w:trPr>
        <w:tc>
          <w:tcPr>
            <w:tcW w:w="9220" w:type="dxa"/>
            <w:gridSpan w:val="3"/>
          </w:tcPr>
          <w:p w14:paraId="74064931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2025-2026</w:t>
            </w:r>
          </w:p>
        </w:tc>
      </w:tr>
      <w:tr w:rsidR="00B039A2" w14:paraId="728C0FAB" w14:textId="77777777" w:rsidTr="005173C9">
        <w:trPr>
          <w:trHeight w:val="412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29B72826" w14:textId="54BE07A2" w:rsidR="00B039A2" w:rsidRDefault="00B039A2" w:rsidP="00B039A2">
            <w:pPr>
              <w:rPr>
                <w:b/>
                <w:bCs/>
                <w:sz w:val="32"/>
                <w:szCs w:val="32"/>
                <w:lang w:bidi="ar-IQ"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  <w:lang w:bidi="ar-IQ"/>
              </w:rPr>
              <w:t>4. Date of preparation of this description</w:t>
            </w:r>
          </w:p>
        </w:tc>
      </w:tr>
      <w:tr w:rsidR="00B039A2" w14:paraId="3CD7DE4B" w14:textId="77777777" w:rsidTr="00B039A2">
        <w:trPr>
          <w:trHeight w:val="407"/>
        </w:trPr>
        <w:tc>
          <w:tcPr>
            <w:tcW w:w="9220" w:type="dxa"/>
            <w:gridSpan w:val="3"/>
          </w:tcPr>
          <w:p w14:paraId="02421979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 xml:space="preserve">  5/11/2025</w:t>
            </w:r>
          </w:p>
        </w:tc>
      </w:tr>
      <w:tr w:rsidR="00B039A2" w14:paraId="4EB1A5BE" w14:textId="77777777" w:rsidTr="005173C9">
        <w:trPr>
          <w:trHeight w:val="428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4077CAF3" w14:textId="4B2E2928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 xml:space="preserve">5. Forms of attendance available </w:t>
            </w:r>
          </w:p>
        </w:tc>
      </w:tr>
      <w:tr w:rsidR="00B039A2" w14:paraId="25F60EFA" w14:textId="77777777" w:rsidTr="00B039A2">
        <w:trPr>
          <w:trHeight w:val="422"/>
        </w:trPr>
        <w:tc>
          <w:tcPr>
            <w:tcW w:w="9220" w:type="dxa"/>
            <w:gridSpan w:val="3"/>
          </w:tcPr>
          <w:p w14:paraId="10303F38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 xml:space="preserve">  Presence</w:t>
            </w:r>
          </w:p>
        </w:tc>
      </w:tr>
      <w:tr w:rsidR="00B039A2" w14:paraId="5ACECA58" w14:textId="77777777" w:rsidTr="005173C9">
        <w:trPr>
          <w:trHeight w:val="458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6BA9592B" w14:textId="1E510143" w:rsidR="005173C9" w:rsidRDefault="00B039A2" w:rsidP="005173C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 xml:space="preserve">6. Number of Hours of Study (Total) / Number of Units (Total) </w:t>
            </w:r>
          </w:p>
        </w:tc>
      </w:tr>
      <w:tr w:rsidR="005173C9" w14:paraId="54297215" w14:textId="77777777" w:rsidTr="00B039A2">
        <w:trPr>
          <w:trHeight w:val="458"/>
        </w:trPr>
        <w:tc>
          <w:tcPr>
            <w:tcW w:w="9220" w:type="dxa"/>
            <w:gridSpan w:val="3"/>
          </w:tcPr>
          <w:p w14:paraId="75583656" w14:textId="23174347" w:rsidR="005173C9" w:rsidRDefault="005173C9" w:rsidP="005173C9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120 hours</w:t>
            </w:r>
          </w:p>
        </w:tc>
      </w:tr>
      <w:tr w:rsidR="00B039A2" w14:paraId="0058A026" w14:textId="77777777" w:rsidTr="005173C9">
        <w:trPr>
          <w:trHeight w:val="423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4A357865" w14:textId="6F2172C3" w:rsidR="00B039A2" w:rsidRDefault="00B039A2" w:rsidP="00B039A2">
            <w:pPr>
              <w:tabs>
                <w:tab w:val="left" w:pos="214"/>
              </w:tabs>
              <w:jc w:val="both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7. Name of the course administrator (if more than one name is mentioned)</w:t>
            </w:r>
          </w:p>
        </w:tc>
      </w:tr>
      <w:tr w:rsidR="00B039A2" w14:paraId="3F23B0B6" w14:textId="77777777" w:rsidTr="00B039A2">
        <w:trPr>
          <w:trHeight w:val="415"/>
        </w:trPr>
        <w:tc>
          <w:tcPr>
            <w:tcW w:w="9220" w:type="dxa"/>
            <w:gridSpan w:val="3"/>
          </w:tcPr>
          <w:p w14:paraId="63048308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 xml:space="preserve">Name: Eng. Noha Ahmed Khader </w:t>
            </w:r>
            <w:hyperlink r:id="rId6" w:history="1">
              <w:r w:rsidRPr="00243A27">
                <w:rPr>
                  <w:rStyle w:val="Hyperlink"/>
                  <w:b/>
                  <w:sz w:val="32"/>
                  <w:szCs w:val="32"/>
                </w:rPr>
                <w:t>Noha.A.Khudhur@tu.edu.iq</w:t>
              </w:r>
            </w:hyperlink>
            <w:r>
              <w:rPr>
                <w:b/>
                <w:sz w:val="32"/>
                <w:szCs w:val="32"/>
              </w:rPr>
              <w:t xml:space="preserve">     </w:t>
            </w:r>
          </w:p>
        </w:tc>
      </w:tr>
      <w:tr w:rsidR="00B039A2" w14:paraId="26F29718" w14:textId="77777777" w:rsidTr="005173C9">
        <w:trPr>
          <w:trHeight w:val="407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573F0012" w14:textId="3A091FA1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8. Course Objectives</w:t>
            </w:r>
          </w:p>
        </w:tc>
      </w:tr>
      <w:tr w:rsidR="00B039A2" w14:paraId="2E298E7E" w14:textId="77777777" w:rsidTr="00B039A2">
        <w:trPr>
          <w:trHeight w:val="427"/>
        </w:trPr>
        <w:tc>
          <w:tcPr>
            <w:tcW w:w="1945" w:type="dxa"/>
            <w:gridSpan w:val="2"/>
            <w:vMerge w:val="restart"/>
          </w:tcPr>
          <w:p w14:paraId="439B446B" w14:textId="77777777" w:rsidR="00B039A2" w:rsidRDefault="00B039A2" w:rsidP="00B039A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 xml:space="preserve">Course Objectives </w:t>
            </w:r>
          </w:p>
        </w:tc>
        <w:tc>
          <w:tcPr>
            <w:tcW w:w="7275" w:type="dxa"/>
          </w:tcPr>
          <w:p w14:paraId="369C8866" w14:textId="77777777" w:rsidR="00B039A2" w:rsidRPr="007260C3" w:rsidRDefault="00B039A2" w:rsidP="00B039A2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260C3">
              <w:rPr>
                <w:rFonts w:hint="cs"/>
                <w:b/>
                <w:sz w:val="24"/>
                <w:szCs w:val="24"/>
              </w:rPr>
              <w:t>Dissemination of the concept of human rights, the types of rights and freedoms, and the intellectual contribution to the development of this idea</w:t>
            </w:r>
          </w:p>
        </w:tc>
      </w:tr>
      <w:tr w:rsidR="00B039A2" w14:paraId="068DE3CF" w14:textId="77777777" w:rsidTr="00B039A2">
        <w:trPr>
          <w:trHeight w:val="320"/>
        </w:trPr>
        <w:tc>
          <w:tcPr>
            <w:tcW w:w="1945" w:type="dxa"/>
            <w:gridSpan w:val="2"/>
            <w:vMerge/>
          </w:tcPr>
          <w:p w14:paraId="0B4C3EA9" w14:textId="77777777" w:rsidR="00B039A2" w:rsidRDefault="00B039A2" w:rsidP="00B039A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7275" w:type="dxa"/>
          </w:tcPr>
          <w:p w14:paraId="070C866E" w14:textId="77777777" w:rsidR="00B039A2" w:rsidRPr="007260C3" w:rsidRDefault="00B039A2" w:rsidP="00B039A2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260C3">
              <w:rPr>
                <w:rFonts w:hint="cs"/>
                <w:b/>
                <w:sz w:val="24"/>
                <w:szCs w:val="24"/>
              </w:rPr>
              <w:t>Statement of the position of international conventions and Iraqi and Arab constitutions on these rights</w:t>
            </w:r>
          </w:p>
        </w:tc>
      </w:tr>
      <w:tr w:rsidR="00B039A2" w14:paraId="2798B006" w14:textId="77777777" w:rsidTr="00B039A2">
        <w:trPr>
          <w:trHeight w:val="398"/>
        </w:trPr>
        <w:tc>
          <w:tcPr>
            <w:tcW w:w="1945" w:type="dxa"/>
            <w:gridSpan w:val="2"/>
            <w:vMerge/>
          </w:tcPr>
          <w:p w14:paraId="0C69385F" w14:textId="77777777" w:rsidR="00B039A2" w:rsidRDefault="00B039A2" w:rsidP="00B039A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</w:p>
        </w:tc>
        <w:tc>
          <w:tcPr>
            <w:tcW w:w="7275" w:type="dxa"/>
          </w:tcPr>
          <w:p w14:paraId="3BA44285" w14:textId="77777777" w:rsidR="00B039A2" w:rsidRPr="007260C3" w:rsidRDefault="00B039A2" w:rsidP="00B039A2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260C3">
              <w:rPr>
                <w:rFonts w:hint="cs"/>
                <w:b/>
                <w:sz w:val="24"/>
                <w:szCs w:val="24"/>
              </w:rPr>
              <w:t>Enabling students to learn about topics related to human rights and democracy</w:t>
            </w:r>
          </w:p>
        </w:tc>
      </w:tr>
      <w:tr w:rsidR="00B039A2" w14:paraId="19646CBE" w14:textId="77777777" w:rsidTr="005173C9">
        <w:trPr>
          <w:trHeight w:val="531"/>
        </w:trPr>
        <w:tc>
          <w:tcPr>
            <w:tcW w:w="9220" w:type="dxa"/>
            <w:gridSpan w:val="3"/>
            <w:shd w:val="clear" w:color="auto" w:fill="AEAAAA" w:themeFill="background2" w:themeFillShade="BF"/>
          </w:tcPr>
          <w:p w14:paraId="27A5A980" w14:textId="79A3571F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9. Teaching and Learning Strategies</w:t>
            </w:r>
          </w:p>
        </w:tc>
      </w:tr>
      <w:tr w:rsidR="00B039A2" w14:paraId="4490FB4C" w14:textId="77777777" w:rsidTr="00B039A2">
        <w:trPr>
          <w:trHeight w:val="1276"/>
        </w:trPr>
        <w:tc>
          <w:tcPr>
            <w:tcW w:w="1833" w:type="dxa"/>
          </w:tcPr>
          <w:p w14:paraId="3CAC7550" w14:textId="77777777" w:rsidR="00B039A2" w:rsidRDefault="00B039A2" w:rsidP="00B039A2">
            <w:pPr>
              <w:jc w:val="center"/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Strategy</w:t>
            </w:r>
          </w:p>
        </w:tc>
        <w:tc>
          <w:tcPr>
            <w:tcW w:w="7387" w:type="dxa"/>
            <w:gridSpan w:val="2"/>
          </w:tcPr>
          <w:p w14:paraId="3F1D520F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 xml:space="preserve">- Face-to-face lectures (two lectures per week) and interactive lectures </w:t>
            </w:r>
          </w:p>
          <w:p w14:paraId="62E1D4AD" w14:textId="77777777" w:rsidR="00B039A2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 xml:space="preserve"> Google </w:t>
            </w:r>
            <w:r>
              <w:rPr>
                <w:b/>
                <w:sz w:val="32"/>
                <w:szCs w:val="32"/>
              </w:rPr>
              <w:t xml:space="preserve">meet </w:t>
            </w:r>
            <w:r>
              <w:rPr>
                <w:rFonts w:hint="cs"/>
                <w:b/>
                <w:sz w:val="32"/>
                <w:szCs w:val="32"/>
              </w:rPr>
              <w:t>as needed</w:t>
            </w:r>
          </w:p>
          <w:p w14:paraId="0CA8D8C7" w14:textId="77777777" w:rsidR="00B039A2" w:rsidRPr="00A718CD" w:rsidRDefault="00B039A2" w:rsidP="00B039A2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>
              <w:rPr>
                <w:rFonts w:hint="cs"/>
                <w:b/>
                <w:sz w:val="32"/>
                <w:szCs w:val="32"/>
              </w:rPr>
              <w:t>- Using modern teaching methods and techniques and (PowerPoint)</w:t>
            </w:r>
          </w:p>
        </w:tc>
      </w:tr>
    </w:tbl>
    <w:p w14:paraId="5566EA49" w14:textId="77777777" w:rsidR="00292E6B" w:rsidRPr="000D31D3" w:rsidRDefault="00292E6B" w:rsidP="0023167B">
      <w:pPr>
        <w:jc w:val="center"/>
        <w:rPr>
          <w:b/>
          <w:bCs/>
          <w:sz w:val="36"/>
          <w:szCs w:val="36"/>
          <w:lang w:bidi="ar-IQ"/>
        </w:rPr>
      </w:pPr>
      <w:r w:rsidRPr="000D31D3">
        <w:rPr>
          <w:rFonts w:hint="cs"/>
          <w:b/>
          <w:sz w:val="36"/>
          <w:szCs w:val="36"/>
        </w:rPr>
        <w:t>Sample Rapporteur Description</w:t>
      </w:r>
    </w:p>
    <w:p w14:paraId="32EC70DA" w14:textId="77777777" w:rsidR="007341C1" w:rsidRDefault="007341C1" w:rsidP="00FD1E83">
      <w:pPr>
        <w:rPr>
          <w:b/>
          <w:bCs/>
          <w:sz w:val="36"/>
          <w:szCs w:val="36"/>
          <w:u w:val="single"/>
          <w:lang w:bidi="ar-IQ"/>
        </w:rPr>
      </w:pPr>
    </w:p>
    <w:p w14:paraId="53A70E9A" w14:textId="77777777" w:rsidR="007341C1" w:rsidRDefault="007341C1" w:rsidP="00FD1E83">
      <w:pPr>
        <w:rPr>
          <w:b/>
          <w:bCs/>
          <w:sz w:val="36"/>
          <w:szCs w:val="36"/>
          <w:u w:val="single"/>
          <w:lang w:bidi="ar-IQ"/>
        </w:rPr>
      </w:pPr>
    </w:p>
    <w:p w14:paraId="409E566F" w14:textId="77777777" w:rsidR="007341C1" w:rsidRDefault="007341C1" w:rsidP="00FD1E83">
      <w:pPr>
        <w:rPr>
          <w:b/>
          <w:bCs/>
          <w:sz w:val="36"/>
          <w:szCs w:val="36"/>
          <w:u w:val="single"/>
          <w:lang w:bidi="ar-IQ"/>
        </w:rPr>
      </w:pPr>
    </w:p>
    <w:p w14:paraId="59A57E75" w14:textId="4AE7FB3E" w:rsidR="00FD1E83" w:rsidRDefault="005173C9" w:rsidP="00FD1E83">
      <w:pPr>
        <w:rPr>
          <w:b/>
          <w:bCs/>
          <w:sz w:val="36"/>
          <w:szCs w:val="36"/>
          <w:u w:val="single"/>
          <w:rtl/>
          <w:lang w:bidi="ar-IQ"/>
        </w:rPr>
      </w:pPr>
      <w:r>
        <w:rPr>
          <w:rFonts w:hint="cs"/>
          <w:b/>
          <w:sz w:val="36"/>
          <w:szCs w:val="36"/>
          <w:u w:val="single"/>
        </w:rPr>
        <w:lastRenderedPageBreak/>
        <w:t>Chapter One</w:t>
      </w:r>
    </w:p>
    <w:p w14:paraId="2A119781" w14:textId="6D2DF9AF" w:rsidR="00EE0F25" w:rsidRPr="00EE0F25" w:rsidRDefault="00EE0F25" w:rsidP="00FD1E83">
      <w:pPr>
        <w:rPr>
          <w:b/>
          <w:bCs/>
          <w:sz w:val="36"/>
          <w:szCs w:val="36"/>
          <w:rtl/>
          <w:lang w:bidi="ar-IQ"/>
        </w:rPr>
      </w:pPr>
      <w:r>
        <w:rPr>
          <w:rFonts w:hint="cs"/>
          <w:b/>
          <w:sz w:val="36"/>
          <w:szCs w:val="36"/>
        </w:rPr>
        <w:t>Human rights</w:t>
      </w:r>
    </w:p>
    <w:tbl>
      <w:tblPr>
        <w:tblStyle w:val="a3"/>
        <w:tblpPr w:leftFromText="180" w:rightFromText="180" w:vertAnchor="page" w:horzAnchor="margin" w:tblpY="3817"/>
        <w:bidiVisual/>
        <w:tblW w:w="9493" w:type="dxa"/>
        <w:tblLook w:val="04A0" w:firstRow="1" w:lastRow="0" w:firstColumn="1" w:lastColumn="0" w:noHBand="0" w:noVBand="1"/>
      </w:tblPr>
      <w:tblGrid>
        <w:gridCol w:w="1935"/>
        <w:gridCol w:w="1081"/>
        <w:gridCol w:w="1693"/>
        <w:gridCol w:w="1402"/>
        <w:gridCol w:w="1572"/>
        <w:gridCol w:w="1810"/>
      </w:tblGrid>
      <w:tr w:rsidR="00361580" w14:paraId="6EEEF20D" w14:textId="77777777" w:rsidTr="007341C1">
        <w:trPr>
          <w:trHeight w:val="493"/>
        </w:trPr>
        <w:tc>
          <w:tcPr>
            <w:tcW w:w="1935" w:type="dxa"/>
          </w:tcPr>
          <w:p w14:paraId="2D1BEB43" w14:textId="529A22C6" w:rsidR="00FD1E83" w:rsidRPr="00CB6E30" w:rsidRDefault="00982B0F" w:rsidP="007341C1">
            <w:pPr>
              <w:rPr>
                <w:b/>
                <w:bCs/>
                <w:sz w:val="24"/>
                <w:szCs w:val="24"/>
                <w:lang w:bidi="ar-IQ"/>
              </w:rPr>
            </w:pPr>
            <w:bookmarkStart w:id="0" w:name="_Hlk221573319"/>
            <w:r w:rsidRPr="00CB6E30">
              <w:rPr>
                <w:rFonts w:hint="cs"/>
                <w:b/>
                <w:sz w:val="24"/>
                <w:szCs w:val="24"/>
              </w:rPr>
              <w:t>The week</w:t>
            </w:r>
          </w:p>
        </w:tc>
        <w:tc>
          <w:tcPr>
            <w:tcW w:w="1081" w:type="dxa"/>
          </w:tcPr>
          <w:p w14:paraId="231D37B8" w14:textId="54744A32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Watches</w:t>
            </w:r>
          </w:p>
        </w:tc>
        <w:tc>
          <w:tcPr>
            <w:tcW w:w="1693" w:type="dxa"/>
          </w:tcPr>
          <w:p w14:paraId="32EF412C" w14:textId="14A3B4CB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Required Learning Outcomes</w:t>
            </w:r>
          </w:p>
        </w:tc>
        <w:tc>
          <w:tcPr>
            <w:tcW w:w="1402" w:type="dxa"/>
          </w:tcPr>
          <w:p w14:paraId="1FA3F8B9" w14:textId="7A39BC05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Unit Name and Subject</w:t>
            </w:r>
          </w:p>
        </w:tc>
        <w:tc>
          <w:tcPr>
            <w:tcW w:w="1572" w:type="dxa"/>
          </w:tcPr>
          <w:p w14:paraId="70898C79" w14:textId="647415EF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Learning method</w:t>
            </w:r>
          </w:p>
        </w:tc>
        <w:tc>
          <w:tcPr>
            <w:tcW w:w="1810" w:type="dxa"/>
          </w:tcPr>
          <w:p w14:paraId="67DEF1CB" w14:textId="0FE78305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Evaluation Method</w:t>
            </w:r>
          </w:p>
        </w:tc>
      </w:tr>
      <w:tr w:rsidR="00361580" w14:paraId="2E07F74E" w14:textId="77777777" w:rsidTr="007341C1">
        <w:trPr>
          <w:trHeight w:val="527"/>
        </w:trPr>
        <w:tc>
          <w:tcPr>
            <w:tcW w:w="1935" w:type="dxa"/>
          </w:tcPr>
          <w:p w14:paraId="5FC8DFD8" w14:textId="7B9A1A15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proofErr w:type="spellStart"/>
            <w:r w:rsidRPr="00CB6E30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First</w:t>
            </w:r>
            <w:proofErr w:type="spellEnd"/>
          </w:p>
        </w:tc>
        <w:tc>
          <w:tcPr>
            <w:tcW w:w="1081" w:type="dxa"/>
          </w:tcPr>
          <w:p w14:paraId="38405CE0" w14:textId="1BA0D93E" w:rsidR="00FD1E83" w:rsidRPr="00CB6E30" w:rsidRDefault="0023167B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1837DD70" w14:textId="7332A68E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1402" w:type="dxa"/>
          </w:tcPr>
          <w:p w14:paraId="3236BFEB" w14:textId="1B81DCEE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6C3ACC">
              <w:rPr>
                <w:rFonts w:hint="cs"/>
                <w:b/>
                <w:sz w:val="24"/>
                <w:szCs w:val="24"/>
              </w:rPr>
              <w:t xml:space="preserve">Human Rights in the Shadow of Ancient Civilizations </w:t>
            </w:r>
          </w:p>
        </w:tc>
        <w:tc>
          <w:tcPr>
            <w:tcW w:w="1572" w:type="dxa"/>
          </w:tcPr>
          <w:p w14:paraId="796D76FB" w14:textId="4327FC38" w:rsidR="00FD1E83" w:rsidRPr="00CB6E30" w:rsidRDefault="00AA7965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 xml:space="preserve">Theoretical Lecture </w:t>
            </w:r>
          </w:p>
        </w:tc>
        <w:tc>
          <w:tcPr>
            <w:tcW w:w="1810" w:type="dxa"/>
          </w:tcPr>
          <w:p w14:paraId="777A6880" w14:textId="5BC65D30" w:rsidR="00FD1E83" w:rsidRPr="00CB6E30" w:rsidRDefault="00982B0F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 xml:space="preserve">And the participation of the student in his presence and interaction </w:t>
            </w:r>
          </w:p>
        </w:tc>
      </w:tr>
    </w:tbl>
    <w:p w14:paraId="7555A352" w14:textId="71677BAB" w:rsidR="0009660E" w:rsidRDefault="0009660E" w:rsidP="00417CB9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2A004B21" w14:textId="77777777" w:rsidR="0009660E" w:rsidRDefault="0009660E" w:rsidP="00C961C7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tbl>
      <w:tblPr>
        <w:tblStyle w:val="a3"/>
        <w:bidiVisual/>
        <w:tblW w:w="9488" w:type="dxa"/>
        <w:tblInd w:w="-411" w:type="dxa"/>
        <w:tblLook w:val="04A0" w:firstRow="1" w:lastRow="0" w:firstColumn="1" w:lastColumn="0" w:noHBand="0" w:noVBand="1"/>
      </w:tblPr>
      <w:tblGrid>
        <w:gridCol w:w="1756"/>
        <w:gridCol w:w="737"/>
        <w:gridCol w:w="1693"/>
        <w:gridCol w:w="2210"/>
        <w:gridCol w:w="1405"/>
        <w:gridCol w:w="1687"/>
      </w:tblGrid>
      <w:tr w:rsidR="00EE0F25" w:rsidRPr="007F0176" w14:paraId="1D879455" w14:textId="77777777" w:rsidTr="007341C1">
        <w:trPr>
          <w:trHeight w:val="844"/>
        </w:trPr>
        <w:tc>
          <w:tcPr>
            <w:tcW w:w="1756" w:type="dxa"/>
          </w:tcPr>
          <w:p w14:paraId="0AEC8F69" w14:textId="316DB85A" w:rsidR="00EE0F25" w:rsidRPr="007F0176" w:rsidRDefault="00EE0F25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 xml:space="preserve">The second </w:t>
            </w:r>
          </w:p>
        </w:tc>
        <w:tc>
          <w:tcPr>
            <w:tcW w:w="737" w:type="dxa"/>
          </w:tcPr>
          <w:p w14:paraId="30466E89" w14:textId="59461EE0" w:rsidR="00EE0F25" w:rsidRDefault="00EE0F25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190B4AE0" w14:textId="38D1478F" w:rsidR="00EE0F25" w:rsidRPr="007F0176" w:rsidRDefault="00EE0F25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61442354" w14:textId="741C92B7" w:rsidR="00EE0F25" w:rsidRDefault="00EE0F25" w:rsidP="002B7E94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Human Rights in Divine Laws and Religions</w:t>
            </w:r>
          </w:p>
        </w:tc>
        <w:tc>
          <w:tcPr>
            <w:tcW w:w="1405" w:type="dxa"/>
          </w:tcPr>
          <w:p w14:paraId="0E0C30F3" w14:textId="0D23161C" w:rsidR="00EE0F25" w:rsidRPr="001C3864" w:rsidRDefault="00EE0F25" w:rsidP="00C961C7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04BE8F2E" w14:textId="2022CD00" w:rsidR="00EE0F25" w:rsidRPr="00CB6E30" w:rsidRDefault="00EE0F25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tr w:rsidR="007F0176" w:rsidRPr="007F0176" w14:paraId="405DB62C" w14:textId="77777777" w:rsidTr="007341C1">
        <w:trPr>
          <w:trHeight w:val="844"/>
        </w:trPr>
        <w:tc>
          <w:tcPr>
            <w:tcW w:w="1756" w:type="dxa"/>
          </w:tcPr>
          <w:p w14:paraId="14655E21" w14:textId="543B29E0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The third</w:t>
            </w:r>
          </w:p>
        </w:tc>
        <w:tc>
          <w:tcPr>
            <w:tcW w:w="737" w:type="dxa"/>
          </w:tcPr>
          <w:p w14:paraId="0FD8CB78" w14:textId="2F39DB42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0B0265E8" w14:textId="1D759855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760C284E" w14:textId="5F5DE6E7" w:rsidR="00B6404B" w:rsidRPr="007F0176" w:rsidRDefault="002B7E94" w:rsidP="002B7E94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Human Rights Sources International Sources</w:t>
            </w:r>
          </w:p>
        </w:tc>
        <w:tc>
          <w:tcPr>
            <w:tcW w:w="1405" w:type="dxa"/>
          </w:tcPr>
          <w:p w14:paraId="4B732CED" w14:textId="6D6103E5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1C8F4BDA" w14:textId="68885D4B" w:rsidR="00B6404B" w:rsidRPr="007F0176" w:rsidRDefault="001C386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tr w:rsidR="007F0176" w:rsidRPr="007F0176" w14:paraId="24DBC606" w14:textId="77777777" w:rsidTr="007341C1">
        <w:trPr>
          <w:trHeight w:val="695"/>
        </w:trPr>
        <w:tc>
          <w:tcPr>
            <w:tcW w:w="1756" w:type="dxa"/>
          </w:tcPr>
          <w:p w14:paraId="662296DD" w14:textId="4914D7CB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Fourth</w:t>
            </w:r>
          </w:p>
        </w:tc>
        <w:tc>
          <w:tcPr>
            <w:tcW w:w="737" w:type="dxa"/>
          </w:tcPr>
          <w:p w14:paraId="5802972B" w14:textId="005CB956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766E2243" w14:textId="338F988D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7A2555C7" w14:textId="0975C254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National Human Rights Sources</w:t>
            </w:r>
          </w:p>
        </w:tc>
        <w:tc>
          <w:tcPr>
            <w:tcW w:w="1405" w:type="dxa"/>
          </w:tcPr>
          <w:p w14:paraId="0558B3CD" w14:textId="787D6F2B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36F6605E" w14:textId="6A652874" w:rsidR="00B6404B" w:rsidRPr="007F0176" w:rsidRDefault="001C386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Oral exam and student participation and interaction</w:t>
            </w:r>
          </w:p>
        </w:tc>
      </w:tr>
      <w:tr w:rsidR="007F0176" w:rsidRPr="007F0176" w14:paraId="39855942" w14:textId="77777777" w:rsidTr="007341C1">
        <w:trPr>
          <w:trHeight w:val="837"/>
        </w:trPr>
        <w:tc>
          <w:tcPr>
            <w:tcW w:w="1756" w:type="dxa"/>
          </w:tcPr>
          <w:p w14:paraId="1E489FC9" w14:textId="63D91F8B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Fifth</w:t>
            </w:r>
          </w:p>
        </w:tc>
        <w:tc>
          <w:tcPr>
            <w:tcW w:w="737" w:type="dxa"/>
          </w:tcPr>
          <w:p w14:paraId="6326A00F" w14:textId="2CCD3E35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5BD74892" w14:textId="26DC1997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6D08032B" w14:textId="48AB1E83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 xml:space="preserve">Domestic human rights guarantees </w:t>
            </w:r>
          </w:p>
        </w:tc>
        <w:tc>
          <w:tcPr>
            <w:tcW w:w="1405" w:type="dxa"/>
          </w:tcPr>
          <w:p w14:paraId="676E8BAB" w14:textId="5B48558E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16F1137D" w14:textId="146F9B23" w:rsidR="00B6404B" w:rsidRPr="007F0176" w:rsidRDefault="001C386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engagement, interaction, and attendance</w:t>
            </w:r>
          </w:p>
        </w:tc>
      </w:tr>
      <w:tr w:rsidR="007F0176" w:rsidRPr="007F0176" w14:paraId="35A2AB91" w14:textId="77777777" w:rsidTr="007341C1">
        <w:trPr>
          <w:trHeight w:val="726"/>
        </w:trPr>
        <w:tc>
          <w:tcPr>
            <w:tcW w:w="1756" w:type="dxa"/>
          </w:tcPr>
          <w:p w14:paraId="4BBE1151" w14:textId="6EF58351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Sixth</w:t>
            </w:r>
          </w:p>
        </w:tc>
        <w:tc>
          <w:tcPr>
            <w:tcW w:w="737" w:type="dxa"/>
          </w:tcPr>
          <w:p w14:paraId="55AB302F" w14:textId="7B02960A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23645A29" w14:textId="64CE6A74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5BE39DA0" w14:textId="3408DEB3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 xml:space="preserve">Human Rights Guarantees in Islam </w:t>
            </w:r>
          </w:p>
        </w:tc>
        <w:tc>
          <w:tcPr>
            <w:tcW w:w="1405" w:type="dxa"/>
          </w:tcPr>
          <w:p w14:paraId="4622EEF2" w14:textId="607CC003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4535A25D" w14:textId="1942C204" w:rsidR="00B6404B" w:rsidRPr="007F0176" w:rsidRDefault="001C386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  <w:tr w:rsidR="007F0176" w:rsidRPr="007F0176" w14:paraId="75439360" w14:textId="77777777" w:rsidTr="007341C1">
        <w:trPr>
          <w:trHeight w:val="1089"/>
        </w:trPr>
        <w:tc>
          <w:tcPr>
            <w:tcW w:w="1756" w:type="dxa"/>
          </w:tcPr>
          <w:p w14:paraId="3C9CB517" w14:textId="4EE35339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Seventh</w:t>
            </w:r>
          </w:p>
        </w:tc>
        <w:tc>
          <w:tcPr>
            <w:tcW w:w="737" w:type="dxa"/>
          </w:tcPr>
          <w:p w14:paraId="62DBFDE8" w14:textId="7AE35103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2CA8A338" w14:textId="0F07654E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5C8A716F" w14:textId="30D442B3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Human rights guarantees at the international and regional levels</w:t>
            </w:r>
          </w:p>
        </w:tc>
        <w:tc>
          <w:tcPr>
            <w:tcW w:w="1405" w:type="dxa"/>
          </w:tcPr>
          <w:p w14:paraId="462EA436" w14:textId="6534C795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065E933F" w14:textId="63F1CEF4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Oral exam Participation of the student attendance and interaction</w:t>
            </w:r>
          </w:p>
        </w:tc>
      </w:tr>
      <w:tr w:rsidR="007F0176" w:rsidRPr="007F0176" w14:paraId="7A36429A" w14:textId="77777777" w:rsidTr="007341C1">
        <w:trPr>
          <w:trHeight w:val="1021"/>
        </w:trPr>
        <w:tc>
          <w:tcPr>
            <w:tcW w:w="1756" w:type="dxa"/>
          </w:tcPr>
          <w:p w14:paraId="3C79D29F" w14:textId="4318B827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Eighth</w:t>
            </w:r>
          </w:p>
        </w:tc>
        <w:tc>
          <w:tcPr>
            <w:tcW w:w="737" w:type="dxa"/>
          </w:tcPr>
          <w:p w14:paraId="2891E445" w14:textId="17D20ED8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7FEF01FB" w14:textId="29C61EA1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0F2BEF00" w14:textId="45DA1A89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The Future of Human Rights</w:t>
            </w:r>
          </w:p>
        </w:tc>
        <w:tc>
          <w:tcPr>
            <w:tcW w:w="1405" w:type="dxa"/>
          </w:tcPr>
          <w:p w14:paraId="237C8D5F" w14:textId="34D987BB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7C483C17" w14:textId="066D57E6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  <w:tr w:rsidR="007F0176" w:rsidRPr="007F0176" w14:paraId="53415716" w14:textId="77777777" w:rsidTr="007341C1">
        <w:trPr>
          <w:trHeight w:val="741"/>
        </w:trPr>
        <w:tc>
          <w:tcPr>
            <w:tcW w:w="1756" w:type="dxa"/>
          </w:tcPr>
          <w:p w14:paraId="0EA5FEB7" w14:textId="7470BC08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Ninth</w:t>
            </w:r>
          </w:p>
        </w:tc>
        <w:tc>
          <w:tcPr>
            <w:tcW w:w="737" w:type="dxa"/>
          </w:tcPr>
          <w:p w14:paraId="11297432" w14:textId="5DE0F15F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7E5B611A" w14:textId="7ECB2E39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12A91277" w14:textId="3EE49708" w:rsidR="00B6404B" w:rsidRPr="007F0176" w:rsidRDefault="002B7E94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Monthly exam</w:t>
            </w:r>
          </w:p>
        </w:tc>
        <w:tc>
          <w:tcPr>
            <w:tcW w:w="1405" w:type="dxa"/>
          </w:tcPr>
          <w:p w14:paraId="7B3627FC" w14:textId="1838DA4B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67A8D6B2" w14:textId="4E9D62A5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tr w:rsidR="007F0176" w:rsidRPr="007F0176" w14:paraId="731E1FEA" w14:textId="77777777" w:rsidTr="007341C1">
        <w:trPr>
          <w:trHeight w:val="836"/>
        </w:trPr>
        <w:tc>
          <w:tcPr>
            <w:tcW w:w="1756" w:type="dxa"/>
          </w:tcPr>
          <w:p w14:paraId="0CB6BA77" w14:textId="659ABD1A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Tenth</w:t>
            </w:r>
          </w:p>
        </w:tc>
        <w:tc>
          <w:tcPr>
            <w:tcW w:w="737" w:type="dxa"/>
          </w:tcPr>
          <w:p w14:paraId="591C280B" w14:textId="12E46129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28390C68" w14:textId="53B931D9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2F9DC687" w14:textId="5A5B2BAD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Privacy &amp; Rights</w:t>
            </w:r>
          </w:p>
        </w:tc>
        <w:tc>
          <w:tcPr>
            <w:tcW w:w="1405" w:type="dxa"/>
          </w:tcPr>
          <w:p w14:paraId="52D5ED3A" w14:textId="3A5194DC" w:rsidR="00B6404B" w:rsidRPr="001C3864" w:rsidRDefault="007F0176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73FAAF25" w14:textId="06DE4563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Oral exam Participation of the student attendance and interaction</w:t>
            </w:r>
          </w:p>
        </w:tc>
      </w:tr>
      <w:tr w:rsidR="007F0176" w:rsidRPr="007F0176" w14:paraId="1ACE5A8B" w14:textId="77777777" w:rsidTr="007341C1">
        <w:trPr>
          <w:trHeight w:val="848"/>
        </w:trPr>
        <w:tc>
          <w:tcPr>
            <w:tcW w:w="1756" w:type="dxa"/>
          </w:tcPr>
          <w:p w14:paraId="65BB4F6A" w14:textId="1B9C05F1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Eleventh</w:t>
            </w:r>
          </w:p>
        </w:tc>
        <w:tc>
          <w:tcPr>
            <w:tcW w:w="737" w:type="dxa"/>
          </w:tcPr>
          <w:p w14:paraId="5DE275A4" w14:textId="0C6C7523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53C7F024" w14:textId="652E632D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38546D92" w14:textId="2E70D409" w:rsidR="00B6404B" w:rsidRPr="007F0176" w:rsidRDefault="002B7E94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Children's Rights in Islam</w:t>
            </w:r>
          </w:p>
        </w:tc>
        <w:tc>
          <w:tcPr>
            <w:tcW w:w="1405" w:type="dxa"/>
          </w:tcPr>
          <w:p w14:paraId="19FC4160" w14:textId="1247EA92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7D64B05A" w14:textId="18189A98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tr w:rsidR="007F0176" w:rsidRPr="007F0176" w14:paraId="3A31175D" w14:textId="77777777" w:rsidTr="007341C1">
        <w:trPr>
          <w:trHeight w:val="748"/>
        </w:trPr>
        <w:tc>
          <w:tcPr>
            <w:tcW w:w="1756" w:type="dxa"/>
          </w:tcPr>
          <w:p w14:paraId="7974450F" w14:textId="3BF9DDC2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XII</w:t>
            </w:r>
          </w:p>
        </w:tc>
        <w:tc>
          <w:tcPr>
            <w:tcW w:w="737" w:type="dxa"/>
          </w:tcPr>
          <w:p w14:paraId="7C8A43FC" w14:textId="38A67521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5F5F1E58" w14:textId="3F9FAA29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5F1C034A" w14:textId="661AD530" w:rsidR="00B6404B" w:rsidRPr="007F0176" w:rsidRDefault="00456171" w:rsidP="002B7E94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 xml:space="preserve"> </w:t>
            </w:r>
            <w:r w:rsidR="002B7E94" w:rsidRPr="00456171">
              <w:rPr>
                <w:rFonts w:hint="cs"/>
                <w:b/>
              </w:rPr>
              <w:t>The Rights of the Child in the 1989 International Convention</w:t>
            </w:r>
          </w:p>
        </w:tc>
        <w:tc>
          <w:tcPr>
            <w:tcW w:w="1405" w:type="dxa"/>
          </w:tcPr>
          <w:p w14:paraId="50B7083F" w14:textId="56AECA6C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18C434FA" w14:textId="02EF7278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tr w:rsidR="007F0176" w:rsidRPr="007F0176" w14:paraId="0FC8897D" w14:textId="77777777" w:rsidTr="007341C1">
        <w:trPr>
          <w:trHeight w:val="945"/>
        </w:trPr>
        <w:tc>
          <w:tcPr>
            <w:tcW w:w="1756" w:type="dxa"/>
          </w:tcPr>
          <w:p w14:paraId="085A1BA3" w14:textId="4B9CBE59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Thirteenth</w:t>
            </w:r>
          </w:p>
        </w:tc>
        <w:tc>
          <w:tcPr>
            <w:tcW w:w="737" w:type="dxa"/>
          </w:tcPr>
          <w:p w14:paraId="03E2EF52" w14:textId="3E037C42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3403CB9F" w14:textId="2409509C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10A75A65" w14:textId="082B094B" w:rsidR="00B6404B" w:rsidRPr="007F0176" w:rsidRDefault="00456171" w:rsidP="0045617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456171">
              <w:rPr>
                <w:rFonts w:hint="cs"/>
                <w:b/>
              </w:rPr>
              <w:t xml:space="preserve">  The Rights of the Child in the 1989 International Convention</w:t>
            </w:r>
          </w:p>
        </w:tc>
        <w:tc>
          <w:tcPr>
            <w:tcW w:w="1405" w:type="dxa"/>
          </w:tcPr>
          <w:p w14:paraId="7F43A10A" w14:textId="0DDD944A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6086005B" w14:textId="37071061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Oral exam Participation of the student attendance and interaction</w:t>
            </w:r>
          </w:p>
        </w:tc>
      </w:tr>
      <w:tr w:rsidR="007F0176" w:rsidRPr="007F0176" w14:paraId="0F36E15C" w14:textId="77777777" w:rsidTr="007341C1">
        <w:trPr>
          <w:trHeight w:val="659"/>
        </w:trPr>
        <w:tc>
          <w:tcPr>
            <w:tcW w:w="1756" w:type="dxa"/>
          </w:tcPr>
          <w:p w14:paraId="1B4F3F81" w14:textId="573F4754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Fourteenth</w:t>
            </w:r>
          </w:p>
        </w:tc>
        <w:tc>
          <w:tcPr>
            <w:tcW w:w="737" w:type="dxa"/>
          </w:tcPr>
          <w:p w14:paraId="4A43E917" w14:textId="19692CBD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2A51FE29" w14:textId="316FF5A2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26902677" w14:textId="0970A3F0" w:rsidR="00B6404B" w:rsidRPr="007F0176" w:rsidRDefault="00456171" w:rsidP="00456171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Review</w:t>
            </w:r>
          </w:p>
        </w:tc>
        <w:tc>
          <w:tcPr>
            <w:tcW w:w="1405" w:type="dxa"/>
          </w:tcPr>
          <w:p w14:paraId="03206638" w14:textId="60260D6F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0CFE34A9" w14:textId="250C2838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tr w:rsidR="007F0176" w:rsidRPr="007F0176" w14:paraId="65E1AD8A" w14:textId="77777777" w:rsidTr="007341C1">
        <w:trPr>
          <w:trHeight w:val="1089"/>
        </w:trPr>
        <w:tc>
          <w:tcPr>
            <w:tcW w:w="1756" w:type="dxa"/>
          </w:tcPr>
          <w:p w14:paraId="4770461A" w14:textId="7FCEA7AA" w:rsidR="00B6404B" w:rsidRPr="007F0176" w:rsidRDefault="00B6404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Fifteenth</w:t>
            </w:r>
          </w:p>
        </w:tc>
        <w:tc>
          <w:tcPr>
            <w:tcW w:w="737" w:type="dxa"/>
          </w:tcPr>
          <w:p w14:paraId="393E2D2C" w14:textId="7F5F6E31" w:rsidR="00B6404B" w:rsidRPr="007F0176" w:rsidRDefault="0023167B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693" w:type="dxa"/>
          </w:tcPr>
          <w:p w14:paraId="2157CB5A" w14:textId="67AE4D52" w:rsidR="00B6404B" w:rsidRPr="007F0176" w:rsidRDefault="00C961C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210" w:type="dxa"/>
          </w:tcPr>
          <w:p w14:paraId="4020F16B" w14:textId="5868370D" w:rsidR="00B6404B" w:rsidRPr="007F0176" w:rsidRDefault="00456171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Exam 1 month</w:t>
            </w:r>
          </w:p>
        </w:tc>
        <w:tc>
          <w:tcPr>
            <w:tcW w:w="1405" w:type="dxa"/>
          </w:tcPr>
          <w:p w14:paraId="4ADA78C7" w14:textId="35A2FB62" w:rsidR="00B6404B" w:rsidRPr="001C3864" w:rsidRDefault="002B7E94" w:rsidP="00C961C7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1687" w:type="dxa"/>
          </w:tcPr>
          <w:p w14:paraId="3A583B24" w14:textId="5E6FA1B1" w:rsidR="00B6404B" w:rsidRPr="007F0176" w:rsidRDefault="009A0A97" w:rsidP="00C961C7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bookmarkEnd w:id="0"/>
    </w:tbl>
    <w:p w14:paraId="093CCB87" w14:textId="77777777" w:rsidR="00B039A2" w:rsidRDefault="00B039A2" w:rsidP="00CB6E30">
      <w:pPr>
        <w:spacing w:line="240" w:lineRule="auto"/>
        <w:rPr>
          <w:b/>
          <w:bCs/>
          <w:sz w:val="36"/>
          <w:szCs w:val="36"/>
          <w:u w:val="single"/>
          <w:rtl/>
          <w:lang w:bidi="ar-IQ"/>
        </w:rPr>
      </w:pPr>
    </w:p>
    <w:p w14:paraId="52FD4579" w14:textId="77777777" w:rsidR="007341C1" w:rsidRDefault="007341C1" w:rsidP="00CB6E30">
      <w:pPr>
        <w:spacing w:line="240" w:lineRule="auto"/>
        <w:rPr>
          <w:b/>
          <w:bCs/>
          <w:sz w:val="36"/>
          <w:szCs w:val="36"/>
          <w:u w:val="single"/>
          <w:lang w:bidi="ar-IQ"/>
        </w:rPr>
      </w:pPr>
    </w:p>
    <w:p w14:paraId="2E134470" w14:textId="77777777" w:rsidR="007341C1" w:rsidRDefault="007341C1" w:rsidP="00CB6E30">
      <w:pPr>
        <w:spacing w:line="240" w:lineRule="auto"/>
        <w:rPr>
          <w:b/>
          <w:bCs/>
          <w:sz w:val="36"/>
          <w:szCs w:val="36"/>
          <w:u w:val="single"/>
          <w:lang w:bidi="ar-IQ"/>
        </w:rPr>
      </w:pPr>
    </w:p>
    <w:p w14:paraId="7C709448" w14:textId="77777777" w:rsidR="007341C1" w:rsidRDefault="007341C1" w:rsidP="00CB6E30">
      <w:pPr>
        <w:spacing w:line="240" w:lineRule="auto"/>
        <w:rPr>
          <w:b/>
          <w:bCs/>
          <w:sz w:val="36"/>
          <w:szCs w:val="36"/>
          <w:u w:val="single"/>
          <w:lang w:bidi="ar-IQ"/>
        </w:rPr>
      </w:pPr>
    </w:p>
    <w:p w14:paraId="161D2FE1" w14:textId="343550FC" w:rsidR="001C3864" w:rsidRPr="00417CB9" w:rsidRDefault="00417CB9" w:rsidP="00CB6E30">
      <w:pPr>
        <w:spacing w:line="240" w:lineRule="auto"/>
        <w:rPr>
          <w:b/>
          <w:bCs/>
          <w:sz w:val="36"/>
          <w:szCs w:val="36"/>
          <w:u w:val="single"/>
          <w:rtl/>
          <w:lang w:bidi="ar-IQ"/>
        </w:rPr>
      </w:pPr>
      <w:r w:rsidRPr="00417CB9">
        <w:rPr>
          <w:rFonts w:hint="cs"/>
          <w:b/>
          <w:sz w:val="36"/>
          <w:szCs w:val="36"/>
          <w:u w:val="single"/>
        </w:rPr>
        <w:lastRenderedPageBreak/>
        <w:t>Chapter Two</w:t>
      </w:r>
    </w:p>
    <w:p w14:paraId="59C40664" w14:textId="1BB86788" w:rsidR="001C3864" w:rsidRPr="000D31D3" w:rsidRDefault="00417CB9" w:rsidP="00417CB9">
      <w:pPr>
        <w:spacing w:line="240" w:lineRule="auto"/>
        <w:rPr>
          <w:b/>
          <w:bCs/>
          <w:sz w:val="36"/>
          <w:szCs w:val="36"/>
          <w:rtl/>
          <w:lang w:bidi="ar-IQ"/>
        </w:rPr>
      </w:pPr>
      <w:r w:rsidRPr="000D31D3">
        <w:rPr>
          <w:rFonts w:hint="cs"/>
          <w:b/>
          <w:sz w:val="36"/>
          <w:szCs w:val="36"/>
        </w:rPr>
        <w:t>Democracy</w:t>
      </w:r>
    </w:p>
    <w:tbl>
      <w:tblPr>
        <w:tblStyle w:val="a3"/>
        <w:tblpPr w:leftFromText="180" w:rightFromText="180" w:vertAnchor="text" w:horzAnchor="margin" w:tblpY="112"/>
        <w:bidiVisual/>
        <w:tblW w:w="9322" w:type="dxa"/>
        <w:tblLook w:val="04A0" w:firstRow="1" w:lastRow="0" w:firstColumn="1" w:lastColumn="0" w:noHBand="0" w:noVBand="1"/>
      </w:tblPr>
      <w:tblGrid>
        <w:gridCol w:w="1470"/>
        <w:gridCol w:w="1081"/>
        <w:gridCol w:w="1693"/>
        <w:gridCol w:w="1930"/>
        <w:gridCol w:w="1266"/>
        <w:gridCol w:w="1882"/>
      </w:tblGrid>
      <w:tr w:rsidR="00FC6D9C" w:rsidRPr="007F0176" w14:paraId="69760A9F" w14:textId="77777777" w:rsidTr="006C3ACC">
        <w:trPr>
          <w:trHeight w:val="844"/>
        </w:trPr>
        <w:tc>
          <w:tcPr>
            <w:tcW w:w="931" w:type="dxa"/>
          </w:tcPr>
          <w:p w14:paraId="4F909B7A" w14:textId="77777777" w:rsidR="003516BB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Week</w:t>
            </w:r>
          </w:p>
        </w:tc>
        <w:tc>
          <w:tcPr>
            <w:tcW w:w="873" w:type="dxa"/>
          </w:tcPr>
          <w:p w14:paraId="79A97FEB" w14:textId="77777777" w:rsidR="003516BB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Watches</w:t>
            </w:r>
          </w:p>
        </w:tc>
        <w:tc>
          <w:tcPr>
            <w:tcW w:w="1524" w:type="dxa"/>
          </w:tcPr>
          <w:p w14:paraId="769D4A16" w14:textId="77777777" w:rsidR="003516BB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Required Learning Outcomes</w:t>
            </w:r>
          </w:p>
        </w:tc>
        <w:tc>
          <w:tcPr>
            <w:tcW w:w="2126" w:type="dxa"/>
          </w:tcPr>
          <w:p w14:paraId="0B30279B" w14:textId="224F8BA9" w:rsidR="003516BB" w:rsidRDefault="003516BB" w:rsidP="00FC6D9C">
            <w:pPr>
              <w:jc w:val="both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 xml:space="preserve">Unit Name or Subject </w:t>
            </w:r>
          </w:p>
        </w:tc>
        <w:tc>
          <w:tcPr>
            <w:tcW w:w="1303" w:type="dxa"/>
          </w:tcPr>
          <w:p w14:paraId="516C114A" w14:textId="77777777" w:rsidR="003516BB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</w:rPr>
              <w:t>Learning method</w:t>
            </w:r>
          </w:p>
        </w:tc>
        <w:tc>
          <w:tcPr>
            <w:tcW w:w="2565" w:type="dxa"/>
          </w:tcPr>
          <w:p w14:paraId="39E035A0" w14:textId="77777777" w:rsidR="003516BB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Evaluation Method</w:t>
            </w:r>
          </w:p>
        </w:tc>
      </w:tr>
      <w:tr w:rsidR="00FC6D9C" w:rsidRPr="007F0176" w14:paraId="2A762876" w14:textId="77777777" w:rsidTr="006C3ACC">
        <w:trPr>
          <w:trHeight w:val="844"/>
        </w:trPr>
        <w:tc>
          <w:tcPr>
            <w:tcW w:w="931" w:type="dxa"/>
          </w:tcPr>
          <w:p w14:paraId="70826B3F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The first</w:t>
            </w:r>
          </w:p>
        </w:tc>
        <w:tc>
          <w:tcPr>
            <w:tcW w:w="873" w:type="dxa"/>
          </w:tcPr>
          <w:p w14:paraId="565948E5" w14:textId="396020D7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3A4E6085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6BD9944C" w14:textId="77777777" w:rsidR="003516BB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The Roots and Development of the Concept of Democracy</w:t>
            </w:r>
          </w:p>
        </w:tc>
        <w:tc>
          <w:tcPr>
            <w:tcW w:w="1303" w:type="dxa"/>
          </w:tcPr>
          <w:p w14:paraId="151B1A7A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</w:rPr>
              <w:t xml:space="preserve">Theoretical Lecture </w:t>
            </w:r>
          </w:p>
        </w:tc>
        <w:tc>
          <w:tcPr>
            <w:tcW w:w="2565" w:type="dxa"/>
          </w:tcPr>
          <w:p w14:paraId="4BD37F54" w14:textId="77777777" w:rsidR="003516BB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  <w:p w14:paraId="0BC89E86" w14:textId="77777777" w:rsidR="003516BB" w:rsidRPr="00CB6E30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FC6D9C" w:rsidRPr="007F0176" w14:paraId="6F82425D" w14:textId="77777777" w:rsidTr="006C3ACC">
        <w:trPr>
          <w:trHeight w:val="844"/>
        </w:trPr>
        <w:tc>
          <w:tcPr>
            <w:tcW w:w="931" w:type="dxa"/>
          </w:tcPr>
          <w:p w14:paraId="11FB1009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The second</w:t>
            </w:r>
          </w:p>
        </w:tc>
        <w:tc>
          <w:tcPr>
            <w:tcW w:w="873" w:type="dxa"/>
          </w:tcPr>
          <w:p w14:paraId="67A2E296" w14:textId="0D7D561E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6EDB92F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78A2254F" w14:textId="77777777" w:rsidR="003516BB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Recognition of democracy</w:t>
            </w:r>
          </w:p>
        </w:tc>
        <w:tc>
          <w:tcPr>
            <w:tcW w:w="1303" w:type="dxa"/>
          </w:tcPr>
          <w:p w14:paraId="7F7E3338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277FDE5C" w14:textId="77777777" w:rsidR="003516BB" w:rsidRPr="00CB6E30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tr w:rsidR="00FC6D9C" w:rsidRPr="007F0176" w14:paraId="2E871529" w14:textId="77777777" w:rsidTr="006C3ACC">
        <w:trPr>
          <w:trHeight w:val="844"/>
        </w:trPr>
        <w:tc>
          <w:tcPr>
            <w:tcW w:w="931" w:type="dxa"/>
          </w:tcPr>
          <w:p w14:paraId="7338ECE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The third</w:t>
            </w:r>
          </w:p>
        </w:tc>
        <w:tc>
          <w:tcPr>
            <w:tcW w:w="873" w:type="dxa"/>
          </w:tcPr>
          <w:p w14:paraId="69E57BB0" w14:textId="48E076B5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23C6EF13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21CE611B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Democracy between public and private</w:t>
            </w:r>
          </w:p>
        </w:tc>
        <w:tc>
          <w:tcPr>
            <w:tcW w:w="1303" w:type="dxa"/>
          </w:tcPr>
          <w:p w14:paraId="056FFAF1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33FA9085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participation and interaction</w:t>
            </w:r>
          </w:p>
        </w:tc>
      </w:tr>
      <w:tr w:rsidR="00FC6D9C" w:rsidRPr="007F0176" w14:paraId="1D067BC4" w14:textId="77777777" w:rsidTr="006C3ACC">
        <w:trPr>
          <w:trHeight w:val="695"/>
        </w:trPr>
        <w:tc>
          <w:tcPr>
            <w:tcW w:w="931" w:type="dxa"/>
          </w:tcPr>
          <w:p w14:paraId="0F438D6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Fourth</w:t>
            </w:r>
          </w:p>
        </w:tc>
        <w:tc>
          <w:tcPr>
            <w:tcW w:w="873" w:type="dxa"/>
          </w:tcPr>
          <w:p w14:paraId="2D9380A8" w14:textId="63D0F32B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0EBB6C46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4735789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Forms of Democracy</w:t>
            </w:r>
          </w:p>
        </w:tc>
        <w:tc>
          <w:tcPr>
            <w:tcW w:w="1303" w:type="dxa"/>
          </w:tcPr>
          <w:p w14:paraId="69603DC7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2C2EDDFA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Oral exam and student participation and interaction</w:t>
            </w:r>
          </w:p>
        </w:tc>
      </w:tr>
      <w:tr w:rsidR="00FC6D9C" w:rsidRPr="007F0176" w14:paraId="2CF76AF4" w14:textId="77777777" w:rsidTr="006C3ACC">
        <w:trPr>
          <w:trHeight w:val="837"/>
        </w:trPr>
        <w:tc>
          <w:tcPr>
            <w:tcW w:w="931" w:type="dxa"/>
          </w:tcPr>
          <w:p w14:paraId="1CC6CDAB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Fifth</w:t>
            </w:r>
          </w:p>
        </w:tc>
        <w:tc>
          <w:tcPr>
            <w:tcW w:w="873" w:type="dxa"/>
          </w:tcPr>
          <w:p w14:paraId="11CCED32" w14:textId="426174DE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7DB442F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077B1472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Parliamentary Representation Democracy</w:t>
            </w:r>
          </w:p>
        </w:tc>
        <w:tc>
          <w:tcPr>
            <w:tcW w:w="1303" w:type="dxa"/>
          </w:tcPr>
          <w:p w14:paraId="17CC0ACB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09C6DC20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Student engagement, interaction, and attendance</w:t>
            </w:r>
          </w:p>
        </w:tc>
      </w:tr>
      <w:tr w:rsidR="00FC6D9C" w:rsidRPr="007F0176" w14:paraId="73700C95" w14:textId="77777777" w:rsidTr="006C3ACC">
        <w:trPr>
          <w:trHeight w:val="726"/>
        </w:trPr>
        <w:tc>
          <w:tcPr>
            <w:tcW w:w="931" w:type="dxa"/>
          </w:tcPr>
          <w:p w14:paraId="2ACED66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Sixth</w:t>
            </w:r>
          </w:p>
        </w:tc>
        <w:tc>
          <w:tcPr>
            <w:tcW w:w="873" w:type="dxa"/>
          </w:tcPr>
          <w:p w14:paraId="5C030281" w14:textId="72D54C0D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7A8402B3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35688630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Forms of the parliamentary system</w:t>
            </w:r>
          </w:p>
        </w:tc>
        <w:tc>
          <w:tcPr>
            <w:tcW w:w="1303" w:type="dxa"/>
          </w:tcPr>
          <w:p w14:paraId="05F0AE57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7D5CFD5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  <w:tr w:rsidR="00FC6D9C" w:rsidRPr="007F0176" w14:paraId="75308322" w14:textId="77777777" w:rsidTr="006C3ACC">
        <w:trPr>
          <w:trHeight w:val="1089"/>
        </w:trPr>
        <w:tc>
          <w:tcPr>
            <w:tcW w:w="931" w:type="dxa"/>
          </w:tcPr>
          <w:p w14:paraId="2C9F9476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Seventh</w:t>
            </w:r>
          </w:p>
        </w:tc>
        <w:tc>
          <w:tcPr>
            <w:tcW w:w="873" w:type="dxa"/>
          </w:tcPr>
          <w:p w14:paraId="010F2EBD" w14:textId="7B75AA91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3E80C12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6C7EF3B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Forms of the Parliamentary Representation System</w:t>
            </w:r>
          </w:p>
        </w:tc>
        <w:tc>
          <w:tcPr>
            <w:tcW w:w="1303" w:type="dxa"/>
          </w:tcPr>
          <w:p w14:paraId="5D58DD7E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35360A2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Oral exam and student participation and interaction</w:t>
            </w:r>
          </w:p>
        </w:tc>
      </w:tr>
      <w:tr w:rsidR="00FC6D9C" w:rsidRPr="007F0176" w14:paraId="69BDD31B" w14:textId="77777777" w:rsidTr="006C3ACC">
        <w:trPr>
          <w:trHeight w:val="1021"/>
        </w:trPr>
        <w:tc>
          <w:tcPr>
            <w:tcW w:w="931" w:type="dxa"/>
          </w:tcPr>
          <w:p w14:paraId="6123B10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Eighth</w:t>
            </w:r>
          </w:p>
        </w:tc>
        <w:tc>
          <w:tcPr>
            <w:tcW w:w="873" w:type="dxa"/>
          </w:tcPr>
          <w:p w14:paraId="314C29BF" w14:textId="4138A1E7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51EA5F0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274D4752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Monthly exam</w:t>
            </w:r>
          </w:p>
        </w:tc>
        <w:tc>
          <w:tcPr>
            <w:tcW w:w="1303" w:type="dxa"/>
          </w:tcPr>
          <w:p w14:paraId="5AB5E735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0F73D4F7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  <w:tr w:rsidR="00FC6D9C" w:rsidRPr="007F0176" w14:paraId="334E5E3A" w14:textId="77777777" w:rsidTr="006C3ACC">
        <w:trPr>
          <w:trHeight w:val="741"/>
        </w:trPr>
        <w:tc>
          <w:tcPr>
            <w:tcW w:w="931" w:type="dxa"/>
          </w:tcPr>
          <w:p w14:paraId="3258A8AC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Ninth</w:t>
            </w:r>
          </w:p>
        </w:tc>
        <w:tc>
          <w:tcPr>
            <w:tcW w:w="873" w:type="dxa"/>
          </w:tcPr>
          <w:p w14:paraId="0E4B9D9D" w14:textId="276EAA4B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05EA3C52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0618D6A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House of Representatives</w:t>
            </w:r>
          </w:p>
        </w:tc>
        <w:tc>
          <w:tcPr>
            <w:tcW w:w="1303" w:type="dxa"/>
          </w:tcPr>
          <w:p w14:paraId="01F0903B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04D9D1B2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  <w:tr w:rsidR="00FC6D9C" w:rsidRPr="007F0176" w14:paraId="5FFDAB46" w14:textId="77777777" w:rsidTr="006C3ACC">
        <w:trPr>
          <w:trHeight w:val="836"/>
        </w:trPr>
        <w:tc>
          <w:tcPr>
            <w:tcW w:w="931" w:type="dxa"/>
          </w:tcPr>
          <w:p w14:paraId="6081A94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lastRenderedPageBreak/>
              <w:t>Tenth</w:t>
            </w:r>
          </w:p>
        </w:tc>
        <w:tc>
          <w:tcPr>
            <w:tcW w:w="873" w:type="dxa"/>
          </w:tcPr>
          <w:p w14:paraId="69471D88" w14:textId="01DFDDDD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6844D6C0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33EF769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Parliamentary Election System Mechanism</w:t>
            </w:r>
          </w:p>
        </w:tc>
        <w:tc>
          <w:tcPr>
            <w:tcW w:w="1303" w:type="dxa"/>
          </w:tcPr>
          <w:p w14:paraId="04A65056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7B64AAE9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Oral exam and student participation and interaction</w:t>
            </w:r>
          </w:p>
        </w:tc>
      </w:tr>
      <w:tr w:rsidR="00FC6D9C" w:rsidRPr="007F0176" w14:paraId="7D76A320" w14:textId="77777777" w:rsidTr="006C3ACC">
        <w:trPr>
          <w:trHeight w:val="848"/>
        </w:trPr>
        <w:tc>
          <w:tcPr>
            <w:tcW w:w="931" w:type="dxa"/>
          </w:tcPr>
          <w:p w14:paraId="21A0755F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Eleventh</w:t>
            </w:r>
          </w:p>
        </w:tc>
        <w:tc>
          <w:tcPr>
            <w:tcW w:w="873" w:type="dxa"/>
          </w:tcPr>
          <w:p w14:paraId="23C3884B" w14:textId="68FF054E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1F50635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6A00B083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The Electoral Commission of the UAE</w:t>
            </w:r>
          </w:p>
        </w:tc>
        <w:tc>
          <w:tcPr>
            <w:tcW w:w="1303" w:type="dxa"/>
          </w:tcPr>
          <w:p w14:paraId="3780879A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58DEFC0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  <w:tr w:rsidR="00FC6D9C" w:rsidRPr="007F0176" w14:paraId="60AA6C24" w14:textId="77777777" w:rsidTr="006C3ACC">
        <w:trPr>
          <w:trHeight w:val="748"/>
        </w:trPr>
        <w:tc>
          <w:tcPr>
            <w:tcW w:w="931" w:type="dxa"/>
          </w:tcPr>
          <w:p w14:paraId="4B5D10F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XII</w:t>
            </w:r>
          </w:p>
        </w:tc>
        <w:tc>
          <w:tcPr>
            <w:tcW w:w="873" w:type="dxa"/>
          </w:tcPr>
          <w:p w14:paraId="4C61983F" w14:textId="0E86E7E9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571A76A9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2D47201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How to organize the election process</w:t>
            </w:r>
          </w:p>
        </w:tc>
        <w:tc>
          <w:tcPr>
            <w:tcW w:w="1303" w:type="dxa"/>
          </w:tcPr>
          <w:p w14:paraId="1CA5EA85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2422A897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  <w:tr w:rsidR="00FC6D9C" w:rsidRPr="007F0176" w14:paraId="031FD26F" w14:textId="77777777" w:rsidTr="006C3ACC">
        <w:trPr>
          <w:trHeight w:val="945"/>
        </w:trPr>
        <w:tc>
          <w:tcPr>
            <w:tcW w:w="931" w:type="dxa"/>
          </w:tcPr>
          <w:p w14:paraId="05037F44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Thirteenth</w:t>
            </w:r>
          </w:p>
        </w:tc>
        <w:tc>
          <w:tcPr>
            <w:tcW w:w="873" w:type="dxa"/>
          </w:tcPr>
          <w:p w14:paraId="7236138A" w14:textId="655F6668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1F988C0C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3A416607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Electoral Systems</w:t>
            </w:r>
          </w:p>
        </w:tc>
        <w:tc>
          <w:tcPr>
            <w:tcW w:w="1303" w:type="dxa"/>
          </w:tcPr>
          <w:p w14:paraId="79F3E0D3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1C04E708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Oral exam and student participation and interaction</w:t>
            </w:r>
          </w:p>
        </w:tc>
      </w:tr>
      <w:tr w:rsidR="00FC6D9C" w:rsidRPr="007F0176" w14:paraId="6133A3DA" w14:textId="77777777" w:rsidTr="006C3ACC">
        <w:trPr>
          <w:trHeight w:val="659"/>
        </w:trPr>
        <w:tc>
          <w:tcPr>
            <w:tcW w:w="931" w:type="dxa"/>
          </w:tcPr>
          <w:p w14:paraId="76D8AC76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Fourteenth</w:t>
            </w:r>
          </w:p>
        </w:tc>
        <w:tc>
          <w:tcPr>
            <w:tcW w:w="873" w:type="dxa"/>
          </w:tcPr>
          <w:p w14:paraId="715D174A" w14:textId="511EC0C8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1B535C5C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680AED3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Month Exam 2</w:t>
            </w:r>
          </w:p>
        </w:tc>
        <w:tc>
          <w:tcPr>
            <w:tcW w:w="1303" w:type="dxa"/>
          </w:tcPr>
          <w:p w14:paraId="063C49BB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51E5351E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  <w:tr w:rsidR="00FC6D9C" w:rsidRPr="007F0176" w14:paraId="78614D87" w14:textId="77777777" w:rsidTr="006C3ACC">
        <w:trPr>
          <w:trHeight w:val="1089"/>
        </w:trPr>
        <w:tc>
          <w:tcPr>
            <w:tcW w:w="931" w:type="dxa"/>
          </w:tcPr>
          <w:p w14:paraId="1521C7E0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bCs/>
                <w:sz w:val="24"/>
                <w:szCs w:val="24"/>
                <w:rtl/>
                <w:lang w:bidi="ar-IQ"/>
              </w:rPr>
              <w:t>Fifteenth</w:t>
            </w:r>
          </w:p>
        </w:tc>
        <w:tc>
          <w:tcPr>
            <w:tcW w:w="873" w:type="dxa"/>
          </w:tcPr>
          <w:p w14:paraId="4BFDA282" w14:textId="7A237F47" w:rsidR="003516BB" w:rsidRPr="007F0176" w:rsidRDefault="0023167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2</w:t>
            </w:r>
          </w:p>
        </w:tc>
        <w:tc>
          <w:tcPr>
            <w:tcW w:w="1524" w:type="dxa"/>
          </w:tcPr>
          <w:p w14:paraId="5C502FAA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7F0176">
              <w:rPr>
                <w:rFonts w:hint="cs"/>
                <w:b/>
                <w:sz w:val="24"/>
                <w:szCs w:val="24"/>
              </w:rPr>
              <w:t>Knowledge and Understanding</w:t>
            </w:r>
          </w:p>
        </w:tc>
        <w:tc>
          <w:tcPr>
            <w:tcW w:w="2126" w:type="dxa"/>
          </w:tcPr>
          <w:p w14:paraId="0B416FD1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>
              <w:rPr>
                <w:rFonts w:hint="cs"/>
                <w:b/>
                <w:sz w:val="24"/>
                <w:szCs w:val="24"/>
              </w:rPr>
              <w:t>Review</w:t>
            </w:r>
          </w:p>
        </w:tc>
        <w:tc>
          <w:tcPr>
            <w:tcW w:w="1303" w:type="dxa"/>
          </w:tcPr>
          <w:p w14:paraId="686B5D58" w14:textId="77777777" w:rsidR="003516BB" w:rsidRPr="001C3864" w:rsidRDefault="003516BB" w:rsidP="00FC6D9C">
            <w:pPr>
              <w:jc w:val="center"/>
              <w:rPr>
                <w:b/>
                <w:bCs/>
                <w:rtl/>
                <w:lang w:bidi="ar-IQ"/>
              </w:rPr>
            </w:pPr>
            <w:r w:rsidRPr="001C3864">
              <w:rPr>
                <w:rFonts w:hint="cs"/>
                <w:b/>
              </w:rPr>
              <w:t>Theoretical Lecture</w:t>
            </w:r>
          </w:p>
        </w:tc>
        <w:tc>
          <w:tcPr>
            <w:tcW w:w="2565" w:type="dxa"/>
          </w:tcPr>
          <w:p w14:paraId="79E8F08D" w14:textId="77777777" w:rsidR="003516BB" w:rsidRPr="007F0176" w:rsidRDefault="003516BB" w:rsidP="00FC6D9C">
            <w:pPr>
              <w:jc w:val="center"/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CB6E30">
              <w:rPr>
                <w:rFonts w:hint="cs"/>
                <w:b/>
                <w:sz w:val="24"/>
                <w:szCs w:val="24"/>
              </w:rPr>
              <w:t>And the participation of the student in his presence and interaction</w:t>
            </w:r>
          </w:p>
        </w:tc>
      </w:tr>
    </w:tbl>
    <w:p w14:paraId="4516A29A" w14:textId="222312E2" w:rsidR="00BB707A" w:rsidRDefault="00BB707A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tbl>
      <w:tblPr>
        <w:tblStyle w:val="a3"/>
        <w:tblpPr w:leftFromText="180" w:rightFromText="180" w:vertAnchor="text" w:horzAnchor="page" w:tblpX="1810" w:tblpY="133"/>
        <w:bidiVisual/>
        <w:tblW w:w="9151" w:type="dxa"/>
        <w:tblLook w:val="04A0" w:firstRow="1" w:lastRow="0" w:firstColumn="1" w:lastColumn="0" w:noHBand="0" w:noVBand="1"/>
      </w:tblPr>
      <w:tblGrid>
        <w:gridCol w:w="9151"/>
      </w:tblGrid>
      <w:tr w:rsidR="00FC6D9C" w14:paraId="0378CA24" w14:textId="77777777" w:rsidTr="006C3ACC">
        <w:trPr>
          <w:trHeight w:val="472"/>
        </w:trPr>
        <w:tc>
          <w:tcPr>
            <w:tcW w:w="9151" w:type="dxa"/>
            <w:shd w:val="clear" w:color="auto" w:fill="AEAAAA" w:themeFill="background2" w:themeFillShade="BF"/>
          </w:tcPr>
          <w:p w14:paraId="669A6BBF" w14:textId="66813180" w:rsidR="00FC6D9C" w:rsidRPr="00B73173" w:rsidRDefault="00FC6D9C" w:rsidP="006C3ACC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31D3">
              <w:rPr>
                <w:rFonts w:hint="cs"/>
                <w:b/>
                <w:sz w:val="32"/>
                <w:szCs w:val="32"/>
              </w:rPr>
              <w:t>11. Course Evaluation</w:t>
            </w:r>
          </w:p>
          <w:p w14:paraId="59C8B29B" w14:textId="77777777" w:rsidR="00FC6D9C" w:rsidRPr="00AC72BE" w:rsidRDefault="00FC6D9C" w:rsidP="006C3ACC">
            <w:pPr>
              <w:pStyle w:val="a4"/>
              <w:rPr>
                <w:b/>
                <w:bCs/>
                <w:sz w:val="24"/>
                <w:szCs w:val="24"/>
                <w:u w:val="single"/>
                <w:rtl/>
                <w:lang w:bidi="ar-IQ"/>
              </w:rPr>
            </w:pPr>
          </w:p>
        </w:tc>
      </w:tr>
      <w:tr w:rsidR="00FC6D9C" w14:paraId="387B895F" w14:textId="77777777" w:rsidTr="000D31D3">
        <w:trPr>
          <w:trHeight w:val="3254"/>
        </w:trPr>
        <w:tc>
          <w:tcPr>
            <w:tcW w:w="9151" w:type="dxa"/>
          </w:tcPr>
          <w:p w14:paraId="67D29C13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AC72BE">
              <w:rPr>
                <w:rFonts w:hint="cs"/>
                <w:b/>
                <w:sz w:val="24"/>
                <w:szCs w:val="24"/>
              </w:rPr>
              <w:t>- Distributing the grade out of 100 according to the tasks assigned to the student such as daily preparation, daily, oral, monthly, and written exams, reports, etc.</w:t>
            </w:r>
          </w:p>
          <w:p w14:paraId="15BA82EF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2F3DD23B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71B6FF3E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- Written semester exam of 20 marks</w:t>
            </w:r>
          </w:p>
          <w:p w14:paraId="146AD740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61D0711D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 xml:space="preserve">- The student's attendance and participation in the class, oral exams, quick exams, and the submission of worksheets and research of 10 grades </w:t>
            </w:r>
          </w:p>
          <w:p w14:paraId="14904E96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7F239D4A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-Final exam of 70 marks</w:t>
            </w:r>
          </w:p>
          <w:p w14:paraId="1456270E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  <w:p w14:paraId="482511A3" w14:textId="77777777" w:rsidR="00FC6D9C" w:rsidRPr="000D31D3" w:rsidRDefault="00FC6D9C" w:rsidP="006C3ACC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-Total 100 Degrees</w:t>
            </w:r>
          </w:p>
          <w:p w14:paraId="512273FA" w14:textId="77777777" w:rsidR="00FC6D9C" w:rsidRDefault="00FC6D9C" w:rsidP="006C3ACC">
            <w:pPr>
              <w:pStyle w:val="a4"/>
              <w:rPr>
                <w:b/>
                <w:bCs/>
                <w:sz w:val="24"/>
                <w:szCs w:val="24"/>
                <w:u w:val="single"/>
                <w:rtl/>
                <w:lang w:bidi="ar-IQ"/>
              </w:rPr>
            </w:pPr>
          </w:p>
          <w:p w14:paraId="6CB009F9" w14:textId="77777777" w:rsidR="00FC6D9C" w:rsidRPr="00AC72BE" w:rsidRDefault="00FC6D9C" w:rsidP="006C3ACC">
            <w:pPr>
              <w:pStyle w:val="a4"/>
              <w:rPr>
                <w:b/>
                <w:bCs/>
                <w:sz w:val="36"/>
                <w:szCs w:val="36"/>
                <w:rtl/>
                <w:lang w:bidi="ar-IQ"/>
              </w:rPr>
            </w:pPr>
          </w:p>
        </w:tc>
      </w:tr>
    </w:tbl>
    <w:p w14:paraId="44DB0A33" w14:textId="77777777" w:rsidR="001C3864" w:rsidRDefault="001C3864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tbl>
      <w:tblPr>
        <w:tblStyle w:val="a3"/>
        <w:tblpPr w:leftFromText="180" w:rightFromText="180" w:vertAnchor="text" w:horzAnchor="margin" w:tblpY="-3796"/>
        <w:bidiVisual/>
        <w:tblW w:w="9063" w:type="dxa"/>
        <w:tblLook w:val="0000" w:firstRow="0" w:lastRow="0" w:firstColumn="0" w:lastColumn="0" w:noHBand="0" w:noVBand="0"/>
      </w:tblPr>
      <w:tblGrid>
        <w:gridCol w:w="4258"/>
        <w:gridCol w:w="4805"/>
      </w:tblGrid>
      <w:tr w:rsidR="007341C1" w14:paraId="119E000F" w14:textId="77777777" w:rsidTr="007341C1">
        <w:trPr>
          <w:trHeight w:val="545"/>
        </w:trPr>
        <w:tc>
          <w:tcPr>
            <w:tcW w:w="9063" w:type="dxa"/>
            <w:gridSpan w:val="2"/>
            <w:shd w:val="clear" w:color="auto" w:fill="AEAAAA" w:themeFill="background2" w:themeFillShade="BF"/>
          </w:tcPr>
          <w:p w14:paraId="66096614" w14:textId="77777777" w:rsidR="007341C1" w:rsidRPr="000D31D3" w:rsidRDefault="007341C1" w:rsidP="007341C1">
            <w:pPr>
              <w:rPr>
                <w:b/>
                <w:bCs/>
                <w:sz w:val="32"/>
                <w:szCs w:val="32"/>
                <w:rtl/>
                <w:lang w:bidi="ar-IQ"/>
              </w:rPr>
            </w:pPr>
            <w:r w:rsidRPr="000D31D3">
              <w:rPr>
                <w:rFonts w:hint="cs"/>
                <w:b/>
                <w:sz w:val="32"/>
                <w:szCs w:val="32"/>
              </w:rPr>
              <w:lastRenderedPageBreak/>
              <w:t>12. Learning and Teaching Resources</w:t>
            </w:r>
          </w:p>
        </w:tc>
      </w:tr>
      <w:tr w:rsidR="007341C1" w14:paraId="14552ACD" w14:textId="77777777" w:rsidTr="007341C1">
        <w:tblPrEx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4258" w:type="dxa"/>
          </w:tcPr>
          <w:p w14:paraId="7574FD69" w14:textId="77777777" w:rsidR="007341C1" w:rsidRPr="000D31D3" w:rsidRDefault="007341C1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Required textbooks (methodology if available)</w:t>
            </w:r>
          </w:p>
        </w:tc>
        <w:tc>
          <w:tcPr>
            <w:tcW w:w="4805" w:type="dxa"/>
          </w:tcPr>
          <w:p w14:paraId="242AADAA" w14:textId="77777777" w:rsidR="007341C1" w:rsidRPr="000D31D3" w:rsidRDefault="007341C1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  <w:tr w:rsidR="007341C1" w14:paraId="65A21DB8" w14:textId="77777777" w:rsidTr="007341C1">
        <w:tblPrEx>
          <w:tblLook w:val="04A0" w:firstRow="1" w:lastRow="0" w:firstColumn="1" w:lastColumn="0" w:noHBand="0" w:noVBand="1"/>
        </w:tblPrEx>
        <w:trPr>
          <w:trHeight w:val="708"/>
        </w:trPr>
        <w:tc>
          <w:tcPr>
            <w:tcW w:w="4258" w:type="dxa"/>
          </w:tcPr>
          <w:p w14:paraId="2257BE5C" w14:textId="77777777" w:rsidR="007341C1" w:rsidRPr="000D31D3" w:rsidRDefault="007341C1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Main References (Sources)</w:t>
            </w:r>
          </w:p>
        </w:tc>
        <w:tc>
          <w:tcPr>
            <w:tcW w:w="4805" w:type="dxa"/>
          </w:tcPr>
          <w:p w14:paraId="1B2E98A1" w14:textId="77777777" w:rsidR="007341C1" w:rsidRPr="000D31D3" w:rsidRDefault="007341C1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Required Textbooks / Human Rights Book by Dr. Hamid Hannoun</w:t>
            </w:r>
          </w:p>
        </w:tc>
      </w:tr>
      <w:tr w:rsidR="007341C1" w14:paraId="69EBAF7A" w14:textId="77777777" w:rsidTr="007341C1">
        <w:tblPrEx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4258" w:type="dxa"/>
          </w:tcPr>
          <w:p w14:paraId="175B15C1" w14:textId="77777777" w:rsidR="007341C1" w:rsidRPr="000D31D3" w:rsidRDefault="007341C1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Books and supporting references that he recommends (scientific journals, reports...)</w:t>
            </w:r>
          </w:p>
        </w:tc>
        <w:tc>
          <w:tcPr>
            <w:tcW w:w="4805" w:type="dxa"/>
          </w:tcPr>
          <w:p w14:paraId="1C5E54E6" w14:textId="77777777" w:rsidR="007341C1" w:rsidRPr="000D31D3" w:rsidRDefault="007341C1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Islamic Views on the Declaration of Human Rights by Mr. Muhammad Muhammad Sadiq Al-Sadr Based on the Letter of the Ministry of Higher Education and Scientific Research / Department of Studies and Follow-up / Department of Studies and Planning No. 3/7659 on 19/10/2023</w:t>
            </w:r>
          </w:p>
        </w:tc>
      </w:tr>
      <w:tr w:rsidR="007341C1" w14:paraId="3FE7C7F9" w14:textId="77777777" w:rsidTr="007341C1">
        <w:tblPrEx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4258" w:type="dxa"/>
          </w:tcPr>
          <w:p w14:paraId="11B7D6CE" w14:textId="77777777" w:rsidR="007341C1" w:rsidRPr="000D31D3" w:rsidRDefault="007341C1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  <w:r w:rsidRPr="000D31D3">
              <w:rPr>
                <w:rFonts w:hint="cs"/>
                <w:b/>
                <w:sz w:val="24"/>
                <w:szCs w:val="24"/>
              </w:rPr>
              <w:t>Electronic References, Websites</w:t>
            </w:r>
          </w:p>
        </w:tc>
        <w:tc>
          <w:tcPr>
            <w:tcW w:w="4805" w:type="dxa"/>
          </w:tcPr>
          <w:p w14:paraId="54B85D80" w14:textId="77777777" w:rsidR="007341C1" w:rsidRPr="000D31D3" w:rsidRDefault="007341C1" w:rsidP="007341C1">
            <w:pPr>
              <w:rPr>
                <w:b/>
                <w:bCs/>
                <w:sz w:val="24"/>
                <w:szCs w:val="24"/>
                <w:rtl/>
                <w:lang w:bidi="ar-IQ"/>
              </w:rPr>
            </w:pPr>
          </w:p>
        </w:tc>
      </w:tr>
    </w:tbl>
    <w:p w14:paraId="1DA008E3" w14:textId="1F819DD8" w:rsidR="001C3864" w:rsidRDefault="001C3864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781CA7A" w14:textId="77777777" w:rsidR="00E6366F" w:rsidRDefault="00E6366F" w:rsidP="00E6366F">
      <w:pPr>
        <w:spacing w:line="240" w:lineRule="auto"/>
        <w:rPr>
          <w:b/>
          <w:bCs/>
          <w:sz w:val="32"/>
          <w:szCs w:val="32"/>
          <w:rtl/>
          <w:lang w:bidi="ar-IQ"/>
        </w:rPr>
      </w:pPr>
    </w:p>
    <w:p w14:paraId="4941A966" w14:textId="77777777" w:rsidR="00E6366F" w:rsidRDefault="00E6366F" w:rsidP="00E6366F">
      <w:pPr>
        <w:spacing w:line="240" w:lineRule="auto"/>
        <w:jc w:val="center"/>
        <w:rPr>
          <w:b/>
          <w:bCs/>
          <w:sz w:val="32"/>
          <w:szCs w:val="32"/>
          <w:rtl/>
          <w:lang w:bidi="ar-IQ"/>
        </w:rPr>
      </w:pPr>
    </w:p>
    <w:p w14:paraId="0A42A851" w14:textId="3A3FE366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0038DD5" w14:textId="398F4BD9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95D8AA4" w14:textId="249C8202" w:rsidR="00F16853" w:rsidRDefault="00F16853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33444B2" w14:textId="0B449510" w:rsidR="00F16853" w:rsidRDefault="00F16853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11746F3" w14:textId="5509C4B3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53A85AB2" w14:textId="7CAC3BB9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67C18F9" w14:textId="11D6F089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DD676C8" w14:textId="2797CDA5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05B8F781" w14:textId="23FBCB0F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0DA9C4F6" w14:textId="44F5C1EC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31D4930" w14:textId="358D70BC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0E2A9BEA" w14:textId="13AC1BA7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CAD9F9F" w14:textId="3BD17B51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E74A31F" w14:textId="0BA2CE28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FCB8B9A" w14:textId="3EB78031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0BDAB59" w14:textId="27633D1D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52C5BD3" w14:textId="31CB82C6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764A697" w14:textId="1B57E5B2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1613944A" w14:textId="77777777" w:rsidR="004241D8" w:rsidRDefault="004241D8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31D8DA47" w14:textId="14E80EEE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5228A33F" w14:textId="7C0B8611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12346BD" w14:textId="215DB793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23583FFF" w14:textId="0B9BD8F4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4DECEC5" w14:textId="22AF5C5F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3C776547" w14:textId="4B753A8C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B53D9F5" w14:textId="0ADD88B0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FD18500" w14:textId="53E852A0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12B6A742" w14:textId="043B4E5F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23A393F" w14:textId="3EB32291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7941F81A" w14:textId="72D7FF12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636138AB" w14:textId="23C7DDF3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59A8759" w14:textId="54473387" w:rsidR="00E6366F" w:rsidRDefault="00E6366F" w:rsidP="00CB6E30">
      <w:pPr>
        <w:spacing w:line="240" w:lineRule="auto"/>
        <w:rPr>
          <w:b/>
          <w:bCs/>
          <w:sz w:val="24"/>
          <w:szCs w:val="24"/>
          <w:rtl/>
          <w:lang w:bidi="ar-IQ"/>
        </w:rPr>
      </w:pPr>
    </w:p>
    <w:p w14:paraId="4A90A5D9" w14:textId="2F320C1C" w:rsidR="00E6366F" w:rsidRPr="007F0176" w:rsidRDefault="00E6366F" w:rsidP="00CB6E30">
      <w:pPr>
        <w:spacing w:line="240" w:lineRule="auto"/>
        <w:rPr>
          <w:b/>
          <w:bCs/>
          <w:sz w:val="24"/>
          <w:szCs w:val="24"/>
          <w:lang w:bidi="ar-IQ"/>
        </w:rPr>
      </w:pPr>
    </w:p>
    <w:sectPr w:rsidR="00E6366F" w:rsidRPr="007F0176" w:rsidSect="00104B8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31A1E"/>
    <w:multiLevelType w:val="hybridMultilevel"/>
    <w:tmpl w:val="70C6C7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886934"/>
    <w:multiLevelType w:val="hybridMultilevel"/>
    <w:tmpl w:val="0E52E138"/>
    <w:lvl w:ilvl="0" w:tplc="71D21E26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230E2D"/>
    <w:multiLevelType w:val="hybridMultilevel"/>
    <w:tmpl w:val="3B825998"/>
    <w:lvl w:ilvl="0" w:tplc="39F4C2AE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CA37CE"/>
    <w:multiLevelType w:val="hybridMultilevel"/>
    <w:tmpl w:val="3698EE3E"/>
    <w:lvl w:ilvl="0" w:tplc="8EBE9B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6D265A"/>
    <w:multiLevelType w:val="hybridMultilevel"/>
    <w:tmpl w:val="2152922C"/>
    <w:lvl w:ilvl="0" w:tplc="BA16765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814633"/>
    <w:multiLevelType w:val="hybridMultilevel"/>
    <w:tmpl w:val="48542BEC"/>
    <w:lvl w:ilvl="0" w:tplc="9FFC2456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6F72F8"/>
    <w:multiLevelType w:val="hybridMultilevel"/>
    <w:tmpl w:val="82AA4014"/>
    <w:lvl w:ilvl="0" w:tplc="55BC8AA0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E03FFE"/>
    <w:multiLevelType w:val="hybridMultilevel"/>
    <w:tmpl w:val="1390CD16"/>
    <w:lvl w:ilvl="0" w:tplc="870AF9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AF3354"/>
    <w:multiLevelType w:val="hybridMultilevel"/>
    <w:tmpl w:val="01F6BA70"/>
    <w:lvl w:ilvl="0" w:tplc="9DB4738A">
      <w:start w:val="1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601639">
    <w:abstractNumId w:val="3"/>
  </w:num>
  <w:num w:numId="2" w16cid:durableId="824586890">
    <w:abstractNumId w:val="7"/>
  </w:num>
  <w:num w:numId="3" w16cid:durableId="931354295">
    <w:abstractNumId w:val="6"/>
  </w:num>
  <w:num w:numId="4" w16cid:durableId="2073458191">
    <w:abstractNumId w:val="1"/>
  </w:num>
  <w:num w:numId="5" w16cid:durableId="1827741278">
    <w:abstractNumId w:val="5"/>
  </w:num>
  <w:num w:numId="6" w16cid:durableId="341132682">
    <w:abstractNumId w:val="4"/>
  </w:num>
  <w:num w:numId="7" w16cid:durableId="1516383512">
    <w:abstractNumId w:val="2"/>
  </w:num>
  <w:num w:numId="8" w16cid:durableId="2035811846">
    <w:abstractNumId w:val="8"/>
  </w:num>
  <w:num w:numId="9" w16cid:durableId="1114405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E6B"/>
    <w:rsid w:val="00036F66"/>
    <w:rsid w:val="0009660E"/>
    <w:rsid w:val="000D31D3"/>
    <w:rsid w:val="00104B82"/>
    <w:rsid w:val="001A688F"/>
    <w:rsid w:val="001C3864"/>
    <w:rsid w:val="001F1C61"/>
    <w:rsid w:val="0023167B"/>
    <w:rsid w:val="00275DAB"/>
    <w:rsid w:val="00292E6B"/>
    <w:rsid w:val="002B7E94"/>
    <w:rsid w:val="002E0C64"/>
    <w:rsid w:val="0033210D"/>
    <w:rsid w:val="003516BB"/>
    <w:rsid w:val="00356487"/>
    <w:rsid w:val="00361580"/>
    <w:rsid w:val="003831BC"/>
    <w:rsid w:val="00417CB9"/>
    <w:rsid w:val="004241D8"/>
    <w:rsid w:val="00441FF3"/>
    <w:rsid w:val="00456171"/>
    <w:rsid w:val="005173C9"/>
    <w:rsid w:val="00632782"/>
    <w:rsid w:val="00677AEF"/>
    <w:rsid w:val="006C3ACC"/>
    <w:rsid w:val="007260C3"/>
    <w:rsid w:val="007341C1"/>
    <w:rsid w:val="007F0176"/>
    <w:rsid w:val="008600CA"/>
    <w:rsid w:val="008C2638"/>
    <w:rsid w:val="00905691"/>
    <w:rsid w:val="009810BC"/>
    <w:rsid w:val="00982B0F"/>
    <w:rsid w:val="00990E36"/>
    <w:rsid w:val="009A0A97"/>
    <w:rsid w:val="00A528B8"/>
    <w:rsid w:val="00A718CD"/>
    <w:rsid w:val="00AA7965"/>
    <w:rsid w:val="00AC72BE"/>
    <w:rsid w:val="00B039A2"/>
    <w:rsid w:val="00B6404B"/>
    <w:rsid w:val="00B73173"/>
    <w:rsid w:val="00BB707A"/>
    <w:rsid w:val="00C961C7"/>
    <w:rsid w:val="00CA1279"/>
    <w:rsid w:val="00CB6E30"/>
    <w:rsid w:val="00D9519E"/>
    <w:rsid w:val="00E6366F"/>
    <w:rsid w:val="00EE0F25"/>
    <w:rsid w:val="00F16853"/>
    <w:rsid w:val="00FC6D9C"/>
    <w:rsid w:val="00FD1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43143D"/>
  <w15:chartTrackingRefBased/>
  <w15:docId w15:val="{099B3CF3-2092-4CB2-8284-F9992EC9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92E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92E6B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356487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356487"/>
    <w:rPr>
      <w:color w:val="605E5C"/>
      <w:shd w:val="clear" w:color="auto" w:fill="E1DFDD"/>
    </w:rPr>
  </w:style>
  <w:style w:type="character" w:styleId="a6">
    <w:name w:val="Placeholder Text"/>
    <w:basedOn w:val="a0"/>
    <w:uiPriority w:val="99"/>
    <w:semiHidden/>
    <w:rsid w:val="007341C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oha.A.Khudhur@tu.edu.iq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F10EDE-D64D-477A-8688-150AB55E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newFUTURE</dc:creator>
  <cp:keywords/>
  <dc:description/>
  <cp:lastModifiedBy>Abdulrhman wisam</cp:lastModifiedBy>
  <cp:revision>2</cp:revision>
  <cp:lastPrinted>2026-02-09T22:34:00Z</cp:lastPrinted>
  <dcterms:created xsi:type="dcterms:W3CDTF">2026-02-13T19:44:00Z</dcterms:created>
  <dcterms:modified xsi:type="dcterms:W3CDTF">2026-02-13T19:44:00Z</dcterms:modified>
</cp:coreProperties>
</file>