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05" w:rsidRDefault="00E04B05" w:rsidP="00130855">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Lecturer: Assistant Professor </w:t>
      </w:r>
      <w:proofErr w:type="spellStart"/>
      <w:r>
        <w:rPr>
          <w:rFonts w:asciiTheme="majorBidi" w:hAnsiTheme="majorBidi" w:cstheme="majorBidi"/>
          <w:sz w:val="28"/>
          <w:szCs w:val="28"/>
          <w:lang w:bidi="ar-IQ"/>
        </w:rPr>
        <w:t>Maha</w:t>
      </w:r>
      <w:proofErr w:type="spellEnd"/>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Bakir</w:t>
      </w:r>
      <w:proofErr w:type="spellEnd"/>
      <w:r>
        <w:rPr>
          <w:rFonts w:asciiTheme="majorBidi" w:hAnsiTheme="majorBidi" w:cstheme="majorBidi"/>
          <w:sz w:val="28"/>
          <w:szCs w:val="28"/>
          <w:lang w:bidi="ar-IQ"/>
        </w:rPr>
        <w:t xml:space="preserve"> Mohammed (Ph.D.)</w:t>
      </w:r>
    </w:p>
    <w:p w:rsidR="00E04B05" w:rsidRDefault="00E04B05" w:rsidP="00130855">
      <w:pPr>
        <w:jc w:val="right"/>
        <w:rPr>
          <w:rFonts w:asciiTheme="majorBidi" w:hAnsiTheme="majorBidi" w:cstheme="majorBidi"/>
          <w:sz w:val="28"/>
          <w:szCs w:val="28"/>
        </w:rPr>
      </w:pPr>
      <w:r>
        <w:rPr>
          <w:rFonts w:asciiTheme="majorBidi" w:hAnsiTheme="majorBidi" w:cstheme="majorBidi"/>
          <w:sz w:val="28"/>
          <w:szCs w:val="28"/>
        </w:rPr>
        <w:t>Subject: Linguistics</w:t>
      </w:r>
    </w:p>
    <w:p w:rsidR="00E04B05" w:rsidRDefault="00B16EA1" w:rsidP="00D05BBC">
      <w:pPr>
        <w:jc w:val="right"/>
        <w:rPr>
          <w:rFonts w:asciiTheme="majorBidi" w:hAnsiTheme="majorBidi" w:cstheme="majorBidi"/>
          <w:sz w:val="28"/>
          <w:szCs w:val="28"/>
        </w:rPr>
      </w:pPr>
      <w:r>
        <w:rPr>
          <w:rFonts w:asciiTheme="majorBidi" w:hAnsiTheme="majorBidi" w:cstheme="majorBidi"/>
          <w:sz w:val="28"/>
          <w:szCs w:val="28"/>
        </w:rPr>
        <w:t>Affiliation</w:t>
      </w:r>
      <w:r w:rsidR="00E04B05">
        <w:rPr>
          <w:rFonts w:asciiTheme="majorBidi" w:hAnsiTheme="majorBidi" w:cstheme="majorBidi"/>
          <w:sz w:val="28"/>
          <w:szCs w:val="28"/>
        </w:rPr>
        <w:t xml:space="preserve">: </w:t>
      </w:r>
      <w:bookmarkStart w:id="0" w:name="_GoBack"/>
      <w:r>
        <w:rPr>
          <w:rFonts w:asciiTheme="majorBidi" w:hAnsiTheme="majorBidi" w:cstheme="majorBidi"/>
          <w:sz w:val="28"/>
          <w:szCs w:val="28"/>
        </w:rPr>
        <w:t xml:space="preserve">Department of </w:t>
      </w:r>
      <w:r w:rsidR="00E04B05">
        <w:rPr>
          <w:rFonts w:asciiTheme="majorBidi" w:hAnsiTheme="majorBidi" w:cstheme="majorBidi"/>
          <w:sz w:val="28"/>
          <w:szCs w:val="28"/>
        </w:rPr>
        <w:t>English Language/ College of Arts</w:t>
      </w:r>
      <w:r>
        <w:rPr>
          <w:rFonts w:asciiTheme="majorBidi" w:hAnsiTheme="majorBidi" w:cstheme="majorBidi"/>
          <w:sz w:val="28"/>
          <w:szCs w:val="28"/>
        </w:rPr>
        <w:t>/ University of Tikrit</w:t>
      </w:r>
      <w:bookmarkEnd w:id="0"/>
    </w:p>
    <w:p w:rsidR="00E04B05" w:rsidRPr="00E04B05" w:rsidRDefault="00E04B05" w:rsidP="00130855">
      <w:pPr>
        <w:jc w:val="right"/>
        <w:rPr>
          <w:rFonts w:asciiTheme="majorBidi" w:hAnsiTheme="majorBidi" w:cstheme="majorBidi"/>
          <w:b/>
          <w:bCs/>
          <w:sz w:val="32"/>
          <w:szCs w:val="32"/>
          <w:lang w:bidi="ar-IQ"/>
        </w:rPr>
      </w:pPr>
      <w:r w:rsidRPr="00E04B05">
        <w:rPr>
          <w:rFonts w:asciiTheme="majorBidi" w:hAnsiTheme="majorBidi" w:cstheme="majorBidi"/>
          <w:b/>
          <w:bCs/>
          <w:sz w:val="32"/>
          <w:szCs w:val="32"/>
          <w:rtl/>
        </w:rPr>
        <w:br/>
      </w:r>
      <w:r w:rsidRPr="00E04B05">
        <w:rPr>
          <w:rFonts w:asciiTheme="majorBidi" w:hAnsiTheme="majorBidi" w:cstheme="majorBidi"/>
          <w:b/>
          <w:bCs/>
          <w:sz w:val="32"/>
          <w:szCs w:val="32"/>
          <w:lang w:bidi="ar-IQ"/>
        </w:rPr>
        <w:t>What is Linguistics?</w:t>
      </w:r>
    </w:p>
    <w:p w:rsidR="00E04B05" w:rsidRPr="00E04B05" w:rsidRDefault="00E04B05" w:rsidP="00130855">
      <w:pPr>
        <w:jc w:val="right"/>
        <w:rPr>
          <w:rFonts w:asciiTheme="majorBidi" w:hAnsiTheme="majorBidi" w:cstheme="majorBidi" w:hint="cs"/>
          <w:sz w:val="28"/>
          <w:szCs w:val="28"/>
          <w:rtl/>
          <w:lang w:bidi="ar-IQ"/>
        </w:rPr>
      </w:pPr>
      <w:r>
        <w:rPr>
          <w:rFonts w:asciiTheme="majorBidi" w:hAnsiTheme="majorBidi" w:cstheme="majorBidi"/>
          <w:sz w:val="28"/>
          <w:szCs w:val="28"/>
          <w:lang w:bidi="ar-IQ"/>
        </w:rPr>
        <w:t xml:space="preserve"> </w:t>
      </w:r>
      <w:r w:rsidRPr="00E04B05">
        <w:rPr>
          <w:rFonts w:asciiTheme="majorBidi" w:hAnsiTheme="majorBidi" w:cstheme="majorBidi"/>
          <w:sz w:val="28"/>
          <w:szCs w:val="28"/>
          <w:lang w:bidi="ar-IQ"/>
        </w:rPr>
        <w:t xml:space="preserve">Linguistics is the study of language. Knowledge of linguistics, however, is different from knowledge of a language. Just as a person is able to drive a car without understanding the inner workings of the engine, so, too, can a speaker use a language without any conscious knowledge of its internal </w:t>
      </w:r>
      <w:proofErr w:type="gramStart"/>
      <w:r w:rsidRPr="00E04B05">
        <w:rPr>
          <w:rFonts w:asciiTheme="majorBidi" w:hAnsiTheme="majorBidi" w:cstheme="majorBidi"/>
          <w:sz w:val="28"/>
          <w:szCs w:val="28"/>
          <w:lang w:bidi="ar-IQ"/>
        </w:rPr>
        <w:t>structure.</w:t>
      </w:r>
      <w:proofErr w:type="gramEnd"/>
      <w:r w:rsidRPr="00E04B05">
        <w:rPr>
          <w:rFonts w:asciiTheme="majorBidi" w:hAnsiTheme="majorBidi" w:cstheme="majorBidi"/>
          <w:sz w:val="28"/>
          <w:szCs w:val="28"/>
          <w:lang w:bidi="ar-IQ"/>
        </w:rPr>
        <w:t xml:space="preserve"> Conversely, </w:t>
      </w:r>
      <w:r>
        <w:rPr>
          <w:rFonts w:asciiTheme="majorBidi" w:hAnsiTheme="majorBidi" w:cstheme="majorBidi"/>
          <w:sz w:val="28"/>
          <w:szCs w:val="28"/>
          <w:lang w:bidi="ar-IQ"/>
        </w:rPr>
        <w:t xml:space="preserve">it is a fact that </w:t>
      </w:r>
      <w:r w:rsidRPr="00E04B05">
        <w:rPr>
          <w:rFonts w:asciiTheme="majorBidi" w:hAnsiTheme="majorBidi" w:cstheme="majorBidi"/>
          <w:sz w:val="28"/>
          <w:szCs w:val="28"/>
          <w:lang w:bidi="ar-IQ"/>
        </w:rPr>
        <w:t>a linguist can know and underst</w:t>
      </w:r>
      <w:r>
        <w:rPr>
          <w:rFonts w:asciiTheme="majorBidi" w:hAnsiTheme="majorBidi" w:cstheme="majorBidi"/>
          <w:sz w:val="28"/>
          <w:szCs w:val="28"/>
          <w:lang w:bidi="ar-IQ"/>
        </w:rPr>
        <w:t xml:space="preserve">and the internal structure of a </w:t>
      </w:r>
      <w:r w:rsidRPr="00E04B05">
        <w:rPr>
          <w:rFonts w:asciiTheme="majorBidi" w:hAnsiTheme="majorBidi" w:cstheme="majorBidi"/>
          <w:sz w:val="28"/>
          <w:szCs w:val="28"/>
          <w:lang w:bidi="ar-IQ"/>
        </w:rPr>
        <w:t>language without actually speaking it</w:t>
      </w:r>
      <w:r>
        <w:rPr>
          <w:rFonts w:asciiTheme="majorBidi" w:hAnsiTheme="majorBidi" w:cstheme="majorBidi"/>
          <w:sz w:val="28"/>
          <w:szCs w:val="28"/>
          <w:lang w:bidi="ar-IQ"/>
        </w:rPr>
        <w:t>.</w:t>
      </w:r>
    </w:p>
    <w:p w:rsidR="00E04B05" w:rsidRPr="00E04B05" w:rsidRDefault="00E04B05" w:rsidP="00130855">
      <w:pPr>
        <w:jc w:val="right"/>
        <w:rPr>
          <w:rFonts w:asciiTheme="majorBidi" w:hAnsiTheme="majorBidi" w:cstheme="majorBidi" w:hint="cs"/>
          <w:sz w:val="28"/>
          <w:szCs w:val="28"/>
          <w:lang w:bidi="ar-IQ"/>
        </w:rPr>
      </w:pPr>
      <w:r w:rsidRPr="00E04B05">
        <w:rPr>
          <w:rFonts w:asciiTheme="majorBidi" w:hAnsiTheme="majorBidi" w:cstheme="majorBidi"/>
          <w:sz w:val="28"/>
          <w:szCs w:val="28"/>
          <w:lang w:bidi="ar-IQ"/>
        </w:rPr>
        <w:t>A linguist, then, is not an individual who speaks more than one language, more accurately called polyglot or bilingual or multilingual. Rather, a linguist is concerned with language as a human phenomenon. Linguists study grammar, the social and psychological aspects of language use, and the relationships among languages, both historical and present-day. The field of linguistics, like any</w:t>
      </w:r>
      <w:r>
        <w:rPr>
          <w:rFonts w:asciiTheme="majorBidi" w:hAnsiTheme="majorBidi" w:cstheme="majorBidi"/>
          <w:sz w:val="28"/>
          <w:szCs w:val="28"/>
          <w:lang w:bidi="ar-IQ"/>
        </w:rPr>
        <w:t xml:space="preserve"> other</w:t>
      </w:r>
      <w:r w:rsidRPr="00E04B05">
        <w:rPr>
          <w:rFonts w:asciiTheme="majorBidi" w:hAnsiTheme="majorBidi" w:cstheme="majorBidi"/>
          <w:sz w:val="28"/>
          <w:szCs w:val="28"/>
          <w:lang w:bidi="ar-IQ"/>
        </w:rPr>
        <w:t xml:space="preserve"> complex field, includes several major divisions</w:t>
      </w:r>
      <w:r>
        <w:rPr>
          <w:rFonts w:asciiTheme="majorBidi" w:hAnsiTheme="majorBidi" w:cs="Times New Roman"/>
          <w:sz w:val="28"/>
          <w:szCs w:val="28"/>
          <w:lang w:bidi="ar-IQ"/>
        </w:rPr>
        <w:t>.</w:t>
      </w:r>
    </w:p>
    <w:p w:rsidR="00E04B05" w:rsidRPr="00B16EA1" w:rsidRDefault="00E04B05" w:rsidP="00130855">
      <w:pPr>
        <w:jc w:val="right"/>
        <w:rPr>
          <w:rFonts w:asciiTheme="majorBidi" w:hAnsiTheme="majorBidi" w:cstheme="majorBidi"/>
          <w:b/>
          <w:bCs/>
          <w:sz w:val="28"/>
          <w:szCs w:val="28"/>
          <w:lang w:bidi="ar-IQ"/>
        </w:rPr>
      </w:pPr>
      <w:r w:rsidRPr="00B16EA1">
        <w:rPr>
          <w:rFonts w:asciiTheme="majorBidi" w:hAnsiTheme="majorBidi" w:cstheme="majorBidi"/>
          <w:b/>
          <w:bCs/>
          <w:sz w:val="28"/>
          <w:szCs w:val="28"/>
          <w:lang w:bidi="ar-IQ"/>
        </w:rPr>
        <w:t>Formal Linguistics</w:t>
      </w:r>
    </w:p>
    <w:p w:rsidR="00E04B05" w:rsidRPr="00E04B05" w:rsidRDefault="00E04B05" w:rsidP="00130855">
      <w:pPr>
        <w:jc w:val="right"/>
        <w:rPr>
          <w:rFonts w:asciiTheme="majorBidi" w:hAnsiTheme="majorBidi" w:cstheme="majorBidi" w:hint="cs"/>
          <w:sz w:val="28"/>
          <w:szCs w:val="28"/>
          <w:lang w:bidi="ar-IQ"/>
        </w:rPr>
      </w:pPr>
      <w:r w:rsidRPr="00E04B05">
        <w:rPr>
          <w:rFonts w:asciiTheme="majorBidi" w:hAnsiTheme="majorBidi" w:cstheme="majorBidi"/>
          <w:sz w:val="28"/>
          <w:szCs w:val="28"/>
          <w:lang w:bidi="ar-IQ"/>
        </w:rPr>
        <w:t>Formal linguistics is the study of the structures and processes of language, that is, how language works and is organized. Formal linguists study the structures of different languages, and by identifying and studying the elements common among them, seek to discover the most efficient way to describe language in general</w:t>
      </w:r>
      <w:r w:rsidR="006556B5">
        <w:rPr>
          <w:rFonts w:asciiTheme="majorBidi" w:hAnsiTheme="majorBidi" w:cstheme="majorBidi"/>
          <w:sz w:val="28"/>
          <w:szCs w:val="28"/>
          <w:lang w:bidi="ar-IQ"/>
        </w:rPr>
        <w:t>.</w:t>
      </w:r>
    </w:p>
    <w:p w:rsidR="00E04B05" w:rsidRPr="00E04B05" w:rsidRDefault="00E04B05" w:rsidP="00130855">
      <w:pPr>
        <w:jc w:val="right"/>
        <w:rPr>
          <w:rFonts w:asciiTheme="majorBidi" w:hAnsiTheme="majorBidi" w:cstheme="majorBidi"/>
          <w:sz w:val="28"/>
          <w:szCs w:val="28"/>
          <w:lang w:bidi="ar-IQ"/>
        </w:rPr>
      </w:pPr>
      <w:r w:rsidRPr="00E04B05">
        <w:rPr>
          <w:rFonts w:asciiTheme="majorBidi" w:hAnsiTheme="majorBidi" w:cstheme="majorBidi"/>
          <w:sz w:val="28"/>
          <w:szCs w:val="28"/>
          <w:lang w:bidi="ar-IQ"/>
        </w:rPr>
        <w:t>There are three main schools of thought in formal linguistics</w:t>
      </w:r>
      <w:r w:rsidR="006556B5">
        <w:rPr>
          <w:rFonts w:asciiTheme="majorBidi" w:hAnsiTheme="majorBidi" w:cstheme="majorBidi"/>
          <w:sz w:val="28"/>
          <w:szCs w:val="28"/>
          <w:lang w:bidi="ar-IQ"/>
        </w:rPr>
        <w:t>:</w:t>
      </w:r>
    </w:p>
    <w:p w:rsidR="00E04B05" w:rsidRPr="00E04B05" w:rsidRDefault="006556B5" w:rsidP="00130855">
      <w:pPr>
        <w:jc w:val="right"/>
        <w:rPr>
          <w:rFonts w:asciiTheme="majorBidi" w:hAnsiTheme="majorBidi" w:cstheme="majorBidi" w:hint="cs"/>
          <w:sz w:val="28"/>
          <w:szCs w:val="28"/>
          <w:lang w:bidi="ar-IQ"/>
        </w:rPr>
      </w:pPr>
      <w:r>
        <w:rPr>
          <w:rFonts w:asciiTheme="majorBidi" w:hAnsiTheme="majorBidi" w:cstheme="majorBidi"/>
          <w:sz w:val="28"/>
          <w:szCs w:val="28"/>
          <w:lang w:bidi="ar-IQ"/>
        </w:rPr>
        <w:t xml:space="preserve">1. </w:t>
      </w:r>
      <w:r w:rsidR="00E04B05" w:rsidRPr="00B16EA1">
        <w:rPr>
          <w:rFonts w:asciiTheme="majorBidi" w:hAnsiTheme="majorBidi" w:cstheme="majorBidi"/>
          <w:b/>
          <w:bCs/>
          <w:sz w:val="28"/>
          <w:szCs w:val="28"/>
          <w:lang w:bidi="ar-IQ"/>
        </w:rPr>
        <w:t>The</w:t>
      </w:r>
      <w:r w:rsidR="00E04B05" w:rsidRPr="006556B5">
        <w:rPr>
          <w:rFonts w:asciiTheme="majorBidi" w:hAnsiTheme="majorBidi" w:cstheme="majorBidi"/>
          <w:b/>
          <w:bCs/>
          <w:sz w:val="28"/>
          <w:szCs w:val="28"/>
          <w:lang w:bidi="ar-IQ"/>
        </w:rPr>
        <w:t xml:space="preserve"> traditional</w:t>
      </w:r>
      <w:r w:rsidR="00E04B05" w:rsidRPr="00E04B05">
        <w:rPr>
          <w:rFonts w:asciiTheme="majorBidi" w:hAnsiTheme="majorBidi" w:cstheme="majorBidi"/>
          <w:sz w:val="28"/>
          <w:szCs w:val="28"/>
          <w:lang w:bidi="ar-IQ"/>
        </w:rPr>
        <w:t>, or prescriptive, approach to grammar is probably familiar to most of us. It is what we are usually taught in school. "A noun is a person, place, or thing is a typical definition in a traditional grammar. Such grammars typically prescribe rules of correct or preferred usage</w:t>
      </w:r>
      <w:r>
        <w:rPr>
          <w:rFonts w:asciiTheme="majorBidi" w:hAnsiTheme="majorBidi" w:cs="Times New Roman"/>
          <w:sz w:val="28"/>
          <w:szCs w:val="28"/>
          <w:lang w:bidi="ar-IQ"/>
        </w:rPr>
        <w:t>.</w:t>
      </w:r>
    </w:p>
    <w:p w:rsidR="00E04B05" w:rsidRDefault="006556B5" w:rsidP="00130855">
      <w:pPr>
        <w:jc w:val="right"/>
        <w:rPr>
          <w:rFonts w:asciiTheme="majorBidi" w:hAnsiTheme="majorBidi" w:cstheme="majorBidi"/>
          <w:sz w:val="28"/>
          <w:szCs w:val="28"/>
          <w:lang w:bidi="ar-IQ"/>
        </w:rPr>
      </w:pPr>
      <w:r>
        <w:rPr>
          <w:rFonts w:asciiTheme="majorBidi" w:hAnsiTheme="majorBidi" w:cstheme="majorBidi"/>
          <w:sz w:val="28"/>
          <w:szCs w:val="28"/>
          <w:lang w:bidi="ar-IQ"/>
        </w:rPr>
        <w:t>2.</w:t>
      </w:r>
      <w:r w:rsidRPr="006556B5">
        <w:rPr>
          <w:rFonts w:asciiTheme="majorBidi" w:hAnsiTheme="majorBidi" w:cstheme="majorBidi"/>
          <w:b/>
          <w:bCs/>
          <w:sz w:val="28"/>
          <w:szCs w:val="28"/>
          <w:lang w:bidi="ar-IQ"/>
        </w:rPr>
        <w:t xml:space="preserve"> </w:t>
      </w:r>
      <w:r w:rsidR="00E04B05" w:rsidRPr="006556B5">
        <w:rPr>
          <w:rFonts w:asciiTheme="majorBidi" w:hAnsiTheme="majorBidi" w:cstheme="majorBidi"/>
          <w:b/>
          <w:bCs/>
          <w:sz w:val="28"/>
          <w:szCs w:val="28"/>
          <w:lang w:bidi="ar-IQ"/>
        </w:rPr>
        <w:t>Structural linguistics</w:t>
      </w:r>
      <w:r w:rsidR="00E04B05" w:rsidRPr="00E04B05">
        <w:rPr>
          <w:rFonts w:asciiTheme="majorBidi" w:hAnsiTheme="majorBidi" w:cstheme="majorBidi"/>
          <w:sz w:val="28"/>
          <w:szCs w:val="28"/>
          <w:lang w:bidi="ar-IQ"/>
        </w:rPr>
        <w:t xml:space="preserve">, a principally American phenomenon of the mid-20th century, is typified by the work of Leonard Bloomfield, who drew on ideas of the behaviorist school of psychology. </w:t>
      </w:r>
      <w:proofErr w:type="spellStart"/>
      <w:r w:rsidR="00E04B05" w:rsidRPr="00E04B05">
        <w:rPr>
          <w:rFonts w:asciiTheme="majorBidi" w:hAnsiTheme="majorBidi" w:cstheme="majorBidi"/>
          <w:sz w:val="28"/>
          <w:szCs w:val="28"/>
          <w:lang w:bidi="ar-IQ"/>
        </w:rPr>
        <w:t>Structuralists</w:t>
      </w:r>
      <w:proofErr w:type="spellEnd"/>
      <w:r w:rsidR="00E04B05" w:rsidRPr="00E04B05">
        <w:rPr>
          <w:rFonts w:asciiTheme="majorBidi" w:hAnsiTheme="majorBidi" w:cstheme="majorBidi"/>
          <w:sz w:val="28"/>
          <w:szCs w:val="28"/>
          <w:lang w:bidi="ar-IQ"/>
        </w:rPr>
        <w:t xml:space="preserve"> are primarily concerned with phonology, morphology, and syntax (described below). They focus on the physical features of utterances with </w:t>
      </w:r>
      <w:r w:rsidR="00B16EA1">
        <w:rPr>
          <w:rFonts w:asciiTheme="majorBidi" w:hAnsiTheme="majorBidi" w:cstheme="majorBidi"/>
          <w:sz w:val="28"/>
          <w:szCs w:val="28"/>
          <w:lang w:bidi="ar-IQ"/>
        </w:rPr>
        <w:t>l</w:t>
      </w:r>
      <w:r w:rsidR="00E04B05" w:rsidRPr="00E04B05">
        <w:rPr>
          <w:rFonts w:asciiTheme="majorBidi" w:hAnsiTheme="majorBidi" w:cstheme="majorBidi"/>
          <w:sz w:val="28"/>
          <w:szCs w:val="28"/>
          <w:lang w:bidi="ar-IQ"/>
        </w:rPr>
        <w:t xml:space="preserve">ittle regard for meaning or lexicon (Crystal, 1980). They divide words into form classes distinguished according to </w:t>
      </w:r>
      <w:r w:rsidR="00B16EA1">
        <w:rPr>
          <w:rFonts w:asciiTheme="majorBidi" w:hAnsiTheme="majorBidi" w:cstheme="majorBidi"/>
          <w:sz w:val="28"/>
          <w:szCs w:val="28"/>
          <w:lang w:bidi="ar-IQ"/>
        </w:rPr>
        <w:lastRenderedPageBreak/>
        <w:t>grammatical features.</w:t>
      </w:r>
      <w:r w:rsidR="00E04B05" w:rsidRPr="00E04B05">
        <w:rPr>
          <w:rFonts w:asciiTheme="majorBidi" w:hAnsiTheme="majorBidi" w:cstheme="majorBidi"/>
          <w:sz w:val="28"/>
          <w:szCs w:val="28"/>
          <w:lang w:bidi="ar-IQ"/>
        </w:rPr>
        <w:t xml:space="preserve"> For example, a noun is defined in terms of its position in a sentence and its inflections, such as the -s for plural</w:t>
      </w:r>
      <w:r>
        <w:rPr>
          <w:rFonts w:asciiTheme="majorBidi" w:hAnsiTheme="majorBidi" w:cstheme="majorBidi"/>
          <w:sz w:val="28"/>
          <w:szCs w:val="28"/>
          <w:lang w:bidi="ar-IQ"/>
        </w:rPr>
        <w:t>.</w:t>
      </w:r>
    </w:p>
    <w:p w:rsidR="006556B5" w:rsidRPr="006556B5" w:rsidRDefault="006556B5" w:rsidP="00130855">
      <w:pPr>
        <w:ind w:left="26" w:right="-180"/>
        <w:jc w:val="right"/>
        <w:rPr>
          <w:rFonts w:asciiTheme="majorBidi" w:hAnsiTheme="majorBidi" w:cstheme="majorBidi" w:hint="cs"/>
          <w:sz w:val="28"/>
          <w:szCs w:val="28"/>
          <w:rtl/>
          <w:lang w:bidi="ar-IQ"/>
        </w:rPr>
      </w:pPr>
      <w:r>
        <w:rPr>
          <w:rFonts w:asciiTheme="majorBidi" w:hAnsiTheme="majorBidi" w:cstheme="majorBidi"/>
          <w:sz w:val="28"/>
          <w:szCs w:val="28"/>
          <w:lang w:bidi="ar-IQ"/>
        </w:rPr>
        <w:t xml:space="preserve">3. </w:t>
      </w:r>
      <w:r w:rsidRPr="00B16EA1">
        <w:rPr>
          <w:rFonts w:asciiTheme="majorBidi" w:hAnsiTheme="majorBidi" w:cstheme="majorBidi"/>
          <w:b/>
          <w:bCs/>
          <w:sz w:val="28"/>
          <w:szCs w:val="28"/>
          <w:lang w:bidi="ar-IQ"/>
        </w:rPr>
        <w:t>T</w:t>
      </w:r>
      <w:r w:rsidRPr="00B16EA1">
        <w:rPr>
          <w:rFonts w:asciiTheme="majorBidi" w:hAnsiTheme="majorBidi" w:cstheme="majorBidi"/>
          <w:b/>
          <w:bCs/>
          <w:sz w:val="28"/>
          <w:szCs w:val="28"/>
          <w:lang w:bidi="ar-IQ"/>
        </w:rPr>
        <w:t>he</w:t>
      </w:r>
      <w:r w:rsidRPr="006556B5">
        <w:rPr>
          <w:rFonts w:asciiTheme="majorBidi" w:hAnsiTheme="majorBidi" w:cstheme="majorBidi"/>
          <w:sz w:val="28"/>
          <w:szCs w:val="28"/>
          <w:lang w:bidi="ar-IQ"/>
        </w:rPr>
        <w:t xml:space="preserve"> </w:t>
      </w:r>
      <w:r>
        <w:rPr>
          <w:rFonts w:asciiTheme="majorBidi" w:hAnsiTheme="majorBidi" w:cstheme="majorBidi"/>
          <w:b/>
          <w:bCs/>
          <w:sz w:val="28"/>
          <w:szCs w:val="28"/>
          <w:lang w:bidi="ar-IQ"/>
        </w:rPr>
        <w:t>Transformational G</w:t>
      </w:r>
      <w:r w:rsidRPr="006556B5">
        <w:rPr>
          <w:rFonts w:asciiTheme="majorBidi" w:hAnsiTheme="majorBidi" w:cstheme="majorBidi"/>
          <w:b/>
          <w:bCs/>
          <w:sz w:val="28"/>
          <w:szCs w:val="28"/>
          <w:lang w:bidi="ar-IQ"/>
        </w:rPr>
        <w:t>enerative</w:t>
      </w:r>
      <w:r w:rsidRPr="006556B5">
        <w:rPr>
          <w:rFonts w:asciiTheme="majorBidi" w:hAnsiTheme="majorBidi" w:cstheme="majorBidi"/>
          <w:sz w:val="28"/>
          <w:szCs w:val="28"/>
          <w:lang w:bidi="ar-IQ"/>
        </w:rPr>
        <w:t xml:space="preserve"> approach to the study of grammar was introduced by Noam Chomsky in 1957 is his seminal work,</w:t>
      </w:r>
      <w:r w:rsidR="00130855">
        <w:rPr>
          <w:rFonts w:asciiTheme="majorBidi" w:hAnsiTheme="majorBidi" w:cstheme="majorBidi"/>
          <w:sz w:val="28"/>
          <w:szCs w:val="28"/>
          <w:lang w:bidi="ar-IQ"/>
        </w:rPr>
        <w:t xml:space="preserve"> Syntactic Structures. Here, he</w:t>
      </w:r>
      <w:r>
        <w:rPr>
          <w:rFonts w:asciiTheme="majorBidi" w:hAnsiTheme="majorBidi" w:cstheme="majorBidi"/>
          <w:sz w:val="28"/>
          <w:szCs w:val="28"/>
          <w:lang w:bidi="ar-IQ"/>
        </w:rPr>
        <w:t xml:space="preserve"> </w:t>
      </w:r>
      <w:r w:rsidRPr="006556B5">
        <w:rPr>
          <w:rFonts w:asciiTheme="majorBidi" w:hAnsiTheme="majorBidi" w:cstheme="majorBidi"/>
          <w:sz w:val="28"/>
          <w:szCs w:val="28"/>
          <w:lang w:bidi="ar-IQ"/>
        </w:rPr>
        <w:t xml:space="preserve">traced a relationship between the "deep structure </w:t>
      </w:r>
      <w:r w:rsidR="00130855">
        <w:rPr>
          <w:rFonts w:asciiTheme="majorBidi" w:hAnsiTheme="majorBidi" w:cstheme="majorBidi"/>
          <w:sz w:val="28"/>
          <w:szCs w:val="28"/>
          <w:lang w:bidi="ar-IQ"/>
        </w:rPr>
        <w:t>of sentences (what is in the m</w:t>
      </w:r>
      <w:r w:rsidRPr="006556B5">
        <w:rPr>
          <w:rFonts w:asciiTheme="majorBidi" w:hAnsiTheme="majorBidi" w:cstheme="majorBidi"/>
          <w:sz w:val="28"/>
          <w:szCs w:val="28"/>
          <w:lang w:bidi="ar-IQ"/>
        </w:rPr>
        <w:t>ind</w:t>
      </w:r>
      <w:r w:rsidR="00130855">
        <w:rPr>
          <w:rFonts w:asciiTheme="majorBidi" w:hAnsiTheme="majorBidi" w:cstheme="majorBidi"/>
          <w:sz w:val="28"/>
          <w:szCs w:val="28"/>
          <w:lang w:bidi="ar-IQ"/>
        </w:rPr>
        <w:t>)</w:t>
      </w:r>
      <w:r w:rsidRPr="006556B5">
        <w:rPr>
          <w:rFonts w:asciiTheme="majorBidi" w:hAnsiTheme="majorBidi" w:cstheme="majorBidi"/>
          <w:sz w:val="28"/>
          <w:szCs w:val="28"/>
          <w:lang w:bidi="ar-IQ"/>
        </w:rPr>
        <w:t xml:space="preserve"> and their "surface structure" (what is spoken or written</w:t>
      </w:r>
      <w:r w:rsidR="00130855">
        <w:rPr>
          <w:rFonts w:asciiTheme="majorBidi" w:hAnsiTheme="majorBidi" w:cstheme="majorBidi"/>
          <w:sz w:val="28"/>
          <w:szCs w:val="28"/>
          <w:lang w:bidi="ar-IQ"/>
        </w:rPr>
        <w:t>)</w:t>
      </w:r>
      <w:r w:rsidRPr="006556B5">
        <w:rPr>
          <w:rFonts w:asciiTheme="majorBidi" w:hAnsiTheme="majorBidi" w:cstheme="majorBidi"/>
          <w:sz w:val="28"/>
          <w:szCs w:val="28"/>
          <w:lang w:bidi="ar-IQ"/>
        </w:rPr>
        <w:t>, for example, the surface structure o</w:t>
      </w:r>
      <w:r w:rsidR="00130855">
        <w:rPr>
          <w:rFonts w:asciiTheme="majorBidi" w:hAnsiTheme="majorBidi" w:cstheme="majorBidi"/>
          <w:sz w:val="28"/>
          <w:szCs w:val="28"/>
          <w:lang w:bidi="ar-IQ"/>
        </w:rPr>
        <w:t>f the sentence, "The postman was</w:t>
      </w:r>
      <w:r w:rsidRPr="006556B5">
        <w:rPr>
          <w:rFonts w:asciiTheme="majorBidi" w:hAnsiTheme="majorBidi" w:cstheme="majorBidi"/>
          <w:sz w:val="28"/>
          <w:szCs w:val="28"/>
          <w:lang w:bidi="ar-IQ"/>
        </w:rPr>
        <w:t xml:space="preserve"> bitten by the dog," was der</w:t>
      </w:r>
      <w:r w:rsidR="00130855">
        <w:rPr>
          <w:rFonts w:asciiTheme="majorBidi" w:hAnsiTheme="majorBidi" w:cstheme="majorBidi"/>
          <w:sz w:val="28"/>
          <w:szCs w:val="28"/>
          <w:lang w:bidi="ar-IQ"/>
        </w:rPr>
        <w:t>i</w:t>
      </w:r>
      <w:r w:rsidRPr="006556B5">
        <w:rPr>
          <w:rFonts w:asciiTheme="majorBidi" w:hAnsiTheme="majorBidi" w:cstheme="majorBidi"/>
          <w:sz w:val="28"/>
          <w:szCs w:val="28"/>
          <w:lang w:bidi="ar-IQ"/>
        </w:rPr>
        <w:t>ved from the deep structure, "The dog bit the postman through the application</w:t>
      </w:r>
      <w:r w:rsidR="00B16EA1">
        <w:rPr>
          <w:rFonts w:asciiTheme="majorBidi" w:hAnsiTheme="majorBidi" w:cstheme="majorBidi"/>
          <w:sz w:val="28"/>
          <w:szCs w:val="28"/>
          <w:lang w:bidi="ar-IQ"/>
        </w:rPr>
        <w:t xml:space="preserve"> of passive transformation. From</w:t>
      </w:r>
      <w:r w:rsidRPr="006556B5">
        <w:rPr>
          <w:rFonts w:asciiTheme="majorBidi" w:hAnsiTheme="majorBidi" w:cstheme="majorBidi"/>
          <w:sz w:val="28"/>
          <w:szCs w:val="28"/>
          <w:lang w:bidi="ar-IQ"/>
        </w:rPr>
        <w:t xml:space="preserve"> transformational/generative grammar arose the theory of Universal Grammar. This widely accepted theory starts from the perception th</w:t>
      </w:r>
      <w:r w:rsidR="00B16EA1">
        <w:rPr>
          <w:rFonts w:asciiTheme="majorBidi" w:hAnsiTheme="majorBidi" w:cstheme="majorBidi"/>
          <w:sz w:val="28"/>
          <w:szCs w:val="28"/>
          <w:lang w:bidi="ar-IQ"/>
        </w:rPr>
        <w:t>at all languages share certain li</w:t>
      </w:r>
      <w:r w:rsidRPr="006556B5">
        <w:rPr>
          <w:rFonts w:asciiTheme="majorBidi" w:hAnsiTheme="majorBidi" w:cstheme="majorBidi"/>
          <w:sz w:val="28"/>
          <w:szCs w:val="28"/>
          <w:lang w:bidi="ar-IQ"/>
        </w:rPr>
        <w:t>ngu</w:t>
      </w:r>
      <w:r w:rsidR="00B16EA1">
        <w:rPr>
          <w:rFonts w:asciiTheme="majorBidi" w:hAnsiTheme="majorBidi" w:cstheme="majorBidi"/>
          <w:sz w:val="28"/>
          <w:szCs w:val="28"/>
          <w:lang w:bidi="ar-IQ"/>
        </w:rPr>
        <w:t>istic Features (universals</w:t>
      </w:r>
      <w:r w:rsidRPr="006556B5">
        <w:rPr>
          <w:rFonts w:asciiTheme="majorBidi" w:hAnsiTheme="majorBidi" w:cstheme="majorBidi"/>
          <w:sz w:val="28"/>
          <w:szCs w:val="28"/>
          <w:lang w:bidi="ar-IQ"/>
        </w:rPr>
        <w:t>). The goal of this theory is to expla</w:t>
      </w:r>
      <w:r w:rsidR="00B16EA1">
        <w:rPr>
          <w:rFonts w:asciiTheme="majorBidi" w:hAnsiTheme="majorBidi" w:cstheme="majorBidi"/>
          <w:sz w:val="28"/>
          <w:szCs w:val="28"/>
          <w:lang w:bidi="ar-IQ"/>
        </w:rPr>
        <w:t>i</w:t>
      </w:r>
      <w:r w:rsidRPr="006556B5">
        <w:rPr>
          <w:rFonts w:asciiTheme="majorBidi" w:hAnsiTheme="majorBidi" w:cstheme="majorBidi"/>
          <w:sz w:val="28"/>
          <w:szCs w:val="28"/>
          <w:lang w:bidi="ar-IQ"/>
        </w:rPr>
        <w:t>n the uniformity of language acquisition among humans despite ostensible differences in their native languages. Since Chomsky's original proposals in 1957, numerous elaborations</w:t>
      </w:r>
      <w:r w:rsidR="00130855">
        <w:rPr>
          <w:rFonts w:asciiTheme="majorBidi" w:hAnsiTheme="majorBidi" w:cstheme="majorBidi"/>
          <w:sz w:val="28"/>
          <w:szCs w:val="28"/>
          <w:lang w:bidi="ar-IQ"/>
        </w:rPr>
        <w:t xml:space="preserve"> and alternative theories have been proposed.</w:t>
      </w:r>
      <w:r>
        <w:rPr>
          <w:rFonts w:asciiTheme="majorBidi" w:hAnsiTheme="majorBidi" w:cstheme="majorBidi"/>
          <w:sz w:val="28"/>
          <w:szCs w:val="28"/>
          <w:lang w:bidi="ar-IQ"/>
        </w:rPr>
        <w:t xml:space="preserve">  </w:t>
      </w:r>
    </w:p>
    <w:p w:rsidR="00543FCE" w:rsidRPr="006556B5" w:rsidRDefault="006556B5" w:rsidP="00130855">
      <w:pPr>
        <w:jc w:val="right"/>
        <w:rPr>
          <w:rFonts w:asciiTheme="majorBidi" w:hAnsiTheme="majorBidi" w:cstheme="majorBidi"/>
          <w:sz w:val="28"/>
          <w:szCs w:val="28"/>
          <w:lang w:bidi="ar-IQ"/>
        </w:rPr>
      </w:pPr>
      <w:r w:rsidRPr="006556B5">
        <w:rPr>
          <w:rFonts w:asciiTheme="majorBidi" w:hAnsiTheme="majorBidi" w:cstheme="majorBidi"/>
          <w:sz w:val="28"/>
          <w:szCs w:val="28"/>
          <w:lang w:bidi="ar-IQ"/>
        </w:rPr>
        <w:t>Formal linguistics includes live principal areas of study</w:t>
      </w:r>
      <w:r w:rsidR="00543FCE">
        <w:rPr>
          <w:rFonts w:asciiTheme="majorBidi" w:hAnsiTheme="majorBidi" w:cstheme="majorBidi"/>
          <w:sz w:val="28"/>
          <w:szCs w:val="28"/>
          <w:lang w:bidi="ar-IQ"/>
        </w:rPr>
        <w:t>:</w:t>
      </w:r>
    </w:p>
    <w:p w:rsidR="006556B5" w:rsidRPr="006556B5" w:rsidRDefault="00543FCE" w:rsidP="00130855">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6556B5" w:rsidRPr="00543FCE">
        <w:rPr>
          <w:rFonts w:asciiTheme="majorBidi" w:hAnsiTheme="majorBidi" w:cstheme="majorBidi"/>
          <w:b/>
          <w:bCs/>
          <w:sz w:val="28"/>
          <w:szCs w:val="28"/>
          <w:lang w:bidi="ar-IQ"/>
        </w:rPr>
        <w:t>Ph</w:t>
      </w:r>
      <w:r w:rsidR="00130855">
        <w:rPr>
          <w:rFonts w:asciiTheme="majorBidi" w:hAnsiTheme="majorBidi" w:cstheme="majorBidi"/>
          <w:b/>
          <w:bCs/>
          <w:sz w:val="28"/>
          <w:szCs w:val="28"/>
          <w:lang w:bidi="ar-IQ"/>
        </w:rPr>
        <w:t>o</w:t>
      </w:r>
      <w:r w:rsidR="006556B5" w:rsidRPr="00543FCE">
        <w:rPr>
          <w:rFonts w:asciiTheme="majorBidi" w:hAnsiTheme="majorBidi" w:cstheme="majorBidi"/>
          <w:b/>
          <w:bCs/>
          <w:sz w:val="28"/>
          <w:szCs w:val="28"/>
          <w:lang w:bidi="ar-IQ"/>
        </w:rPr>
        <w:t>netics</w:t>
      </w:r>
      <w:r w:rsidR="006556B5" w:rsidRPr="006556B5">
        <w:rPr>
          <w:rFonts w:asciiTheme="majorBidi" w:hAnsiTheme="majorBidi" w:cstheme="majorBidi"/>
          <w:sz w:val="28"/>
          <w:szCs w:val="28"/>
          <w:lang w:bidi="ar-IQ"/>
        </w:rPr>
        <w:t xml:space="preserve"> is the study of the sounds of language and their physical properties. Phonetics describes how speech sounds are produced by the voca</w:t>
      </w:r>
      <w:r>
        <w:rPr>
          <w:rFonts w:asciiTheme="majorBidi" w:hAnsiTheme="majorBidi" w:cstheme="majorBidi"/>
          <w:sz w:val="28"/>
          <w:szCs w:val="28"/>
          <w:lang w:bidi="ar-IQ"/>
        </w:rPr>
        <w:t>l apparatus the lungs, vocal cor</w:t>
      </w:r>
      <w:r w:rsidR="006556B5" w:rsidRPr="006556B5">
        <w:rPr>
          <w:rFonts w:asciiTheme="majorBidi" w:hAnsiTheme="majorBidi" w:cstheme="majorBidi"/>
          <w:sz w:val="28"/>
          <w:szCs w:val="28"/>
          <w:lang w:bidi="ar-IQ"/>
        </w:rPr>
        <w:t>d</w:t>
      </w:r>
      <w:r>
        <w:rPr>
          <w:rFonts w:asciiTheme="majorBidi" w:hAnsiTheme="majorBidi" w:cstheme="majorBidi"/>
          <w:sz w:val="28"/>
          <w:szCs w:val="28"/>
          <w:lang w:bidi="ar-IQ"/>
        </w:rPr>
        <w:t>s,</w:t>
      </w:r>
      <w:r w:rsidR="006556B5" w:rsidRPr="006556B5">
        <w:rPr>
          <w:rFonts w:asciiTheme="majorBidi" w:hAnsiTheme="majorBidi" w:cstheme="majorBidi"/>
          <w:sz w:val="28"/>
          <w:szCs w:val="28"/>
          <w:lang w:bidi="ar-IQ"/>
        </w:rPr>
        <w:t xml:space="preserve"> tongue, teeth, etc.) </w:t>
      </w:r>
      <w:proofErr w:type="gramStart"/>
      <w:r w:rsidR="006556B5" w:rsidRPr="006556B5">
        <w:rPr>
          <w:rFonts w:asciiTheme="majorBidi" w:hAnsiTheme="majorBidi" w:cstheme="majorBidi"/>
          <w:sz w:val="28"/>
          <w:szCs w:val="28"/>
          <w:lang w:bidi="ar-IQ"/>
        </w:rPr>
        <w:t>and</w:t>
      </w:r>
      <w:proofErr w:type="gramEnd"/>
      <w:r w:rsidR="006556B5" w:rsidRPr="006556B5">
        <w:rPr>
          <w:rFonts w:asciiTheme="majorBidi" w:hAnsiTheme="majorBidi" w:cstheme="majorBidi"/>
          <w:sz w:val="28"/>
          <w:szCs w:val="28"/>
          <w:lang w:bidi="ar-IQ"/>
        </w:rPr>
        <w:t xml:space="preserve"> provides a framework for their classification</w:t>
      </w:r>
      <w:r>
        <w:rPr>
          <w:rFonts w:asciiTheme="majorBidi" w:hAnsiTheme="majorBidi" w:cstheme="majorBidi"/>
          <w:sz w:val="28"/>
          <w:szCs w:val="28"/>
          <w:lang w:bidi="ar-IQ"/>
        </w:rPr>
        <w:t>.</w:t>
      </w:r>
    </w:p>
    <w:p w:rsidR="006556B5" w:rsidRPr="006556B5" w:rsidRDefault="00543FCE" w:rsidP="00130855">
      <w:pPr>
        <w:jc w:val="right"/>
        <w:rPr>
          <w:rFonts w:asciiTheme="majorBidi" w:hAnsiTheme="majorBidi" w:cstheme="majorBidi" w:hint="cs"/>
          <w:sz w:val="28"/>
          <w:szCs w:val="28"/>
          <w:lang w:bidi="ar-IQ"/>
        </w:rPr>
      </w:pPr>
      <w:r w:rsidRPr="00543FCE">
        <w:rPr>
          <w:rFonts w:asciiTheme="majorBidi" w:hAnsiTheme="majorBidi" w:cstheme="majorBidi"/>
          <w:b/>
          <w:bCs/>
          <w:sz w:val="28"/>
          <w:szCs w:val="28"/>
          <w:lang w:bidi="ar-IQ"/>
        </w:rPr>
        <w:t xml:space="preserve">- </w:t>
      </w:r>
      <w:r w:rsidR="006556B5" w:rsidRPr="00543FCE">
        <w:rPr>
          <w:rFonts w:asciiTheme="majorBidi" w:hAnsiTheme="majorBidi" w:cstheme="majorBidi"/>
          <w:b/>
          <w:bCs/>
          <w:sz w:val="28"/>
          <w:szCs w:val="28"/>
          <w:lang w:bidi="ar-IQ"/>
        </w:rPr>
        <w:t>Phonology</w:t>
      </w:r>
      <w:r w:rsidR="006556B5" w:rsidRPr="006556B5">
        <w:rPr>
          <w:rFonts w:asciiTheme="majorBidi" w:hAnsiTheme="majorBidi" w:cstheme="majorBidi"/>
          <w:sz w:val="28"/>
          <w:szCs w:val="28"/>
          <w:lang w:bidi="ar-IQ"/>
        </w:rPr>
        <w:t xml:space="preserve"> involves analysing how sounds function in a given lang</w:t>
      </w:r>
      <w:r>
        <w:rPr>
          <w:rFonts w:asciiTheme="majorBidi" w:hAnsiTheme="majorBidi" w:cstheme="majorBidi"/>
          <w:sz w:val="28"/>
          <w:szCs w:val="28"/>
          <w:lang w:bidi="ar-IQ"/>
        </w:rPr>
        <w:t>uage or dialect, For example, /p</w:t>
      </w:r>
      <w:r w:rsidR="006556B5" w:rsidRPr="006556B5">
        <w:rPr>
          <w:rFonts w:asciiTheme="majorBidi" w:hAnsiTheme="majorBidi" w:cstheme="majorBidi"/>
          <w:sz w:val="28"/>
          <w:szCs w:val="28"/>
          <w:lang w:bidi="ar-IQ"/>
        </w:rPr>
        <w:t>/ has two possible sounds in English depending on its po</w:t>
      </w:r>
      <w:r>
        <w:rPr>
          <w:rFonts w:asciiTheme="majorBidi" w:hAnsiTheme="majorBidi" w:cstheme="majorBidi"/>
          <w:sz w:val="28"/>
          <w:szCs w:val="28"/>
          <w:lang w:bidi="ar-IQ"/>
        </w:rPr>
        <w:t>sition in a word. If you</w:t>
      </w:r>
      <w:r w:rsidR="006556B5" w:rsidRPr="006556B5">
        <w:rPr>
          <w:rFonts w:asciiTheme="majorBidi" w:hAnsiTheme="majorBidi" w:cstheme="majorBidi"/>
          <w:sz w:val="28"/>
          <w:szCs w:val="28"/>
          <w:lang w:bidi="ar-IQ"/>
        </w:rPr>
        <w:t xml:space="preserve"> place a sheet of paper near your </w:t>
      </w:r>
      <w:r>
        <w:rPr>
          <w:rFonts w:asciiTheme="majorBidi" w:hAnsiTheme="majorBidi" w:cstheme="majorBidi"/>
          <w:sz w:val="28"/>
          <w:szCs w:val="28"/>
          <w:lang w:bidi="ar-IQ"/>
        </w:rPr>
        <w:t xml:space="preserve">mouth and pronounce the words </w:t>
      </w:r>
      <w:r w:rsidRPr="00543FCE">
        <w:rPr>
          <w:rFonts w:asciiTheme="majorBidi" w:hAnsiTheme="majorBidi" w:cstheme="majorBidi"/>
          <w:i/>
          <w:iCs/>
          <w:sz w:val="28"/>
          <w:szCs w:val="28"/>
          <w:lang w:bidi="ar-IQ"/>
        </w:rPr>
        <w:t>pin</w:t>
      </w:r>
      <w:r w:rsidR="006556B5" w:rsidRPr="006556B5">
        <w:rPr>
          <w:rFonts w:asciiTheme="majorBidi" w:hAnsiTheme="majorBidi" w:cstheme="majorBidi"/>
          <w:sz w:val="28"/>
          <w:szCs w:val="28"/>
          <w:lang w:bidi="ar-IQ"/>
        </w:rPr>
        <w:t xml:space="preserve"> and </w:t>
      </w:r>
      <w:r w:rsidR="006556B5" w:rsidRPr="00543FCE">
        <w:rPr>
          <w:rFonts w:asciiTheme="majorBidi" w:hAnsiTheme="majorBidi" w:cstheme="majorBidi"/>
          <w:i/>
          <w:iCs/>
          <w:sz w:val="28"/>
          <w:szCs w:val="28"/>
          <w:lang w:bidi="ar-IQ"/>
        </w:rPr>
        <w:t>spin</w:t>
      </w:r>
      <w:r w:rsidR="006556B5" w:rsidRPr="006556B5">
        <w:rPr>
          <w:rFonts w:asciiTheme="majorBidi" w:hAnsiTheme="majorBidi" w:cstheme="majorBidi"/>
          <w:sz w:val="28"/>
          <w:szCs w:val="28"/>
          <w:lang w:bidi="ar-IQ"/>
        </w:rPr>
        <w:t>, the paper will vibrate after the /p/ in the first word but not aft</w:t>
      </w:r>
      <w:r w:rsidR="00BB2321">
        <w:rPr>
          <w:rFonts w:asciiTheme="majorBidi" w:hAnsiTheme="majorBidi" w:cstheme="majorBidi"/>
          <w:sz w:val="28"/>
          <w:szCs w:val="28"/>
          <w:lang w:bidi="ar-IQ"/>
        </w:rPr>
        <w:t xml:space="preserve">er the same sound in the second. </w:t>
      </w:r>
      <w:r w:rsidR="006556B5" w:rsidRPr="006556B5">
        <w:rPr>
          <w:rFonts w:asciiTheme="majorBidi" w:hAnsiTheme="majorBidi" w:cstheme="majorBidi"/>
          <w:sz w:val="28"/>
          <w:szCs w:val="28"/>
          <w:lang w:bidi="ar-IQ"/>
        </w:rPr>
        <w:t>This puff of air occurs when /p/ is in the initial position of a word in English</w:t>
      </w:r>
      <w:r>
        <w:rPr>
          <w:rFonts w:asciiTheme="majorBidi" w:hAnsiTheme="majorBidi" w:cstheme="majorBidi"/>
          <w:sz w:val="28"/>
          <w:szCs w:val="28"/>
          <w:lang w:bidi="ar-IQ"/>
        </w:rPr>
        <w:t>.</w:t>
      </w:r>
      <w:r w:rsidR="006556B5" w:rsidRPr="006556B5">
        <w:rPr>
          <w:rFonts w:asciiTheme="majorBidi" w:hAnsiTheme="majorBidi" w:cstheme="majorBidi"/>
          <w:sz w:val="28"/>
          <w:szCs w:val="28"/>
          <w:lang w:bidi="ar-IQ"/>
        </w:rPr>
        <w:t xml:space="preserve"> Phonologists examine such phonetic shifts t</w:t>
      </w:r>
      <w:r>
        <w:rPr>
          <w:rFonts w:asciiTheme="majorBidi" w:hAnsiTheme="majorBidi" w:cstheme="majorBidi"/>
          <w:sz w:val="28"/>
          <w:szCs w:val="28"/>
          <w:lang w:bidi="ar-IQ"/>
        </w:rPr>
        <w:t>o construct theories about lingu</w:t>
      </w:r>
      <w:r w:rsidR="006556B5" w:rsidRPr="006556B5">
        <w:rPr>
          <w:rFonts w:asciiTheme="majorBidi" w:hAnsiTheme="majorBidi" w:cstheme="majorBidi"/>
          <w:sz w:val="28"/>
          <w:szCs w:val="28"/>
          <w:lang w:bidi="ar-IQ"/>
        </w:rPr>
        <w:t>istic sounds in one language</w:t>
      </w:r>
      <w:r>
        <w:rPr>
          <w:rFonts w:asciiTheme="majorBidi" w:hAnsiTheme="majorBidi" w:cstheme="majorBidi"/>
          <w:sz w:val="28"/>
          <w:szCs w:val="28"/>
          <w:lang w:bidi="ar-IQ"/>
        </w:rPr>
        <w:t xml:space="preserve"> that can be used in comparing li</w:t>
      </w:r>
      <w:r w:rsidR="006556B5" w:rsidRPr="006556B5">
        <w:rPr>
          <w:rFonts w:asciiTheme="majorBidi" w:hAnsiTheme="majorBidi" w:cstheme="majorBidi"/>
          <w:sz w:val="28"/>
          <w:szCs w:val="28"/>
          <w:lang w:bidi="ar-IQ"/>
        </w:rPr>
        <w:t>nguistic systems. The analysis of sou</w:t>
      </w:r>
      <w:r>
        <w:rPr>
          <w:rFonts w:asciiTheme="majorBidi" w:hAnsiTheme="majorBidi" w:cstheme="majorBidi"/>
          <w:sz w:val="28"/>
          <w:szCs w:val="28"/>
          <w:lang w:bidi="ar-IQ"/>
        </w:rPr>
        <w:t>nds in different</w:t>
      </w:r>
      <w:r w:rsidR="006556B5" w:rsidRPr="006556B5">
        <w:rPr>
          <w:rFonts w:asciiTheme="majorBidi" w:hAnsiTheme="majorBidi" w:cstheme="majorBidi"/>
          <w:sz w:val="28"/>
          <w:szCs w:val="28"/>
          <w:lang w:bidi="ar-IQ"/>
        </w:rPr>
        <w:t xml:space="preserve"> languages can be very useful for foreign language teachers</w:t>
      </w:r>
      <w:r>
        <w:rPr>
          <w:rFonts w:asciiTheme="majorBidi" w:hAnsiTheme="majorBidi" w:cstheme="majorBidi"/>
          <w:sz w:val="28"/>
          <w:szCs w:val="28"/>
          <w:lang w:bidi="ar-IQ"/>
        </w:rPr>
        <w:t>.</w:t>
      </w:r>
    </w:p>
    <w:p w:rsidR="006556B5" w:rsidRPr="006556B5" w:rsidRDefault="00543FCE" w:rsidP="00130855">
      <w:pPr>
        <w:jc w:val="right"/>
        <w:rPr>
          <w:rFonts w:asciiTheme="majorBidi" w:hAnsiTheme="majorBidi" w:cstheme="majorBidi" w:hint="cs"/>
          <w:sz w:val="28"/>
          <w:szCs w:val="28"/>
          <w:rtl/>
          <w:lang w:bidi="ar-IQ"/>
        </w:rPr>
      </w:pPr>
      <w:r>
        <w:rPr>
          <w:rFonts w:asciiTheme="majorBidi" w:hAnsiTheme="majorBidi" w:cstheme="majorBidi"/>
          <w:sz w:val="28"/>
          <w:szCs w:val="28"/>
          <w:lang w:bidi="ar-IQ"/>
        </w:rPr>
        <w:t>-</w:t>
      </w:r>
      <w:r w:rsidRPr="00543FCE">
        <w:rPr>
          <w:rFonts w:asciiTheme="majorBidi" w:hAnsiTheme="majorBidi" w:cstheme="majorBidi"/>
          <w:b/>
          <w:bCs/>
          <w:sz w:val="28"/>
          <w:szCs w:val="28"/>
          <w:lang w:bidi="ar-IQ"/>
        </w:rPr>
        <w:t xml:space="preserve"> </w:t>
      </w:r>
      <w:r w:rsidR="006556B5" w:rsidRPr="00543FCE">
        <w:rPr>
          <w:rFonts w:asciiTheme="majorBidi" w:hAnsiTheme="majorBidi" w:cstheme="majorBidi"/>
          <w:b/>
          <w:bCs/>
          <w:sz w:val="28"/>
          <w:szCs w:val="28"/>
          <w:lang w:bidi="ar-IQ"/>
        </w:rPr>
        <w:t>Morphology</w:t>
      </w:r>
      <w:r w:rsidR="006556B5" w:rsidRPr="006556B5">
        <w:rPr>
          <w:rFonts w:asciiTheme="majorBidi" w:hAnsiTheme="majorBidi" w:cstheme="majorBidi"/>
          <w:sz w:val="28"/>
          <w:szCs w:val="28"/>
          <w:lang w:bidi="ar-IQ"/>
        </w:rPr>
        <w:t xml:space="preserve"> is the study of the structure of words. Morphologists study minimal units of meaning, called morphemes, and investigate the possible combinations of these units in a language to forms words. For example, the word "</w:t>
      </w:r>
      <w:r>
        <w:rPr>
          <w:rFonts w:asciiTheme="majorBidi" w:hAnsiTheme="majorBidi" w:cstheme="majorBidi"/>
          <w:sz w:val="28"/>
          <w:szCs w:val="28"/>
          <w:lang w:bidi="ar-IQ"/>
        </w:rPr>
        <w:t>i</w:t>
      </w:r>
      <w:r w:rsidR="006556B5" w:rsidRPr="006556B5">
        <w:rPr>
          <w:rFonts w:asciiTheme="majorBidi" w:hAnsiTheme="majorBidi" w:cstheme="majorBidi"/>
          <w:sz w:val="28"/>
          <w:szCs w:val="28"/>
          <w:lang w:bidi="ar-IQ"/>
        </w:rPr>
        <w:t>mperfections</w:t>
      </w:r>
      <w:r>
        <w:rPr>
          <w:rFonts w:asciiTheme="majorBidi" w:hAnsiTheme="majorBidi" w:cstheme="majorBidi"/>
          <w:sz w:val="28"/>
          <w:szCs w:val="28"/>
          <w:lang w:bidi="ar-IQ"/>
        </w:rPr>
        <w:t>" is composed of four</w:t>
      </w:r>
      <w:r w:rsidR="006556B5" w:rsidRPr="006556B5">
        <w:rPr>
          <w:rFonts w:asciiTheme="majorBidi" w:hAnsiTheme="majorBidi" w:cstheme="majorBidi"/>
          <w:sz w:val="28"/>
          <w:szCs w:val="28"/>
          <w:lang w:bidi="ar-IQ"/>
        </w:rPr>
        <w:t xml:space="preserve"> morphemes</w:t>
      </w:r>
      <w:r w:rsidR="00BB2321">
        <w:rPr>
          <w:rFonts w:asciiTheme="majorBidi" w:hAnsiTheme="majorBidi" w:cstheme="majorBidi"/>
          <w:sz w:val="28"/>
          <w:szCs w:val="28"/>
          <w:lang w:bidi="ar-IQ"/>
        </w:rPr>
        <w:t>: im + perfect+ ion+ s.  The root</w:t>
      </w:r>
      <w:r w:rsidR="006556B5" w:rsidRPr="006556B5">
        <w:rPr>
          <w:rFonts w:asciiTheme="majorBidi" w:hAnsiTheme="majorBidi" w:cstheme="majorBidi"/>
          <w:sz w:val="28"/>
          <w:szCs w:val="28"/>
          <w:lang w:bidi="ar-IQ"/>
        </w:rPr>
        <w:t xml:space="preserve"> </w:t>
      </w:r>
      <w:r w:rsidR="00BB2321">
        <w:rPr>
          <w:rFonts w:asciiTheme="majorBidi" w:hAnsiTheme="majorBidi" w:cstheme="majorBidi"/>
          <w:sz w:val="28"/>
          <w:szCs w:val="28"/>
          <w:lang w:bidi="ar-IQ"/>
        </w:rPr>
        <w:t>'perfect'</w:t>
      </w:r>
      <w:r w:rsidR="006556B5" w:rsidRPr="006556B5">
        <w:rPr>
          <w:rFonts w:asciiTheme="majorBidi" w:hAnsiTheme="majorBidi" w:cstheme="majorBidi"/>
          <w:sz w:val="28"/>
          <w:szCs w:val="28"/>
          <w:lang w:bidi="ar-IQ"/>
        </w:rPr>
        <w:t xml:space="preserve"> is tran</w:t>
      </w:r>
      <w:r w:rsidR="00BB2321">
        <w:rPr>
          <w:rFonts w:asciiTheme="majorBidi" w:hAnsiTheme="majorBidi" w:cstheme="majorBidi"/>
          <w:sz w:val="28"/>
          <w:szCs w:val="28"/>
          <w:lang w:bidi="ar-IQ"/>
        </w:rPr>
        <w:t>s</w:t>
      </w:r>
      <w:r w:rsidR="006556B5" w:rsidRPr="006556B5">
        <w:rPr>
          <w:rFonts w:asciiTheme="majorBidi" w:hAnsiTheme="majorBidi" w:cstheme="majorBidi"/>
          <w:sz w:val="28"/>
          <w:szCs w:val="28"/>
          <w:lang w:bidi="ar-IQ"/>
        </w:rPr>
        <w:t>formed from an adjective i</w:t>
      </w:r>
      <w:r w:rsidR="00BB2321">
        <w:rPr>
          <w:rFonts w:asciiTheme="majorBidi" w:hAnsiTheme="majorBidi" w:cstheme="majorBidi"/>
          <w:sz w:val="28"/>
          <w:szCs w:val="28"/>
          <w:lang w:bidi="ar-IQ"/>
        </w:rPr>
        <w:t>nto a noun by the addition of ion', made negative with 'im-'</w:t>
      </w:r>
      <w:r w:rsidR="006556B5" w:rsidRPr="006556B5">
        <w:rPr>
          <w:rFonts w:asciiTheme="majorBidi" w:hAnsiTheme="majorBidi" w:cstheme="majorBidi"/>
          <w:sz w:val="28"/>
          <w:szCs w:val="28"/>
          <w:lang w:bidi="ar-IQ"/>
        </w:rPr>
        <w:t xml:space="preserve">, </w:t>
      </w:r>
      <w:r w:rsidR="00BB2321">
        <w:rPr>
          <w:rFonts w:asciiTheme="majorBidi" w:hAnsiTheme="majorBidi" w:cstheme="majorBidi"/>
          <w:sz w:val="28"/>
          <w:szCs w:val="28"/>
          <w:lang w:bidi="ar-IQ"/>
        </w:rPr>
        <w:t>and pluraliz</w:t>
      </w:r>
      <w:r w:rsidR="006556B5" w:rsidRPr="006556B5">
        <w:rPr>
          <w:rFonts w:asciiTheme="majorBidi" w:hAnsiTheme="majorBidi" w:cstheme="majorBidi"/>
          <w:sz w:val="28"/>
          <w:szCs w:val="28"/>
          <w:lang w:bidi="ar-IQ"/>
        </w:rPr>
        <w:t>ed by</w:t>
      </w:r>
      <w:r w:rsidR="00BB2321">
        <w:rPr>
          <w:rFonts w:asciiTheme="majorBidi" w:hAnsiTheme="majorBidi" w:cstheme="majorBidi"/>
          <w:sz w:val="28"/>
          <w:szCs w:val="28"/>
          <w:lang w:bidi="ar-IQ"/>
        </w:rPr>
        <w:t xml:space="preserve"> '-s'.</w:t>
      </w:r>
      <w:r w:rsidR="00BB2321">
        <w:rPr>
          <w:rFonts w:asciiTheme="majorBidi" w:hAnsiTheme="majorBidi" w:cstheme="majorBidi" w:hint="cs"/>
          <w:sz w:val="28"/>
          <w:szCs w:val="28"/>
          <w:rtl/>
          <w:lang w:bidi="ar-IQ"/>
        </w:rPr>
        <w:t>-</w:t>
      </w:r>
      <w:r w:rsidR="00BB2321">
        <w:rPr>
          <w:rFonts w:asciiTheme="majorBidi" w:hAnsiTheme="majorBidi" w:cstheme="majorBidi"/>
          <w:sz w:val="28"/>
          <w:szCs w:val="28"/>
          <w:lang w:bidi="ar-IQ"/>
        </w:rPr>
        <w:t>'</w:t>
      </w:r>
    </w:p>
    <w:p w:rsidR="006556B5" w:rsidRPr="006556B5" w:rsidRDefault="00BB2321" w:rsidP="00130855">
      <w:pPr>
        <w:jc w:val="right"/>
        <w:rPr>
          <w:rFonts w:asciiTheme="majorBidi" w:hAnsiTheme="majorBidi" w:cstheme="majorBidi"/>
          <w:sz w:val="28"/>
          <w:szCs w:val="28"/>
          <w:lang w:bidi="ar-IQ"/>
        </w:rPr>
      </w:pPr>
      <w:r>
        <w:rPr>
          <w:rFonts w:asciiTheme="majorBidi" w:hAnsiTheme="majorBidi" w:cstheme="majorBidi"/>
          <w:sz w:val="28"/>
          <w:szCs w:val="28"/>
          <w:lang w:bidi="ar-IQ"/>
        </w:rPr>
        <w:t>-</w:t>
      </w:r>
      <w:r w:rsidRPr="00BB2321">
        <w:rPr>
          <w:rFonts w:asciiTheme="majorBidi" w:hAnsiTheme="majorBidi" w:cstheme="majorBidi"/>
          <w:b/>
          <w:bCs/>
          <w:sz w:val="28"/>
          <w:szCs w:val="28"/>
          <w:lang w:bidi="ar-IQ"/>
        </w:rPr>
        <w:t xml:space="preserve"> </w:t>
      </w:r>
      <w:r w:rsidR="006556B5" w:rsidRPr="00BB2321">
        <w:rPr>
          <w:rFonts w:asciiTheme="majorBidi" w:hAnsiTheme="majorBidi" w:cstheme="majorBidi"/>
          <w:b/>
          <w:bCs/>
          <w:sz w:val="28"/>
          <w:szCs w:val="28"/>
          <w:lang w:bidi="ar-IQ"/>
        </w:rPr>
        <w:t xml:space="preserve">Syntax </w:t>
      </w:r>
      <w:r w:rsidR="006556B5" w:rsidRPr="006556B5">
        <w:rPr>
          <w:rFonts w:asciiTheme="majorBidi" w:hAnsiTheme="majorBidi" w:cstheme="majorBidi"/>
          <w:sz w:val="28"/>
          <w:szCs w:val="28"/>
          <w:lang w:bidi="ar-IQ"/>
        </w:rPr>
        <w:t xml:space="preserve">is the study of the structure of sentences. Syntacticians describe how words combine into phrases and clauses and how these combine to form </w:t>
      </w:r>
      <w:r w:rsidR="006556B5" w:rsidRPr="006556B5">
        <w:rPr>
          <w:rFonts w:asciiTheme="majorBidi" w:hAnsiTheme="majorBidi" w:cstheme="majorBidi"/>
          <w:sz w:val="28"/>
          <w:szCs w:val="28"/>
          <w:lang w:bidi="ar-IQ"/>
        </w:rPr>
        <w:lastRenderedPageBreak/>
        <w:t xml:space="preserve">sentences. For example </w:t>
      </w:r>
      <w:r w:rsidRPr="00BB2321">
        <w:rPr>
          <w:rFonts w:asciiTheme="majorBidi" w:hAnsiTheme="majorBidi" w:cstheme="majorBidi"/>
          <w:i/>
          <w:iCs/>
          <w:sz w:val="28"/>
          <w:szCs w:val="28"/>
          <w:lang w:bidi="ar-IQ"/>
        </w:rPr>
        <w:t>'</w:t>
      </w:r>
      <w:r w:rsidR="006556B5" w:rsidRPr="00BB2321">
        <w:rPr>
          <w:rFonts w:asciiTheme="majorBidi" w:hAnsiTheme="majorBidi" w:cstheme="majorBidi"/>
          <w:i/>
          <w:iCs/>
          <w:sz w:val="28"/>
          <w:szCs w:val="28"/>
          <w:lang w:bidi="ar-IQ"/>
        </w:rPr>
        <w:t>I found a coin yesterday</w:t>
      </w:r>
      <w:r w:rsidRPr="00BB2321">
        <w:rPr>
          <w:rFonts w:asciiTheme="majorBidi" w:hAnsiTheme="majorBidi" w:cstheme="majorBidi"/>
          <w:i/>
          <w:iCs/>
          <w:sz w:val="28"/>
          <w:szCs w:val="28"/>
          <w:lang w:bidi="ar-IQ"/>
        </w:rPr>
        <w:t>'</w:t>
      </w:r>
      <w:r w:rsidR="006556B5" w:rsidRPr="006556B5">
        <w:rPr>
          <w:rFonts w:asciiTheme="majorBidi" w:hAnsiTheme="majorBidi" w:cstheme="majorBidi"/>
          <w:sz w:val="28"/>
          <w:szCs w:val="28"/>
          <w:lang w:bidi="ar-IQ"/>
        </w:rPr>
        <w:t xml:space="preserve"> is embedded as a relative clause in the sen</w:t>
      </w:r>
      <w:r>
        <w:rPr>
          <w:rFonts w:asciiTheme="majorBidi" w:hAnsiTheme="majorBidi" w:cstheme="majorBidi"/>
          <w:sz w:val="28"/>
          <w:szCs w:val="28"/>
          <w:lang w:bidi="ar-IQ"/>
        </w:rPr>
        <w:t>tence, "The coin that t found yesterday is</w:t>
      </w:r>
      <w:r w:rsidR="006556B5" w:rsidRPr="006556B5">
        <w:rPr>
          <w:rFonts w:asciiTheme="majorBidi" w:hAnsiTheme="majorBidi" w:cstheme="majorBidi"/>
          <w:sz w:val="28"/>
          <w:szCs w:val="28"/>
          <w:lang w:bidi="ar-IQ"/>
        </w:rPr>
        <w:t xml:space="preserve"> quite valuable</w:t>
      </w:r>
      <w:r>
        <w:rPr>
          <w:rFonts w:asciiTheme="majorBidi" w:hAnsiTheme="majorBidi" w:cstheme="majorBidi"/>
          <w:sz w:val="28"/>
          <w:szCs w:val="28"/>
          <w:lang w:bidi="ar-IQ"/>
        </w:rPr>
        <w:t>"</w:t>
      </w:r>
      <w:r w:rsidR="006556B5" w:rsidRPr="006556B5">
        <w:rPr>
          <w:rFonts w:asciiTheme="majorBidi" w:hAnsiTheme="majorBidi" w:cstheme="majorBidi"/>
          <w:sz w:val="28"/>
          <w:szCs w:val="28"/>
          <w:lang w:bidi="ar-IQ"/>
        </w:rPr>
        <w:t>, Syntacticians describe the rules for converting the first sentence into the second</w:t>
      </w:r>
      <w:r>
        <w:rPr>
          <w:rFonts w:asciiTheme="majorBidi" w:hAnsiTheme="majorBidi" w:cstheme="majorBidi"/>
          <w:sz w:val="28"/>
          <w:szCs w:val="28"/>
          <w:lang w:bidi="ar-IQ"/>
        </w:rPr>
        <w:t>.</w:t>
      </w:r>
    </w:p>
    <w:p w:rsidR="003C471D" w:rsidRDefault="00BB2321" w:rsidP="00130855">
      <w:pPr>
        <w:jc w:val="right"/>
        <w:rPr>
          <w:rFonts w:asciiTheme="majorBidi" w:hAnsiTheme="majorBidi" w:cstheme="majorBidi"/>
          <w:sz w:val="28"/>
          <w:szCs w:val="28"/>
          <w:lang w:bidi="ar-IQ"/>
        </w:rPr>
      </w:pPr>
      <w:r>
        <w:rPr>
          <w:rFonts w:asciiTheme="majorBidi" w:hAnsiTheme="majorBidi" w:cstheme="majorBidi"/>
          <w:sz w:val="28"/>
          <w:szCs w:val="28"/>
          <w:lang w:bidi="ar-IQ"/>
        </w:rPr>
        <w:t>-</w:t>
      </w:r>
      <w:r w:rsidRPr="00BB2321">
        <w:rPr>
          <w:rFonts w:asciiTheme="majorBidi" w:hAnsiTheme="majorBidi" w:cstheme="majorBidi"/>
          <w:b/>
          <w:bCs/>
          <w:sz w:val="28"/>
          <w:szCs w:val="28"/>
          <w:lang w:bidi="ar-IQ"/>
        </w:rPr>
        <w:t xml:space="preserve"> </w:t>
      </w:r>
      <w:r w:rsidR="006556B5" w:rsidRPr="00BB2321">
        <w:rPr>
          <w:rFonts w:asciiTheme="majorBidi" w:hAnsiTheme="majorBidi" w:cstheme="majorBidi"/>
          <w:b/>
          <w:bCs/>
          <w:sz w:val="28"/>
          <w:szCs w:val="28"/>
          <w:lang w:bidi="ar-IQ"/>
        </w:rPr>
        <w:t xml:space="preserve">Semantics </w:t>
      </w:r>
      <w:r>
        <w:rPr>
          <w:rFonts w:asciiTheme="majorBidi" w:hAnsiTheme="majorBidi" w:cstheme="majorBidi"/>
          <w:sz w:val="28"/>
          <w:szCs w:val="28"/>
          <w:lang w:bidi="ar-IQ"/>
        </w:rPr>
        <w:t>is the study of meaning in l</w:t>
      </w:r>
      <w:r w:rsidR="006556B5" w:rsidRPr="006556B5">
        <w:rPr>
          <w:rFonts w:asciiTheme="majorBidi" w:hAnsiTheme="majorBidi" w:cstheme="majorBidi"/>
          <w:sz w:val="28"/>
          <w:szCs w:val="28"/>
          <w:lang w:bidi="ar-IQ"/>
        </w:rPr>
        <w:t>anguage. The goal of</w:t>
      </w:r>
      <w:r>
        <w:rPr>
          <w:rFonts w:asciiTheme="majorBidi" w:hAnsiTheme="majorBidi" w:cstheme="majorBidi"/>
          <w:sz w:val="28"/>
          <w:szCs w:val="28"/>
          <w:lang w:bidi="ar-IQ"/>
        </w:rPr>
        <w:t xml:space="preserve"> any</w:t>
      </w:r>
      <w:r w:rsidR="006556B5" w:rsidRPr="006556B5">
        <w:rPr>
          <w:rFonts w:asciiTheme="majorBidi" w:hAnsiTheme="majorBidi" w:cstheme="majorBidi"/>
          <w:sz w:val="28"/>
          <w:szCs w:val="28"/>
          <w:lang w:bidi="ar-IQ"/>
        </w:rPr>
        <w:t xml:space="preserve"> semantic study</w:t>
      </w:r>
      <w:r>
        <w:rPr>
          <w:rFonts w:asciiTheme="majorBidi" w:hAnsiTheme="majorBidi" w:cstheme="majorBidi"/>
          <w:sz w:val="28"/>
          <w:szCs w:val="28"/>
          <w:lang w:bidi="ar-IQ"/>
        </w:rPr>
        <w:t xml:space="preserve"> or analysis</w:t>
      </w:r>
      <w:r w:rsidR="006556B5" w:rsidRPr="006556B5">
        <w:rPr>
          <w:rFonts w:asciiTheme="majorBidi" w:hAnsiTheme="majorBidi" w:cstheme="majorBidi"/>
          <w:sz w:val="28"/>
          <w:szCs w:val="28"/>
          <w:lang w:bidi="ar-IQ"/>
        </w:rPr>
        <w:t xml:space="preserve"> is to explain how sequences of language are matched with their proper meanings and placed in certa</w:t>
      </w:r>
      <w:r w:rsidR="003C471D">
        <w:rPr>
          <w:rFonts w:asciiTheme="majorBidi" w:hAnsiTheme="majorBidi" w:cstheme="majorBidi"/>
          <w:sz w:val="28"/>
          <w:szCs w:val="28"/>
          <w:lang w:bidi="ar-IQ"/>
        </w:rPr>
        <w:t>i</w:t>
      </w:r>
      <w:r w:rsidR="006556B5" w:rsidRPr="006556B5">
        <w:rPr>
          <w:rFonts w:asciiTheme="majorBidi" w:hAnsiTheme="majorBidi" w:cstheme="majorBidi"/>
          <w:sz w:val="28"/>
          <w:szCs w:val="28"/>
          <w:lang w:bidi="ar-IQ"/>
        </w:rPr>
        <w:t>n environments by speakers of the language. The importance of meaning is revealed in the following well know</w:t>
      </w:r>
      <w:r w:rsidR="003C471D">
        <w:rPr>
          <w:rFonts w:asciiTheme="majorBidi" w:hAnsiTheme="majorBidi" w:cstheme="majorBidi"/>
          <w:sz w:val="28"/>
          <w:szCs w:val="28"/>
          <w:lang w:bidi="ar-IQ"/>
        </w:rPr>
        <w:t>n</w:t>
      </w:r>
      <w:r w:rsidR="006556B5" w:rsidRPr="006556B5">
        <w:rPr>
          <w:rFonts w:asciiTheme="majorBidi" w:hAnsiTheme="majorBidi" w:cstheme="majorBidi"/>
          <w:sz w:val="28"/>
          <w:szCs w:val="28"/>
          <w:lang w:bidi="ar-IQ"/>
        </w:rPr>
        <w:t xml:space="preserve"> example from Chomsky (1957): </w:t>
      </w:r>
      <w:r w:rsidR="003C471D">
        <w:rPr>
          <w:rFonts w:asciiTheme="majorBidi" w:hAnsiTheme="majorBidi" w:cstheme="majorBidi"/>
          <w:sz w:val="28"/>
          <w:szCs w:val="28"/>
          <w:lang w:bidi="ar-IQ"/>
        </w:rPr>
        <w:t>'Colour</w:t>
      </w:r>
      <w:r w:rsidR="006556B5" w:rsidRPr="006556B5">
        <w:rPr>
          <w:rFonts w:asciiTheme="majorBidi" w:hAnsiTheme="majorBidi" w:cstheme="majorBidi"/>
          <w:sz w:val="28"/>
          <w:szCs w:val="28"/>
          <w:lang w:bidi="ar-IQ"/>
        </w:rPr>
        <w:t>les</w:t>
      </w:r>
      <w:r w:rsidR="003C471D">
        <w:rPr>
          <w:rFonts w:asciiTheme="majorBidi" w:hAnsiTheme="majorBidi" w:cstheme="majorBidi"/>
          <w:sz w:val="28"/>
          <w:szCs w:val="28"/>
          <w:lang w:bidi="ar-IQ"/>
        </w:rPr>
        <w:t>s</w:t>
      </w:r>
      <w:r w:rsidR="006556B5" w:rsidRPr="006556B5">
        <w:rPr>
          <w:rFonts w:asciiTheme="majorBidi" w:hAnsiTheme="majorBidi" w:cstheme="majorBidi"/>
          <w:sz w:val="28"/>
          <w:szCs w:val="28"/>
          <w:lang w:bidi="ar-IQ"/>
        </w:rPr>
        <w:t xml:space="preserve"> green </w:t>
      </w:r>
      <w:r w:rsidR="003C471D">
        <w:rPr>
          <w:rFonts w:asciiTheme="majorBidi" w:hAnsiTheme="majorBidi" w:cstheme="majorBidi"/>
          <w:sz w:val="28"/>
          <w:szCs w:val="28"/>
          <w:lang w:bidi="ar-IQ"/>
        </w:rPr>
        <w:t>i</w:t>
      </w:r>
      <w:r w:rsidR="006556B5" w:rsidRPr="006556B5">
        <w:rPr>
          <w:rFonts w:asciiTheme="majorBidi" w:hAnsiTheme="majorBidi" w:cstheme="majorBidi"/>
          <w:sz w:val="28"/>
          <w:szCs w:val="28"/>
          <w:lang w:bidi="ar-IQ"/>
        </w:rPr>
        <w:t>deas sleep furiously</w:t>
      </w:r>
      <w:r w:rsidR="003C471D">
        <w:rPr>
          <w:rFonts w:asciiTheme="majorBidi" w:hAnsiTheme="majorBidi" w:cstheme="majorBidi"/>
          <w:sz w:val="28"/>
          <w:szCs w:val="28"/>
          <w:lang w:bidi="ar-IQ"/>
        </w:rPr>
        <w:t>'.</w:t>
      </w:r>
      <w:r w:rsidR="006556B5" w:rsidRPr="006556B5">
        <w:rPr>
          <w:rFonts w:asciiTheme="majorBidi" w:hAnsiTheme="majorBidi" w:cstheme="majorBidi"/>
          <w:sz w:val="28"/>
          <w:szCs w:val="28"/>
          <w:lang w:bidi="ar-IQ"/>
        </w:rPr>
        <w:t xml:space="preserve"> Though </w:t>
      </w:r>
      <w:r w:rsidR="003C471D">
        <w:rPr>
          <w:rFonts w:asciiTheme="majorBidi" w:hAnsiTheme="majorBidi" w:cstheme="majorBidi"/>
          <w:sz w:val="28"/>
          <w:szCs w:val="28"/>
          <w:lang w:bidi="ar-IQ"/>
        </w:rPr>
        <w:t xml:space="preserve">the </w:t>
      </w:r>
      <w:r w:rsidR="006556B5" w:rsidRPr="006556B5">
        <w:rPr>
          <w:rFonts w:asciiTheme="majorBidi" w:hAnsiTheme="majorBidi" w:cstheme="majorBidi"/>
          <w:sz w:val="28"/>
          <w:szCs w:val="28"/>
          <w:lang w:bidi="ar-IQ"/>
        </w:rPr>
        <w:t>sentence is</w:t>
      </w:r>
      <w:r w:rsidR="003C471D">
        <w:rPr>
          <w:rFonts w:asciiTheme="majorBidi" w:hAnsiTheme="majorBidi" w:cstheme="majorBidi"/>
          <w:sz w:val="28"/>
          <w:szCs w:val="28"/>
          <w:lang w:bidi="ar-IQ"/>
        </w:rPr>
        <w:t xml:space="preserve"> grammatically correct, it is</w:t>
      </w:r>
      <w:r w:rsidR="006556B5" w:rsidRPr="006556B5">
        <w:rPr>
          <w:rFonts w:asciiTheme="majorBidi" w:hAnsiTheme="majorBidi" w:cstheme="majorBidi"/>
          <w:sz w:val="28"/>
          <w:szCs w:val="28"/>
          <w:lang w:bidi="ar-IQ"/>
        </w:rPr>
        <w:t xml:space="preserve"> large</w:t>
      </w:r>
      <w:r w:rsidR="003C471D">
        <w:rPr>
          <w:rFonts w:asciiTheme="majorBidi" w:hAnsiTheme="majorBidi" w:cstheme="majorBidi"/>
          <w:sz w:val="28"/>
          <w:szCs w:val="28"/>
          <w:lang w:bidi="ar-IQ"/>
        </w:rPr>
        <w:t>ly meaningless in ordinary usage.</w:t>
      </w:r>
    </w:p>
    <w:p w:rsidR="008141B2" w:rsidRDefault="00BD4592" w:rsidP="00130855">
      <w:pPr>
        <w:jc w:val="right"/>
        <w:rPr>
          <w:rFonts w:asciiTheme="majorBidi" w:hAnsiTheme="majorBidi" w:cstheme="majorBidi"/>
          <w:sz w:val="28"/>
          <w:szCs w:val="28"/>
          <w:lang w:bidi="ar-IQ"/>
        </w:rPr>
      </w:pPr>
      <w:r w:rsidRPr="003C471D">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Pr="00BD4592">
        <w:rPr>
          <w:rFonts w:asciiTheme="majorBidi" w:hAnsiTheme="majorBidi" w:cstheme="majorBidi"/>
          <w:b/>
          <w:bCs/>
          <w:sz w:val="28"/>
          <w:szCs w:val="28"/>
          <w:lang w:bidi="ar-IQ"/>
        </w:rPr>
        <w:t>Pragmatics</w:t>
      </w:r>
      <w:r>
        <w:rPr>
          <w:rFonts w:asciiTheme="majorBidi" w:hAnsiTheme="majorBidi" w:cstheme="majorBidi"/>
          <w:sz w:val="28"/>
          <w:szCs w:val="28"/>
          <w:lang w:bidi="ar-IQ"/>
        </w:rPr>
        <w:t xml:space="preserve"> investigates how contex</w:t>
      </w:r>
      <w:r w:rsidRPr="003C471D">
        <w:rPr>
          <w:rFonts w:asciiTheme="majorBidi" w:hAnsiTheme="majorBidi" w:cstheme="majorBidi"/>
          <w:sz w:val="28"/>
          <w:szCs w:val="28"/>
          <w:lang w:bidi="ar-IQ"/>
        </w:rPr>
        <w:t>t affects meaning</w:t>
      </w:r>
      <w:r>
        <w:rPr>
          <w:rFonts w:asciiTheme="majorBidi" w:hAnsiTheme="majorBidi" w:cstheme="majorBidi"/>
          <w:sz w:val="28"/>
          <w:szCs w:val="28"/>
          <w:lang w:bidi="ar-IQ"/>
        </w:rPr>
        <w:t xml:space="preserve">. As </w:t>
      </w:r>
      <w:r w:rsidRPr="003C471D">
        <w:rPr>
          <w:rFonts w:asciiTheme="majorBidi" w:hAnsiTheme="majorBidi" w:cstheme="majorBidi"/>
          <w:sz w:val="28"/>
          <w:szCs w:val="28"/>
          <w:lang w:bidi="ar-IQ"/>
        </w:rPr>
        <w:t>a function of context, the intended utte</w:t>
      </w:r>
      <w:r w:rsidR="008141B2">
        <w:rPr>
          <w:rFonts w:asciiTheme="majorBidi" w:hAnsiTheme="majorBidi" w:cstheme="majorBidi"/>
          <w:sz w:val="28"/>
          <w:szCs w:val="28"/>
          <w:lang w:bidi="ar-IQ"/>
        </w:rPr>
        <w:t>rance is often different from literal meaning. For example, "I'</w:t>
      </w:r>
      <w:r w:rsidRPr="003C471D">
        <w:rPr>
          <w:rFonts w:asciiTheme="majorBidi" w:hAnsiTheme="majorBidi" w:cstheme="majorBidi"/>
          <w:sz w:val="28"/>
          <w:szCs w:val="28"/>
          <w:lang w:bidi="ar-IQ"/>
        </w:rPr>
        <w:t xml:space="preserve">m expecting a phone call" can have a variety of meanings. It could be a request to leave the phone </w:t>
      </w:r>
      <w:r w:rsidR="008141B2">
        <w:rPr>
          <w:rFonts w:asciiTheme="majorBidi" w:hAnsiTheme="majorBidi" w:cstheme="majorBidi"/>
          <w:sz w:val="28"/>
          <w:szCs w:val="28"/>
          <w:lang w:bidi="ar-IQ"/>
        </w:rPr>
        <w:t>l</w:t>
      </w:r>
      <w:r w:rsidRPr="003C471D">
        <w:rPr>
          <w:rFonts w:asciiTheme="majorBidi" w:hAnsiTheme="majorBidi" w:cstheme="majorBidi"/>
          <w:sz w:val="28"/>
          <w:szCs w:val="28"/>
          <w:lang w:bidi="ar-IQ"/>
        </w:rPr>
        <w:t xml:space="preserve">ine free or a reason </w:t>
      </w:r>
      <w:r w:rsidR="008141B2">
        <w:rPr>
          <w:rFonts w:asciiTheme="majorBidi" w:hAnsiTheme="majorBidi" w:cstheme="majorBidi"/>
          <w:sz w:val="28"/>
          <w:szCs w:val="28"/>
          <w:lang w:bidi="ar-IQ"/>
        </w:rPr>
        <w:t xml:space="preserve">not being able </w:t>
      </w:r>
      <w:r w:rsidRPr="003C471D">
        <w:rPr>
          <w:rFonts w:asciiTheme="majorBidi" w:hAnsiTheme="majorBidi" w:cstheme="majorBidi"/>
          <w:sz w:val="28"/>
          <w:szCs w:val="28"/>
          <w:lang w:bidi="ar-IQ"/>
        </w:rPr>
        <w:t xml:space="preserve">to leave the house, or it could suggest to a listener who already has background information that </w:t>
      </w:r>
      <w:r w:rsidR="008141B2">
        <w:rPr>
          <w:rFonts w:asciiTheme="majorBidi" w:hAnsiTheme="majorBidi" w:cstheme="majorBidi"/>
          <w:sz w:val="28"/>
          <w:szCs w:val="28"/>
          <w:lang w:bidi="ar-IQ"/>
        </w:rPr>
        <w:t>a specific person is about to call to covey</w:t>
      </w:r>
      <w:r w:rsidR="008141B2" w:rsidRPr="008141B2">
        <w:rPr>
          <w:rFonts w:asciiTheme="majorBidi" w:hAnsiTheme="majorBidi" w:cstheme="majorBidi"/>
          <w:sz w:val="28"/>
          <w:szCs w:val="28"/>
          <w:lang w:bidi="ar-IQ"/>
        </w:rPr>
        <w:t xml:space="preserve"> </w:t>
      </w:r>
      <w:r w:rsidR="008141B2">
        <w:rPr>
          <w:rFonts w:asciiTheme="majorBidi" w:hAnsiTheme="majorBidi" w:cstheme="majorBidi"/>
          <w:sz w:val="28"/>
          <w:szCs w:val="28"/>
          <w:lang w:bidi="ar-IQ"/>
        </w:rPr>
        <w:t>good or bad news</w:t>
      </w:r>
      <w:r w:rsidR="008141B2">
        <w:rPr>
          <w:rFonts w:asciiTheme="majorBidi" w:hAnsiTheme="majorBidi" w:cstheme="majorBidi"/>
          <w:sz w:val="28"/>
          <w:szCs w:val="28"/>
          <w:lang w:bidi="ar-IQ"/>
        </w:rPr>
        <w:t>.</w:t>
      </w:r>
    </w:p>
    <w:p w:rsidR="008141B2" w:rsidRDefault="008141B2" w:rsidP="00130855">
      <w:pPr>
        <w:jc w:val="right"/>
        <w:rPr>
          <w:rFonts w:asciiTheme="majorBidi" w:hAnsiTheme="majorBidi" w:cstheme="majorBidi"/>
          <w:sz w:val="28"/>
          <w:szCs w:val="28"/>
          <w:lang w:bidi="ar-IQ"/>
        </w:rPr>
      </w:pPr>
    </w:p>
    <w:p w:rsidR="00BD4592" w:rsidRPr="003C471D" w:rsidRDefault="008141B2" w:rsidP="00130855">
      <w:pPr>
        <w:jc w:val="right"/>
        <w:rPr>
          <w:rFonts w:asciiTheme="majorBidi" w:hAnsiTheme="majorBidi" w:cstheme="majorBidi" w:hint="cs"/>
          <w:sz w:val="28"/>
          <w:szCs w:val="28"/>
          <w:rtl/>
          <w:lang w:bidi="ar-IQ"/>
        </w:rPr>
      </w:pPr>
      <w:r>
        <w:rPr>
          <w:rFonts w:asciiTheme="majorBidi" w:hAnsiTheme="majorBidi" w:cstheme="majorBidi"/>
          <w:sz w:val="28"/>
          <w:szCs w:val="28"/>
          <w:lang w:bidi="ar-IQ"/>
        </w:rPr>
        <w:t xml:space="preserve">- </w:t>
      </w:r>
      <w:r w:rsidR="00BD4592" w:rsidRPr="008141B2">
        <w:rPr>
          <w:rFonts w:asciiTheme="majorBidi" w:hAnsiTheme="majorBidi" w:cstheme="majorBidi"/>
          <w:b/>
          <w:bCs/>
          <w:sz w:val="28"/>
          <w:szCs w:val="28"/>
          <w:lang w:bidi="ar-IQ"/>
        </w:rPr>
        <w:t xml:space="preserve">Discourse analysis </w:t>
      </w:r>
      <w:r w:rsidR="00BD4592" w:rsidRPr="003C471D">
        <w:rPr>
          <w:rFonts w:asciiTheme="majorBidi" w:hAnsiTheme="majorBidi" w:cstheme="majorBidi"/>
          <w:sz w:val="28"/>
          <w:szCs w:val="28"/>
          <w:lang w:bidi="ar-IQ"/>
        </w:rPr>
        <w:t>examines</w:t>
      </w:r>
      <w:r>
        <w:rPr>
          <w:rFonts w:asciiTheme="majorBidi" w:hAnsiTheme="majorBidi" w:cstheme="majorBidi"/>
          <w:sz w:val="28"/>
          <w:szCs w:val="28"/>
          <w:lang w:bidi="ar-IQ"/>
        </w:rPr>
        <w:t xml:space="preserve"> the way in </w:t>
      </w:r>
      <w:r w:rsidRPr="003C471D">
        <w:rPr>
          <w:rFonts w:asciiTheme="majorBidi" w:hAnsiTheme="majorBidi" w:cstheme="majorBidi"/>
          <w:sz w:val="28"/>
          <w:szCs w:val="28"/>
          <w:lang w:bidi="ar-IQ"/>
        </w:rPr>
        <w:t>which sentences relate in larger linguistic</w:t>
      </w:r>
      <w:r>
        <w:rPr>
          <w:rFonts w:asciiTheme="majorBidi" w:hAnsiTheme="majorBidi" w:cstheme="majorBidi"/>
          <w:sz w:val="28"/>
          <w:szCs w:val="28"/>
          <w:lang w:bidi="ar-IQ"/>
        </w:rPr>
        <w:t xml:space="preserve"> units such</w:t>
      </w:r>
      <w:r w:rsidRPr="003C471D">
        <w:rPr>
          <w:rFonts w:asciiTheme="majorBidi" w:hAnsiTheme="majorBidi" w:cstheme="majorBidi"/>
          <w:sz w:val="28"/>
          <w:szCs w:val="28"/>
          <w:lang w:bidi="ar-IQ"/>
        </w:rPr>
        <w:t xml:space="preserve"> as conversational exchanges or written </w:t>
      </w:r>
      <w:r>
        <w:rPr>
          <w:rFonts w:asciiTheme="majorBidi" w:hAnsiTheme="majorBidi" w:cstheme="majorBidi"/>
          <w:sz w:val="28"/>
          <w:szCs w:val="28"/>
          <w:lang w:bidi="ar-IQ"/>
        </w:rPr>
        <w:t>texts. Matters of cohesion</w:t>
      </w:r>
      <w:r w:rsidRPr="003C471D">
        <w:rPr>
          <w:rFonts w:asciiTheme="majorBidi" w:hAnsiTheme="majorBidi" w:cstheme="majorBidi"/>
          <w:sz w:val="28"/>
          <w:szCs w:val="28"/>
          <w:lang w:bidi="ar-IQ"/>
        </w:rPr>
        <w:t xml:space="preserve"> and coherence </w:t>
      </w:r>
      <w:r w:rsidR="00BF1733">
        <w:rPr>
          <w:rFonts w:asciiTheme="majorBidi" w:hAnsiTheme="majorBidi" w:cstheme="majorBidi"/>
          <w:sz w:val="28"/>
          <w:szCs w:val="28"/>
          <w:lang w:bidi="ar-IQ"/>
        </w:rPr>
        <w:t>are also investigated. The li</w:t>
      </w:r>
      <w:r w:rsidRPr="003C471D">
        <w:rPr>
          <w:rFonts w:asciiTheme="majorBidi" w:hAnsiTheme="majorBidi" w:cstheme="majorBidi"/>
          <w:sz w:val="28"/>
          <w:szCs w:val="28"/>
          <w:lang w:bidi="ar-IQ"/>
        </w:rPr>
        <w:t xml:space="preserve">nks </w:t>
      </w:r>
      <w:r w:rsidR="00BF1733">
        <w:rPr>
          <w:rFonts w:asciiTheme="majorBidi" w:hAnsiTheme="majorBidi" w:cstheme="majorBidi"/>
          <w:sz w:val="28"/>
          <w:szCs w:val="28"/>
          <w:lang w:bidi="ar-IQ"/>
        </w:rPr>
        <w:t xml:space="preserve">between utterances in sequence are important topics </w:t>
      </w:r>
      <w:r w:rsidRPr="003C471D">
        <w:rPr>
          <w:rFonts w:asciiTheme="majorBidi" w:hAnsiTheme="majorBidi" w:cstheme="majorBidi"/>
          <w:sz w:val="28"/>
          <w:szCs w:val="28"/>
          <w:lang w:bidi="ar-IQ"/>
        </w:rPr>
        <w:t>of analysis</w:t>
      </w:r>
      <w:r w:rsidR="00BF1733">
        <w:rPr>
          <w:rFonts w:asciiTheme="majorBidi" w:hAnsiTheme="majorBidi" w:cstheme="majorBidi"/>
          <w:sz w:val="28"/>
          <w:szCs w:val="28"/>
          <w:lang w:bidi="ar-IQ"/>
        </w:rPr>
        <w:t>.</w:t>
      </w:r>
      <w:r w:rsidRPr="003C471D">
        <w:rPr>
          <w:rFonts w:asciiTheme="majorBidi" w:hAnsiTheme="majorBidi" w:cstheme="majorBidi"/>
          <w:sz w:val="28"/>
          <w:szCs w:val="28"/>
          <w:lang w:bidi="ar-IQ"/>
        </w:rPr>
        <w:t xml:space="preserve"> </w:t>
      </w:r>
    </w:p>
    <w:p w:rsidR="00BD4592" w:rsidRPr="003C471D" w:rsidRDefault="00BD4592" w:rsidP="00130855">
      <w:pPr>
        <w:jc w:val="right"/>
        <w:rPr>
          <w:rFonts w:asciiTheme="majorBidi" w:hAnsiTheme="majorBidi" w:cstheme="majorBidi" w:hint="cs"/>
          <w:sz w:val="28"/>
          <w:szCs w:val="28"/>
          <w:rtl/>
          <w:lang w:bidi="ar-IQ"/>
        </w:rPr>
      </w:pPr>
    </w:p>
    <w:p w:rsidR="003C471D" w:rsidRPr="003C471D" w:rsidRDefault="003C471D" w:rsidP="00130855">
      <w:pPr>
        <w:jc w:val="right"/>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Pr="003C471D">
        <w:rPr>
          <w:rFonts w:asciiTheme="majorBidi" w:hAnsiTheme="majorBidi" w:cstheme="majorBidi"/>
          <w:b/>
          <w:bCs/>
          <w:sz w:val="28"/>
          <w:szCs w:val="28"/>
          <w:lang w:bidi="ar-IQ"/>
        </w:rPr>
        <w:t>Sociolinguistics</w:t>
      </w:r>
      <w:r w:rsidRPr="003C471D">
        <w:rPr>
          <w:rFonts w:asciiTheme="majorBidi" w:hAnsiTheme="majorBidi" w:cstheme="majorBidi"/>
          <w:sz w:val="28"/>
          <w:szCs w:val="28"/>
          <w:lang w:bidi="ar-IQ"/>
        </w:rPr>
        <w:t xml:space="preserve"> is the study of lang</w:t>
      </w:r>
      <w:r>
        <w:rPr>
          <w:rFonts w:asciiTheme="majorBidi" w:hAnsiTheme="majorBidi" w:cstheme="majorBidi"/>
          <w:sz w:val="28"/>
          <w:szCs w:val="28"/>
          <w:lang w:bidi="ar-IQ"/>
        </w:rPr>
        <w:t xml:space="preserve">uage as a </w:t>
      </w:r>
      <w:r w:rsidRPr="003C471D">
        <w:rPr>
          <w:rFonts w:asciiTheme="majorBidi" w:hAnsiTheme="majorBidi" w:cstheme="majorBidi"/>
          <w:sz w:val="28"/>
          <w:szCs w:val="28"/>
          <w:lang w:bidi="ar-IQ"/>
        </w:rPr>
        <w:t>social and cultural phenomenon</w:t>
      </w:r>
      <w:r>
        <w:rPr>
          <w:rFonts w:asciiTheme="majorBidi" w:hAnsiTheme="majorBidi" w:cstheme="majorBidi"/>
          <w:sz w:val="28"/>
          <w:szCs w:val="28"/>
          <w:lang w:bidi="ar-IQ"/>
        </w:rPr>
        <w:t>. The major</w:t>
      </w:r>
      <w:r w:rsidRPr="003C471D">
        <w:rPr>
          <w:rFonts w:asciiTheme="majorBidi" w:hAnsiTheme="majorBidi" w:cstheme="majorBidi"/>
          <w:sz w:val="28"/>
          <w:szCs w:val="28"/>
          <w:lang w:bidi="ar-IQ"/>
        </w:rPr>
        <w:t xml:space="preserve"> divisions within the field of sociolinguistics are described below</w:t>
      </w:r>
      <w:r>
        <w:rPr>
          <w:rFonts w:asciiTheme="majorBidi" w:hAnsiTheme="majorBidi" w:cstheme="majorBidi"/>
          <w:sz w:val="28"/>
          <w:szCs w:val="28"/>
          <w:lang w:bidi="ar-IQ"/>
        </w:rPr>
        <w:t>:</w:t>
      </w:r>
    </w:p>
    <w:p w:rsidR="003C471D" w:rsidRPr="003C471D" w:rsidRDefault="00D45292" w:rsidP="00130855">
      <w:pPr>
        <w:ind w:right="-90"/>
        <w:jc w:val="right"/>
        <w:rPr>
          <w:rFonts w:asciiTheme="majorBidi" w:hAnsiTheme="majorBidi" w:cstheme="majorBidi"/>
          <w:sz w:val="28"/>
          <w:szCs w:val="28"/>
          <w:lang w:bidi="ar-IQ"/>
        </w:rPr>
      </w:pPr>
      <w:r>
        <w:rPr>
          <w:rFonts w:asciiTheme="majorBidi" w:hAnsiTheme="majorBidi" w:cstheme="majorBidi"/>
          <w:b/>
          <w:bCs/>
          <w:sz w:val="28"/>
          <w:szCs w:val="28"/>
          <w:lang w:bidi="ar-IQ"/>
        </w:rPr>
        <w:t>Language and Variation</w:t>
      </w:r>
      <w:r w:rsidR="003C471D" w:rsidRPr="003C471D">
        <w:rPr>
          <w:rFonts w:asciiTheme="majorBidi" w:hAnsiTheme="majorBidi" w:cstheme="majorBidi"/>
          <w:b/>
          <w:bCs/>
          <w:sz w:val="28"/>
          <w:szCs w:val="28"/>
          <w:lang w:bidi="ar-IQ"/>
        </w:rPr>
        <w:t xml:space="preserve"> </w:t>
      </w:r>
      <w:r w:rsidR="003C471D" w:rsidRPr="003C471D">
        <w:rPr>
          <w:rFonts w:asciiTheme="majorBidi" w:hAnsiTheme="majorBidi" w:cstheme="majorBidi"/>
          <w:sz w:val="28"/>
          <w:szCs w:val="28"/>
          <w:lang w:bidi="ar-IQ"/>
        </w:rPr>
        <w:t xml:space="preserve">describes the relationship between the use of </w:t>
      </w:r>
      <w:r>
        <w:rPr>
          <w:rFonts w:asciiTheme="majorBidi" w:hAnsiTheme="majorBidi" w:cstheme="majorBidi"/>
          <w:sz w:val="28"/>
          <w:szCs w:val="28"/>
          <w:lang w:bidi="ar-IQ"/>
        </w:rPr>
        <w:t>l</w:t>
      </w:r>
      <w:r w:rsidR="003C471D" w:rsidRPr="003C471D">
        <w:rPr>
          <w:rFonts w:asciiTheme="majorBidi" w:hAnsiTheme="majorBidi" w:cstheme="majorBidi"/>
          <w:sz w:val="28"/>
          <w:szCs w:val="28"/>
          <w:lang w:bidi="ar-IQ"/>
        </w:rPr>
        <w:t>ingu</w:t>
      </w:r>
      <w:r>
        <w:rPr>
          <w:rFonts w:asciiTheme="majorBidi" w:hAnsiTheme="majorBidi" w:cstheme="majorBidi"/>
          <w:sz w:val="28"/>
          <w:szCs w:val="28"/>
          <w:lang w:bidi="ar-IQ"/>
        </w:rPr>
        <w:t>is</w:t>
      </w:r>
      <w:r w:rsidR="003C471D" w:rsidRPr="003C471D">
        <w:rPr>
          <w:rFonts w:asciiTheme="majorBidi" w:hAnsiTheme="majorBidi" w:cstheme="majorBidi"/>
          <w:sz w:val="28"/>
          <w:szCs w:val="28"/>
          <w:lang w:bidi="ar-IQ"/>
        </w:rPr>
        <w:t>tic forms and factors such as geography, social class, ethnic group, age, sex, occupation, function, or style. The combination of these various fact</w:t>
      </w:r>
      <w:r>
        <w:rPr>
          <w:rFonts w:asciiTheme="majorBidi" w:hAnsiTheme="majorBidi" w:cstheme="majorBidi"/>
          <w:sz w:val="28"/>
          <w:szCs w:val="28"/>
          <w:lang w:bidi="ar-IQ"/>
        </w:rPr>
        <w:t xml:space="preserve">ors results in an individual's </w:t>
      </w:r>
      <w:r w:rsidRPr="00D45292">
        <w:rPr>
          <w:rFonts w:asciiTheme="majorBidi" w:hAnsiTheme="majorBidi" w:cstheme="majorBidi"/>
          <w:i/>
          <w:iCs/>
          <w:sz w:val="28"/>
          <w:szCs w:val="28"/>
          <w:lang w:bidi="ar-IQ"/>
        </w:rPr>
        <w:t>i</w:t>
      </w:r>
      <w:r w:rsidR="003C471D" w:rsidRPr="00D45292">
        <w:rPr>
          <w:rFonts w:asciiTheme="majorBidi" w:hAnsiTheme="majorBidi" w:cstheme="majorBidi"/>
          <w:i/>
          <w:iCs/>
          <w:sz w:val="28"/>
          <w:szCs w:val="28"/>
          <w:lang w:bidi="ar-IQ"/>
        </w:rPr>
        <w:t>d</w:t>
      </w:r>
      <w:r w:rsidRPr="00D45292">
        <w:rPr>
          <w:rFonts w:asciiTheme="majorBidi" w:hAnsiTheme="majorBidi" w:cstheme="majorBidi"/>
          <w:i/>
          <w:iCs/>
          <w:sz w:val="28"/>
          <w:szCs w:val="28"/>
          <w:lang w:bidi="ar-IQ"/>
        </w:rPr>
        <w:t>i</w:t>
      </w:r>
      <w:r w:rsidR="003C471D" w:rsidRPr="00D45292">
        <w:rPr>
          <w:rFonts w:asciiTheme="majorBidi" w:hAnsiTheme="majorBidi" w:cstheme="majorBidi"/>
          <w:i/>
          <w:iCs/>
          <w:sz w:val="28"/>
          <w:szCs w:val="28"/>
          <w:lang w:bidi="ar-IQ"/>
        </w:rPr>
        <w:t>olect</w:t>
      </w:r>
      <w:r w:rsidR="003C471D" w:rsidRPr="003C471D">
        <w:rPr>
          <w:rFonts w:asciiTheme="majorBidi" w:hAnsiTheme="majorBidi" w:cstheme="majorBidi"/>
          <w:sz w:val="28"/>
          <w:szCs w:val="28"/>
          <w:lang w:bidi="ar-IQ"/>
        </w:rPr>
        <w:t>, that is, their particular and idiosyncratic manner of speech. When a variety of language is shared by a group of speakers, it is known as a dialect. A dialect, whether standard or nonstandard, includes the full range of elemen</w:t>
      </w:r>
      <w:r w:rsidR="00C04186">
        <w:rPr>
          <w:rFonts w:asciiTheme="majorBidi" w:hAnsiTheme="majorBidi" w:cstheme="majorBidi"/>
          <w:sz w:val="28"/>
          <w:szCs w:val="28"/>
          <w:lang w:bidi="ar-IQ"/>
        </w:rPr>
        <w:t>ts used to produce speech</w:t>
      </w:r>
      <w:r w:rsidR="003C471D" w:rsidRPr="003C471D">
        <w:rPr>
          <w:rFonts w:asciiTheme="majorBidi" w:hAnsiTheme="majorBidi" w:cstheme="majorBidi"/>
          <w:sz w:val="28"/>
          <w:szCs w:val="28"/>
          <w:lang w:bidi="ar-IQ"/>
        </w:rPr>
        <w:t>: pronunciation, grammar, and interactive features</w:t>
      </w:r>
      <w:r w:rsidR="00C04186">
        <w:rPr>
          <w:rFonts w:asciiTheme="majorBidi" w:hAnsiTheme="majorBidi" w:cstheme="majorBidi"/>
          <w:sz w:val="28"/>
          <w:szCs w:val="28"/>
          <w:lang w:bidi="ar-IQ"/>
        </w:rPr>
        <w:t>.</w:t>
      </w:r>
      <w:r w:rsidR="003C471D" w:rsidRPr="003C471D">
        <w:rPr>
          <w:rFonts w:asciiTheme="majorBidi" w:hAnsiTheme="majorBidi" w:cstheme="majorBidi"/>
          <w:sz w:val="28"/>
          <w:szCs w:val="28"/>
          <w:lang w:bidi="ar-IQ"/>
        </w:rPr>
        <w:t xml:space="preserve"> In th</w:t>
      </w:r>
      <w:r w:rsidR="00C04186">
        <w:rPr>
          <w:rFonts w:asciiTheme="majorBidi" w:hAnsiTheme="majorBidi" w:cstheme="majorBidi"/>
          <w:sz w:val="28"/>
          <w:szCs w:val="28"/>
          <w:lang w:bidi="ar-IQ"/>
        </w:rPr>
        <w:t>is respect, dialect should be dis</w:t>
      </w:r>
      <w:r w:rsidR="003C471D" w:rsidRPr="003C471D">
        <w:rPr>
          <w:rFonts w:asciiTheme="majorBidi" w:hAnsiTheme="majorBidi" w:cstheme="majorBidi"/>
          <w:sz w:val="28"/>
          <w:szCs w:val="28"/>
          <w:lang w:bidi="ar-IQ"/>
        </w:rPr>
        <w:t>tinguished from accent, which usually refers only t</w:t>
      </w:r>
      <w:r w:rsidR="00C04186">
        <w:rPr>
          <w:rFonts w:asciiTheme="majorBidi" w:hAnsiTheme="majorBidi" w:cstheme="majorBidi"/>
          <w:sz w:val="28"/>
          <w:szCs w:val="28"/>
          <w:lang w:bidi="ar-IQ"/>
        </w:rPr>
        <w:t>o</w:t>
      </w:r>
      <w:r w:rsidR="003C471D" w:rsidRPr="003C471D">
        <w:rPr>
          <w:rFonts w:asciiTheme="majorBidi" w:hAnsiTheme="majorBidi" w:cstheme="majorBidi"/>
          <w:sz w:val="28"/>
          <w:szCs w:val="28"/>
          <w:lang w:bidi="ar-IQ"/>
        </w:rPr>
        <w:t xml:space="preserve"> pronunciation</w:t>
      </w:r>
      <w:r w:rsidR="00C04186">
        <w:rPr>
          <w:rFonts w:asciiTheme="majorBidi" w:hAnsiTheme="majorBidi" w:cstheme="majorBidi"/>
          <w:sz w:val="28"/>
          <w:szCs w:val="28"/>
          <w:lang w:bidi="ar-IQ"/>
        </w:rPr>
        <w:t>.</w:t>
      </w:r>
    </w:p>
    <w:p w:rsidR="003C471D" w:rsidRPr="003C471D" w:rsidRDefault="003C471D" w:rsidP="00130855">
      <w:pPr>
        <w:jc w:val="right"/>
        <w:rPr>
          <w:rFonts w:asciiTheme="majorBidi" w:hAnsiTheme="majorBidi" w:cstheme="majorBidi" w:hint="cs"/>
          <w:sz w:val="28"/>
          <w:szCs w:val="28"/>
          <w:lang w:bidi="ar-IQ"/>
        </w:rPr>
      </w:pPr>
      <w:r w:rsidRPr="003C471D">
        <w:rPr>
          <w:rFonts w:asciiTheme="majorBidi" w:hAnsiTheme="majorBidi" w:cstheme="majorBidi"/>
          <w:sz w:val="28"/>
          <w:szCs w:val="28"/>
          <w:lang w:bidi="ar-IQ"/>
        </w:rPr>
        <w:t>All speakers of a language speak a dialect of that language. For example, the speech of an Alabaman</w:t>
      </w:r>
      <w:r w:rsidR="00C04186">
        <w:rPr>
          <w:rFonts w:asciiTheme="majorBidi" w:hAnsiTheme="majorBidi" w:cstheme="majorBidi"/>
          <w:sz w:val="28"/>
          <w:szCs w:val="28"/>
          <w:lang w:bidi="ar-IQ"/>
        </w:rPr>
        <w:t xml:space="preserve"> is quite different from that N</w:t>
      </w:r>
      <w:r w:rsidRPr="003C471D">
        <w:rPr>
          <w:rFonts w:asciiTheme="majorBidi" w:hAnsiTheme="majorBidi" w:cstheme="majorBidi"/>
          <w:sz w:val="28"/>
          <w:szCs w:val="28"/>
          <w:lang w:bidi="ar-IQ"/>
        </w:rPr>
        <w:t xml:space="preserve">ew Englander, even though </w:t>
      </w:r>
      <w:r w:rsidRPr="003C471D">
        <w:rPr>
          <w:rFonts w:asciiTheme="majorBidi" w:hAnsiTheme="majorBidi" w:cstheme="majorBidi"/>
          <w:sz w:val="28"/>
          <w:szCs w:val="28"/>
          <w:lang w:bidi="ar-IQ"/>
        </w:rPr>
        <w:lastRenderedPageBreak/>
        <w:t>the language spoken by both is English. Further differentiation is possible by investigating factors such as social an age, sex, and occupation</w:t>
      </w:r>
      <w:r w:rsidR="00C04186">
        <w:rPr>
          <w:rFonts w:asciiTheme="majorBidi" w:hAnsiTheme="majorBidi" w:cs="Times New Roman"/>
          <w:sz w:val="28"/>
          <w:szCs w:val="28"/>
          <w:lang w:bidi="ar-IQ"/>
        </w:rPr>
        <w:t>.</w:t>
      </w:r>
    </w:p>
    <w:p w:rsidR="003C471D" w:rsidRPr="003C471D" w:rsidRDefault="003C471D" w:rsidP="00130855">
      <w:pPr>
        <w:jc w:val="right"/>
        <w:rPr>
          <w:rFonts w:asciiTheme="majorBidi" w:hAnsiTheme="majorBidi" w:cstheme="majorBidi"/>
          <w:sz w:val="28"/>
          <w:szCs w:val="28"/>
          <w:lang w:bidi="ar-IQ"/>
        </w:rPr>
      </w:pPr>
      <w:r w:rsidRPr="00C04186">
        <w:rPr>
          <w:rFonts w:asciiTheme="majorBidi" w:hAnsiTheme="majorBidi" w:cstheme="majorBidi"/>
          <w:b/>
          <w:bCs/>
          <w:sz w:val="28"/>
          <w:szCs w:val="28"/>
          <w:lang w:bidi="ar-IQ"/>
        </w:rPr>
        <w:t>Language and Social Interaction</w:t>
      </w:r>
      <w:r w:rsidR="00C04186">
        <w:rPr>
          <w:rFonts w:asciiTheme="majorBidi" w:hAnsiTheme="majorBidi" w:cstheme="majorBidi"/>
          <w:sz w:val="28"/>
          <w:szCs w:val="28"/>
          <w:lang w:bidi="ar-IQ"/>
        </w:rPr>
        <w:t>: is the</w:t>
      </w:r>
      <w:r w:rsidRPr="003C471D">
        <w:rPr>
          <w:rFonts w:asciiTheme="majorBidi" w:hAnsiTheme="majorBidi" w:cstheme="majorBidi"/>
          <w:sz w:val="28"/>
          <w:szCs w:val="28"/>
          <w:lang w:bidi="ar-IQ"/>
        </w:rPr>
        <w:t xml:space="preserve"> province of language </w:t>
      </w:r>
      <w:r w:rsidR="00C04186">
        <w:rPr>
          <w:rFonts w:asciiTheme="majorBidi" w:hAnsiTheme="majorBidi" w:cstheme="majorBidi"/>
          <w:sz w:val="28"/>
          <w:szCs w:val="28"/>
          <w:lang w:bidi="ar-IQ"/>
        </w:rPr>
        <w:t>and its fun</w:t>
      </w:r>
      <w:r w:rsidRPr="003C471D">
        <w:rPr>
          <w:rFonts w:asciiTheme="majorBidi" w:hAnsiTheme="majorBidi" w:cstheme="majorBidi"/>
          <w:sz w:val="28"/>
          <w:szCs w:val="28"/>
          <w:lang w:bidi="ar-IQ"/>
        </w:rPr>
        <w:t>ction in th</w:t>
      </w:r>
      <w:r w:rsidR="00C04186">
        <w:rPr>
          <w:rFonts w:asciiTheme="majorBidi" w:hAnsiTheme="majorBidi" w:cstheme="majorBidi"/>
          <w:sz w:val="28"/>
          <w:szCs w:val="28"/>
          <w:lang w:bidi="ar-IQ"/>
        </w:rPr>
        <w:t xml:space="preserve">e real world. </w:t>
      </w:r>
    </w:p>
    <w:p w:rsidR="003C471D" w:rsidRDefault="00BF1733" w:rsidP="00130855">
      <w:pPr>
        <w:jc w:val="right"/>
        <w:rPr>
          <w:rFonts w:asciiTheme="majorBidi" w:hAnsiTheme="majorBidi" w:cstheme="majorBidi"/>
          <w:sz w:val="28"/>
          <w:szCs w:val="28"/>
          <w:lang w:bidi="ar-IQ"/>
        </w:rPr>
      </w:pPr>
      <w:r>
        <w:rPr>
          <w:rFonts w:asciiTheme="majorBidi" w:hAnsiTheme="majorBidi" w:cstheme="majorBidi"/>
          <w:sz w:val="28"/>
          <w:szCs w:val="28"/>
          <w:lang w:bidi="ar-IQ"/>
        </w:rPr>
        <w:t>Three</w:t>
      </w:r>
      <w:r w:rsidR="00C04186">
        <w:rPr>
          <w:rFonts w:asciiTheme="majorBidi" w:hAnsiTheme="majorBidi" w:cstheme="majorBidi"/>
          <w:sz w:val="28"/>
          <w:szCs w:val="28"/>
          <w:lang w:bidi="ar-IQ"/>
        </w:rPr>
        <w:t xml:space="preserve"> subfields of socio</w:t>
      </w:r>
      <w:r w:rsidR="003C471D" w:rsidRPr="003C471D">
        <w:rPr>
          <w:rFonts w:asciiTheme="majorBidi" w:hAnsiTheme="majorBidi" w:cstheme="majorBidi"/>
          <w:sz w:val="28"/>
          <w:szCs w:val="28"/>
          <w:lang w:bidi="ar-IQ"/>
        </w:rPr>
        <w:t>linguistics investigate this relationship</w:t>
      </w:r>
      <w:r w:rsidR="00C04186">
        <w:rPr>
          <w:rFonts w:asciiTheme="majorBidi" w:hAnsiTheme="majorBidi" w:cstheme="majorBidi"/>
          <w:sz w:val="28"/>
          <w:szCs w:val="28"/>
          <w:lang w:bidi="ar-IQ"/>
        </w:rPr>
        <w:t>:</w:t>
      </w:r>
    </w:p>
    <w:p w:rsidR="00404FA5" w:rsidRPr="003C471D" w:rsidRDefault="00BF1733" w:rsidP="00130855">
      <w:pPr>
        <w:jc w:val="right"/>
        <w:rPr>
          <w:rFonts w:asciiTheme="majorBidi" w:hAnsiTheme="majorBidi" w:cstheme="majorBidi"/>
          <w:sz w:val="28"/>
          <w:szCs w:val="28"/>
          <w:lang w:bidi="ar-IQ"/>
        </w:rPr>
      </w:pPr>
      <w:r w:rsidRPr="00BF1733">
        <w:rPr>
          <w:rFonts w:asciiTheme="majorBidi" w:hAnsiTheme="majorBidi" w:cstheme="majorBidi"/>
          <w:b/>
          <w:bCs/>
          <w:sz w:val="28"/>
          <w:szCs w:val="28"/>
          <w:lang w:bidi="ar-IQ"/>
        </w:rPr>
        <w:t>A</w:t>
      </w:r>
      <w:r w:rsidR="00404FA5" w:rsidRPr="00BF1733">
        <w:rPr>
          <w:rFonts w:asciiTheme="majorBidi" w:hAnsiTheme="majorBidi" w:cstheme="majorBidi"/>
          <w:b/>
          <w:bCs/>
          <w:sz w:val="28"/>
          <w:szCs w:val="28"/>
          <w:lang w:bidi="ar-IQ"/>
        </w:rPr>
        <w:t xml:space="preserve">- </w:t>
      </w:r>
      <w:r w:rsidR="00404FA5" w:rsidRPr="00404FA5">
        <w:rPr>
          <w:rFonts w:asciiTheme="majorBidi" w:hAnsiTheme="majorBidi" w:cstheme="majorBidi"/>
          <w:b/>
          <w:bCs/>
          <w:sz w:val="28"/>
          <w:szCs w:val="28"/>
          <w:lang w:bidi="ar-IQ"/>
        </w:rPr>
        <w:t>Ethnography</w:t>
      </w:r>
      <w:r w:rsidR="00404FA5" w:rsidRPr="003C471D">
        <w:rPr>
          <w:rFonts w:asciiTheme="majorBidi" w:hAnsiTheme="majorBidi" w:cstheme="majorBidi"/>
          <w:sz w:val="28"/>
          <w:szCs w:val="28"/>
          <w:lang w:bidi="ar-IQ"/>
        </w:rPr>
        <w:t xml:space="preserve"> of </w:t>
      </w:r>
      <w:r w:rsidR="00BD4592">
        <w:rPr>
          <w:rFonts w:asciiTheme="majorBidi" w:hAnsiTheme="majorBidi" w:cstheme="majorBidi"/>
          <w:sz w:val="28"/>
          <w:szCs w:val="28"/>
          <w:lang w:bidi="ar-IQ"/>
        </w:rPr>
        <w:t>c</w:t>
      </w:r>
      <w:r w:rsidR="00404FA5" w:rsidRPr="003C471D">
        <w:rPr>
          <w:rFonts w:asciiTheme="majorBidi" w:hAnsiTheme="majorBidi" w:cstheme="majorBidi"/>
          <w:sz w:val="28"/>
          <w:szCs w:val="28"/>
          <w:lang w:bidi="ar-IQ"/>
        </w:rPr>
        <w:t>o</w:t>
      </w:r>
      <w:r w:rsidR="00BD4592">
        <w:rPr>
          <w:rFonts w:asciiTheme="majorBidi" w:hAnsiTheme="majorBidi" w:cstheme="majorBidi"/>
          <w:sz w:val="28"/>
          <w:szCs w:val="28"/>
          <w:lang w:bidi="ar-IQ"/>
        </w:rPr>
        <w:t>mmunication uses the</w:t>
      </w:r>
      <w:r w:rsidR="00404FA5" w:rsidRPr="003C471D">
        <w:rPr>
          <w:rFonts w:asciiTheme="majorBidi" w:hAnsiTheme="majorBidi" w:cstheme="majorBidi"/>
          <w:sz w:val="28"/>
          <w:szCs w:val="28"/>
          <w:lang w:bidi="ar-IQ"/>
        </w:rPr>
        <w:t xml:space="preserve"> tools of anthropolo</w:t>
      </w:r>
      <w:r w:rsidR="00BD4592">
        <w:rPr>
          <w:rFonts w:asciiTheme="majorBidi" w:hAnsiTheme="majorBidi" w:cstheme="majorBidi"/>
          <w:sz w:val="28"/>
          <w:szCs w:val="28"/>
          <w:lang w:bidi="ar-IQ"/>
        </w:rPr>
        <w:t>gy to study verbal interaction i</w:t>
      </w:r>
      <w:r w:rsidR="00404FA5" w:rsidRPr="003C471D">
        <w:rPr>
          <w:rFonts w:asciiTheme="majorBidi" w:hAnsiTheme="majorBidi" w:cstheme="majorBidi"/>
          <w:sz w:val="28"/>
          <w:szCs w:val="28"/>
          <w:lang w:bidi="ar-IQ"/>
        </w:rPr>
        <w:t>n its social setting. One example of ethnographic research is the study of doctor patient communication. Such study involves microanalysis of doctor-patient interaction, not</w:t>
      </w:r>
      <w:r w:rsidR="00BD4592">
        <w:rPr>
          <w:rFonts w:asciiTheme="majorBidi" w:hAnsiTheme="majorBidi" w:cstheme="majorBidi"/>
          <w:sz w:val="28"/>
          <w:szCs w:val="28"/>
          <w:lang w:bidi="ar-IQ"/>
        </w:rPr>
        <w:t>ing not only what is said but also pauses between turns, i</w:t>
      </w:r>
      <w:r w:rsidR="00404FA5" w:rsidRPr="003C471D">
        <w:rPr>
          <w:rFonts w:asciiTheme="majorBidi" w:hAnsiTheme="majorBidi" w:cstheme="majorBidi"/>
          <w:sz w:val="28"/>
          <w:szCs w:val="28"/>
          <w:lang w:bidi="ar-IQ"/>
        </w:rPr>
        <w:t>nterruptions, questioning and response</w:t>
      </w:r>
      <w:r w:rsidR="00BD4592">
        <w:rPr>
          <w:rFonts w:asciiTheme="majorBidi" w:hAnsiTheme="majorBidi" w:cstheme="majorBidi"/>
          <w:sz w:val="28"/>
          <w:szCs w:val="28"/>
          <w:lang w:bidi="ar-IQ"/>
        </w:rPr>
        <w:t xml:space="preserve"> patterns, changes in pitch,</w:t>
      </w:r>
      <w:r w:rsidR="00404FA5" w:rsidRPr="003C471D">
        <w:rPr>
          <w:rFonts w:asciiTheme="majorBidi" w:hAnsiTheme="majorBidi" w:cstheme="majorBidi"/>
          <w:sz w:val="28"/>
          <w:szCs w:val="28"/>
          <w:lang w:bidi="ar-IQ"/>
        </w:rPr>
        <w:t xml:space="preserve"> and n</w:t>
      </w:r>
      <w:r w:rsidR="00BD4592">
        <w:rPr>
          <w:rFonts w:asciiTheme="majorBidi" w:hAnsiTheme="majorBidi" w:cstheme="majorBidi"/>
          <w:sz w:val="28"/>
          <w:szCs w:val="28"/>
          <w:lang w:bidi="ar-IQ"/>
        </w:rPr>
        <w:t>onverbal aspects of interaction</w:t>
      </w:r>
      <w:r w:rsidR="00404FA5" w:rsidRPr="003C471D">
        <w:rPr>
          <w:rFonts w:asciiTheme="majorBidi" w:hAnsiTheme="majorBidi" w:cstheme="majorBidi"/>
          <w:sz w:val="28"/>
          <w:szCs w:val="28"/>
          <w:lang w:bidi="ar-IQ"/>
        </w:rPr>
        <w:t xml:space="preserve"> such as eye contact</w:t>
      </w:r>
      <w:r w:rsidR="00BD4592">
        <w:rPr>
          <w:rFonts w:asciiTheme="majorBidi" w:hAnsiTheme="majorBidi" w:cstheme="majorBidi"/>
          <w:sz w:val="28"/>
          <w:szCs w:val="28"/>
          <w:lang w:bidi="ar-IQ"/>
        </w:rPr>
        <w:t>.</w:t>
      </w:r>
    </w:p>
    <w:p w:rsidR="00404FA5" w:rsidRDefault="00BF1733" w:rsidP="00130855">
      <w:pPr>
        <w:jc w:val="right"/>
        <w:rPr>
          <w:rFonts w:asciiTheme="majorBidi" w:hAnsiTheme="majorBidi" w:cstheme="majorBidi"/>
          <w:sz w:val="28"/>
          <w:szCs w:val="28"/>
          <w:lang w:bidi="ar-IQ"/>
        </w:rPr>
      </w:pPr>
      <w:r>
        <w:rPr>
          <w:rFonts w:asciiTheme="majorBidi" w:hAnsiTheme="majorBidi" w:cstheme="majorBidi"/>
          <w:b/>
          <w:bCs/>
          <w:sz w:val="28"/>
          <w:szCs w:val="28"/>
          <w:lang w:bidi="ar-IQ"/>
        </w:rPr>
        <w:t>B</w:t>
      </w:r>
      <w:r w:rsidR="00BD4592">
        <w:rPr>
          <w:rFonts w:asciiTheme="majorBidi" w:hAnsiTheme="majorBidi" w:cstheme="majorBidi"/>
          <w:b/>
          <w:bCs/>
          <w:sz w:val="28"/>
          <w:szCs w:val="28"/>
          <w:lang w:bidi="ar-IQ"/>
        </w:rPr>
        <w:t>-</w:t>
      </w:r>
      <w:r w:rsidR="00404FA5" w:rsidRPr="00BD4592">
        <w:rPr>
          <w:rFonts w:asciiTheme="majorBidi" w:hAnsiTheme="majorBidi" w:cstheme="majorBidi"/>
          <w:b/>
          <w:bCs/>
          <w:sz w:val="28"/>
          <w:szCs w:val="28"/>
          <w:lang w:bidi="ar-IQ"/>
        </w:rPr>
        <w:t>Language Attitudes</w:t>
      </w:r>
      <w:r w:rsidR="00BD4592">
        <w:rPr>
          <w:rFonts w:asciiTheme="majorBidi" w:hAnsiTheme="majorBidi" w:cstheme="majorBidi"/>
          <w:sz w:val="28"/>
          <w:szCs w:val="28"/>
          <w:lang w:bidi="ar-IQ"/>
        </w:rPr>
        <w:t>:</w:t>
      </w:r>
      <w:r w:rsidR="00404FA5" w:rsidRPr="003C471D">
        <w:rPr>
          <w:rFonts w:asciiTheme="majorBidi" w:hAnsiTheme="majorBidi" w:cstheme="majorBidi"/>
          <w:sz w:val="28"/>
          <w:szCs w:val="28"/>
          <w:lang w:bidi="ar-IQ"/>
        </w:rPr>
        <w:t xml:space="preserve"> The attitudes people hold toward different language varieties and the people who speak them are important to sociolinguists. Whereas studies in language and social interaction investigate actual language interaction, language attitude studies explore how people react to language interactions and how they evaluate others based on the language behavior they observe</w:t>
      </w:r>
      <w:r w:rsidR="00BD4592">
        <w:rPr>
          <w:rFonts w:asciiTheme="majorBidi" w:hAnsiTheme="majorBidi" w:cstheme="majorBidi"/>
          <w:sz w:val="28"/>
          <w:szCs w:val="28"/>
          <w:lang w:bidi="ar-IQ"/>
        </w:rPr>
        <w:t>.</w:t>
      </w:r>
    </w:p>
    <w:p w:rsidR="00BF1733" w:rsidRPr="003C471D" w:rsidRDefault="00BF1733" w:rsidP="00130855">
      <w:pPr>
        <w:jc w:val="right"/>
        <w:rPr>
          <w:rFonts w:asciiTheme="majorBidi" w:hAnsiTheme="majorBidi" w:cstheme="majorBidi" w:hint="cs"/>
          <w:sz w:val="28"/>
          <w:szCs w:val="28"/>
          <w:lang w:bidi="ar-IQ"/>
        </w:rPr>
      </w:pPr>
      <w:r w:rsidRPr="00BF1733">
        <w:rPr>
          <w:rFonts w:asciiTheme="majorBidi" w:hAnsiTheme="majorBidi" w:cstheme="majorBidi"/>
          <w:b/>
          <w:bCs/>
          <w:sz w:val="28"/>
          <w:szCs w:val="28"/>
          <w:lang w:bidi="ar-IQ"/>
        </w:rPr>
        <w:t xml:space="preserve">C- </w:t>
      </w:r>
      <w:r w:rsidRPr="00BF1733">
        <w:rPr>
          <w:rFonts w:asciiTheme="majorBidi" w:hAnsiTheme="majorBidi" w:cstheme="majorBidi"/>
          <w:b/>
          <w:bCs/>
          <w:sz w:val="28"/>
          <w:szCs w:val="28"/>
          <w:lang w:bidi="ar-IQ"/>
        </w:rPr>
        <w:t xml:space="preserve">Language Planning </w:t>
      </w:r>
      <w:r w:rsidRPr="003C471D">
        <w:rPr>
          <w:rFonts w:asciiTheme="majorBidi" w:hAnsiTheme="majorBidi" w:cstheme="majorBidi"/>
          <w:sz w:val="28"/>
          <w:szCs w:val="28"/>
          <w:lang w:bidi="ar-IQ"/>
        </w:rPr>
        <w:t>is the process of implementing major decisions regarding which languages should be used on a societal scale. Language attitude studies are an essential component of language planning. In the United States, issues such as establishing bilingual education programs or whether to declare English the official language are major language planning decisions</w:t>
      </w:r>
      <w:r>
        <w:rPr>
          <w:rFonts w:asciiTheme="majorBidi" w:hAnsiTheme="majorBidi" w:cs="Times New Roman"/>
          <w:sz w:val="28"/>
          <w:szCs w:val="28"/>
          <w:lang w:bidi="ar-IQ"/>
        </w:rPr>
        <w:t>.</w:t>
      </w:r>
    </w:p>
    <w:p w:rsidR="00BF1733" w:rsidRDefault="00BF1733" w:rsidP="00130855">
      <w:pPr>
        <w:jc w:val="right"/>
        <w:rPr>
          <w:rFonts w:asciiTheme="majorBidi" w:hAnsiTheme="majorBidi" w:cs="Times New Roman"/>
          <w:sz w:val="28"/>
          <w:szCs w:val="28"/>
          <w:lang w:bidi="ar-IQ"/>
        </w:rPr>
      </w:pPr>
      <w:r w:rsidRPr="003C471D">
        <w:rPr>
          <w:rFonts w:asciiTheme="majorBidi" w:hAnsiTheme="majorBidi" w:cstheme="majorBidi"/>
          <w:sz w:val="28"/>
          <w:szCs w:val="28"/>
          <w:lang w:bidi="ar-IQ"/>
        </w:rPr>
        <w:t>It is in multilingual nations, however, that language planning is most significant. Governments must decide which of a country's many languages to develop or maintain and which to use for such functions as education,</w:t>
      </w:r>
      <w:r>
        <w:rPr>
          <w:rFonts w:asciiTheme="majorBidi" w:hAnsiTheme="majorBidi" w:cstheme="majorBidi"/>
          <w:sz w:val="28"/>
          <w:szCs w:val="28"/>
          <w:lang w:bidi="ar-IQ"/>
        </w:rPr>
        <w:t xml:space="preserve"> government, television, and</w:t>
      </w:r>
      <w:r w:rsidRPr="003C471D">
        <w:rPr>
          <w:rFonts w:asciiTheme="majorBidi" w:hAnsiTheme="majorBidi" w:cstheme="majorBidi"/>
          <w:sz w:val="28"/>
          <w:szCs w:val="28"/>
          <w:lang w:bidi="ar-IQ"/>
        </w:rPr>
        <w:t xml:space="preserve"> press. Corpus planning involves the development or simplification of writing systems, dictionaries, and grammars for indigenous languages, in addition to the coining of words to represent new concepts. In such contexts, language planning is an important factor in economic, political, and social development</w:t>
      </w:r>
      <w:r w:rsidR="008504A9">
        <w:rPr>
          <w:rFonts w:asciiTheme="majorBidi" w:hAnsiTheme="majorBidi" w:cs="Times New Roman"/>
          <w:sz w:val="28"/>
          <w:szCs w:val="28"/>
          <w:lang w:bidi="ar-IQ"/>
        </w:rPr>
        <w:t>.</w:t>
      </w:r>
    </w:p>
    <w:p w:rsidR="008504A9" w:rsidRPr="003C471D" w:rsidRDefault="008504A9" w:rsidP="00130855">
      <w:pPr>
        <w:jc w:val="right"/>
        <w:rPr>
          <w:rFonts w:asciiTheme="majorBidi" w:hAnsiTheme="majorBidi" w:cstheme="majorBidi" w:hint="cs"/>
          <w:sz w:val="28"/>
          <w:szCs w:val="28"/>
          <w:lang w:bidi="ar-IQ"/>
        </w:rPr>
      </w:pPr>
    </w:p>
    <w:p w:rsidR="00BF1733" w:rsidRPr="00BF1733" w:rsidRDefault="00BF1733" w:rsidP="00130855">
      <w:pPr>
        <w:jc w:val="right"/>
        <w:rPr>
          <w:rFonts w:asciiTheme="majorBidi" w:hAnsiTheme="majorBidi" w:cs="Times New Roman"/>
          <w:b/>
          <w:bCs/>
          <w:sz w:val="28"/>
          <w:szCs w:val="28"/>
          <w:rtl/>
          <w:lang w:bidi="ar-IQ"/>
        </w:rPr>
      </w:pPr>
      <w:r>
        <w:rPr>
          <w:rFonts w:asciiTheme="majorBidi" w:hAnsiTheme="majorBidi" w:cstheme="majorBidi"/>
          <w:b/>
          <w:bCs/>
          <w:sz w:val="28"/>
          <w:szCs w:val="28"/>
          <w:lang w:bidi="ar-IQ"/>
        </w:rPr>
        <w:t>-</w:t>
      </w:r>
      <w:r w:rsidRPr="00BF1733">
        <w:rPr>
          <w:rFonts w:asciiTheme="majorBidi" w:hAnsiTheme="majorBidi" w:cstheme="majorBidi"/>
          <w:b/>
          <w:bCs/>
          <w:sz w:val="28"/>
          <w:szCs w:val="28"/>
          <w:lang w:bidi="ar-IQ"/>
        </w:rPr>
        <w:t>Psycholinguistics</w:t>
      </w:r>
      <w:r>
        <w:rPr>
          <w:rFonts w:asciiTheme="majorBidi" w:hAnsiTheme="majorBidi" w:cstheme="majorBidi"/>
          <w:b/>
          <w:bCs/>
          <w:sz w:val="28"/>
          <w:szCs w:val="28"/>
          <w:lang w:bidi="ar-IQ"/>
        </w:rPr>
        <w:t xml:space="preserve"> </w:t>
      </w:r>
      <w:r w:rsidRPr="003C471D">
        <w:rPr>
          <w:rFonts w:asciiTheme="majorBidi" w:hAnsiTheme="majorBidi" w:cstheme="majorBidi"/>
          <w:sz w:val="28"/>
          <w:szCs w:val="28"/>
          <w:lang w:bidi="ar-IQ"/>
        </w:rPr>
        <w:t>is the study of the relationship between linguistic and psychological behavior. Psycholinguists study first and second language acquisition and how humans store and retrieve linguistic information, referred to as verbal processing</w:t>
      </w:r>
      <w:r>
        <w:rPr>
          <w:rFonts w:asciiTheme="majorBidi" w:hAnsiTheme="majorBidi" w:cstheme="majorBidi"/>
          <w:sz w:val="28"/>
          <w:szCs w:val="28"/>
          <w:lang w:bidi="ar-IQ"/>
        </w:rPr>
        <w:t>.</w:t>
      </w:r>
    </w:p>
    <w:p w:rsidR="00BF1733" w:rsidRPr="003C471D" w:rsidRDefault="00BF1733" w:rsidP="00130855">
      <w:pPr>
        <w:jc w:val="right"/>
        <w:rPr>
          <w:rFonts w:asciiTheme="majorBidi" w:hAnsiTheme="majorBidi" w:cstheme="majorBidi"/>
          <w:sz w:val="28"/>
          <w:szCs w:val="28"/>
          <w:lang w:bidi="ar-IQ"/>
        </w:rPr>
      </w:pPr>
      <w:r w:rsidRPr="008504A9">
        <w:rPr>
          <w:rFonts w:asciiTheme="majorBidi" w:hAnsiTheme="majorBidi" w:cstheme="majorBidi"/>
          <w:b/>
          <w:bCs/>
          <w:sz w:val="28"/>
          <w:szCs w:val="28"/>
          <w:lang w:bidi="ar-IQ"/>
        </w:rPr>
        <w:lastRenderedPageBreak/>
        <w:t>Language Acquisition</w:t>
      </w:r>
      <w:r w:rsidR="008504A9">
        <w:rPr>
          <w:rFonts w:asciiTheme="majorBidi" w:hAnsiTheme="majorBidi" w:cstheme="majorBidi"/>
          <w:sz w:val="28"/>
          <w:szCs w:val="28"/>
          <w:lang w:bidi="ar-IQ"/>
        </w:rPr>
        <w:t xml:space="preserve"> is t</w:t>
      </w:r>
      <w:r w:rsidRPr="003C471D">
        <w:rPr>
          <w:rFonts w:asciiTheme="majorBidi" w:hAnsiTheme="majorBidi" w:cstheme="majorBidi"/>
          <w:sz w:val="28"/>
          <w:szCs w:val="28"/>
          <w:lang w:bidi="ar-IQ"/>
        </w:rPr>
        <w:t>he study of how humans acquire language begins with the study of child</w:t>
      </w:r>
      <w:r w:rsidR="008504A9">
        <w:rPr>
          <w:rFonts w:asciiTheme="majorBidi" w:hAnsiTheme="majorBidi" w:cstheme="majorBidi"/>
          <w:sz w:val="28"/>
          <w:szCs w:val="28"/>
          <w:lang w:bidi="ar-IQ"/>
        </w:rPr>
        <w:t>'s first</w:t>
      </w:r>
      <w:r w:rsidRPr="003C471D">
        <w:rPr>
          <w:rFonts w:asciiTheme="majorBidi" w:hAnsiTheme="majorBidi" w:cstheme="majorBidi"/>
          <w:sz w:val="28"/>
          <w:szCs w:val="28"/>
          <w:lang w:bidi="ar-IQ"/>
        </w:rPr>
        <w:t xml:space="preserve"> language acquisition. Principally, two hypotheses have been put forth. The first, deriving from the </w:t>
      </w:r>
      <w:proofErr w:type="spellStart"/>
      <w:r w:rsidRPr="003C471D">
        <w:rPr>
          <w:rFonts w:asciiTheme="majorBidi" w:hAnsiTheme="majorBidi" w:cstheme="majorBidi"/>
          <w:sz w:val="28"/>
          <w:szCs w:val="28"/>
          <w:lang w:bidi="ar-IQ"/>
        </w:rPr>
        <w:t>structuralist</w:t>
      </w:r>
      <w:proofErr w:type="spellEnd"/>
      <w:r w:rsidRPr="003C471D">
        <w:rPr>
          <w:rFonts w:asciiTheme="majorBidi" w:hAnsiTheme="majorBidi" w:cstheme="majorBidi"/>
          <w:sz w:val="28"/>
          <w:szCs w:val="28"/>
          <w:lang w:bidi="ar-IQ"/>
        </w:rPr>
        <w:t xml:space="preserve"> school of linguistics, holds that children learn language through imitation and positive-negative reinforcement. This is known as the behaviorist approach. The second, or innateness hypothesis, proposes that the ability to acquire language is a biologically innate capacity. Furthermore, innate language learning ability is linked to physiological maturation and may atrophy around the time of puberty. The innateness hypothesis derives from the generative/transformational school of linguistics</w:t>
      </w:r>
      <w:r w:rsidR="008504A9">
        <w:rPr>
          <w:rFonts w:asciiTheme="majorBidi" w:hAnsiTheme="majorBidi" w:cs="Times New Roman"/>
          <w:sz w:val="28"/>
          <w:szCs w:val="28"/>
          <w:lang w:bidi="ar-IQ"/>
        </w:rPr>
        <w:t>.</w:t>
      </w:r>
    </w:p>
    <w:p w:rsidR="00BF1733" w:rsidRDefault="00BF1733" w:rsidP="00130855">
      <w:pPr>
        <w:jc w:val="right"/>
        <w:rPr>
          <w:rFonts w:asciiTheme="majorBidi" w:hAnsiTheme="majorBidi" w:cs="Times New Roman"/>
          <w:sz w:val="28"/>
          <w:szCs w:val="28"/>
          <w:lang w:bidi="ar-IQ"/>
        </w:rPr>
      </w:pPr>
      <w:r w:rsidRPr="003C471D">
        <w:rPr>
          <w:rFonts w:asciiTheme="majorBidi" w:hAnsiTheme="majorBidi" w:cstheme="majorBidi"/>
          <w:sz w:val="28"/>
          <w:szCs w:val="28"/>
          <w:lang w:bidi="ar-IQ"/>
        </w:rPr>
        <w:t>Such descriptions of language acquisition are further tested in exploring how adults acquire language. It appears that most adults learn language through memorization and positive-negative reinforcement: a manifestation of the behaviorist model. Whether this is a result of the post-pubescent decay of the innate ability described above or a result of other psychological and cultural factors is a question of great interest to the psycholinguist</w:t>
      </w:r>
      <w:r w:rsidR="008504A9">
        <w:rPr>
          <w:rFonts w:asciiTheme="majorBidi" w:hAnsiTheme="majorBidi" w:cs="Times New Roman"/>
          <w:sz w:val="28"/>
          <w:szCs w:val="28"/>
          <w:lang w:bidi="ar-IQ"/>
        </w:rPr>
        <w:t>.</w:t>
      </w:r>
    </w:p>
    <w:p w:rsidR="008504A9" w:rsidRPr="008504A9" w:rsidRDefault="0006367C" w:rsidP="00130855">
      <w:pPr>
        <w:jc w:val="right"/>
        <w:rPr>
          <w:rFonts w:asciiTheme="majorBidi" w:hAnsiTheme="majorBidi" w:cstheme="majorBidi" w:hint="cs"/>
          <w:sz w:val="28"/>
          <w:szCs w:val="28"/>
          <w:lang w:bidi="ar-IQ"/>
        </w:rPr>
      </w:pPr>
      <w:r w:rsidRPr="0006367C">
        <w:rPr>
          <w:rFonts w:asciiTheme="majorBidi" w:hAnsiTheme="majorBidi" w:cstheme="majorBidi"/>
          <w:b/>
          <w:bCs/>
          <w:sz w:val="28"/>
          <w:szCs w:val="28"/>
          <w:lang w:bidi="ar-IQ"/>
        </w:rPr>
        <w:t xml:space="preserve">Verbal </w:t>
      </w:r>
      <w:r w:rsidR="008504A9" w:rsidRPr="0006367C">
        <w:rPr>
          <w:rFonts w:asciiTheme="majorBidi" w:hAnsiTheme="majorBidi" w:cstheme="majorBidi"/>
          <w:b/>
          <w:bCs/>
          <w:sz w:val="28"/>
          <w:szCs w:val="28"/>
          <w:lang w:bidi="ar-IQ"/>
        </w:rPr>
        <w:t xml:space="preserve">Processing </w:t>
      </w:r>
      <w:r w:rsidR="008504A9" w:rsidRPr="008504A9">
        <w:rPr>
          <w:rFonts w:asciiTheme="majorBidi" w:hAnsiTheme="majorBidi" w:cstheme="majorBidi"/>
          <w:sz w:val="28"/>
          <w:szCs w:val="28"/>
          <w:lang w:bidi="ar-IQ"/>
        </w:rPr>
        <w:t>involves speaking, understanding, reading, and writing, and therefore includes both the production of verbal output and reception of the output of others. For example, although the sentences of a language may theoretically be infinitely long, there are constraints placed on their length, as well as on their structural characteristics, by our processing capabilities. Although we readily comprehend "The dog bit the cat that chased the mouse that ran into the hole," we have some difficulty sorting out "The mouse the cat the dog bit chased ran into the hole." Why this is so, in terms of cognition, perception, and physiology, is of major interest to the psycholinguist</w:t>
      </w:r>
      <w:r w:rsidR="00130855">
        <w:rPr>
          <w:rFonts w:asciiTheme="majorBidi" w:hAnsiTheme="majorBidi" w:cs="Times New Roman"/>
          <w:sz w:val="28"/>
          <w:szCs w:val="28"/>
          <w:lang w:bidi="ar-IQ"/>
        </w:rPr>
        <w:t>.</w:t>
      </w:r>
    </w:p>
    <w:p w:rsidR="008504A9" w:rsidRPr="0006367C" w:rsidRDefault="0006367C" w:rsidP="00130855">
      <w:pPr>
        <w:jc w:val="right"/>
        <w:rPr>
          <w:rFonts w:asciiTheme="majorBidi" w:hAnsiTheme="majorBidi" w:cstheme="majorBidi"/>
          <w:b/>
          <w:bCs/>
          <w:sz w:val="28"/>
          <w:szCs w:val="28"/>
          <w:lang w:bidi="ar-IQ"/>
        </w:rPr>
      </w:pPr>
      <w:r>
        <w:rPr>
          <w:rFonts w:asciiTheme="majorBidi" w:hAnsiTheme="majorBidi" w:cstheme="majorBidi"/>
          <w:b/>
          <w:bCs/>
          <w:sz w:val="28"/>
          <w:szCs w:val="28"/>
          <w:lang w:bidi="ar-IQ"/>
        </w:rPr>
        <w:t>-</w:t>
      </w:r>
      <w:r w:rsidR="008504A9" w:rsidRPr="0006367C">
        <w:rPr>
          <w:rFonts w:asciiTheme="majorBidi" w:hAnsiTheme="majorBidi" w:cstheme="majorBidi"/>
          <w:b/>
          <w:bCs/>
          <w:sz w:val="28"/>
          <w:szCs w:val="28"/>
          <w:lang w:bidi="ar-IQ"/>
        </w:rPr>
        <w:t>Applied Linguistics</w:t>
      </w:r>
    </w:p>
    <w:p w:rsidR="008504A9" w:rsidRPr="008504A9" w:rsidRDefault="008504A9" w:rsidP="00130855">
      <w:pPr>
        <w:jc w:val="right"/>
        <w:rPr>
          <w:rFonts w:asciiTheme="majorBidi" w:hAnsiTheme="majorBidi" w:cstheme="majorBidi" w:hint="cs"/>
          <w:sz w:val="28"/>
          <w:szCs w:val="28"/>
          <w:lang w:bidi="ar-IQ"/>
        </w:rPr>
      </w:pPr>
      <w:r w:rsidRPr="008504A9">
        <w:rPr>
          <w:rFonts w:asciiTheme="majorBidi" w:hAnsiTheme="majorBidi" w:cstheme="majorBidi"/>
          <w:sz w:val="28"/>
          <w:szCs w:val="28"/>
          <w:lang w:bidi="ar-IQ"/>
        </w:rPr>
        <w:t>The findings of linguistics, like the findings of any other theoretical study, can be applied to the solution of practical problems, as well as to innovations in everyday areas involving language. This is the mandate of applied linguistics</w:t>
      </w:r>
      <w:r w:rsidR="0006367C">
        <w:rPr>
          <w:rFonts w:asciiTheme="majorBidi" w:hAnsiTheme="majorBidi" w:cstheme="majorBidi"/>
          <w:sz w:val="28"/>
          <w:szCs w:val="28"/>
          <w:lang w:bidi="ar-IQ"/>
        </w:rPr>
        <w:t>.</w:t>
      </w:r>
    </w:p>
    <w:p w:rsidR="008504A9" w:rsidRPr="008504A9" w:rsidRDefault="008504A9" w:rsidP="00130855">
      <w:pPr>
        <w:jc w:val="right"/>
        <w:rPr>
          <w:rFonts w:asciiTheme="majorBidi" w:hAnsiTheme="majorBidi" w:cstheme="majorBidi" w:hint="cs"/>
          <w:sz w:val="28"/>
          <w:szCs w:val="28"/>
          <w:lang w:bidi="ar-IQ"/>
        </w:rPr>
      </w:pPr>
      <w:r w:rsidRPr="008504A9">
        <w:rPr>
          <w:rFonts w:asciiTheme="majorBidi" w:hAnsiTheme="majorBidi" w:cstheme="majorBidi"/>
          <w:sz w:val="28"/>
          <w:szCs w:val="28"/>
          <w:lang w:bidi="ar-IQ"/>
        </w:rPr>
        <w:t xml:space="preserve">Applied linguists draw from theories of language acquisition to develop first and second language teaching methodologies and to implement successful literacy programs; they may draw from theories of sociolinguistics to develop special teaching strategies for speakers of nonstandard English. Applied linguists may also engage in language planning by developing alphabets and grammars for unwritten languages and by writing dictionaries. They are sometimes asked to be expert witnesses in legal cases involving language. Computer corporations employ applied linguists to examine speech synthesis </w:t>
      </w:r>
      <w:r w:rsidRPr="008504A9">
        <w:rPr>
          <w:rFonts w:asciiTheme="majorBidi" w:hAnsiTheme="majorBidi" w:cstheme="majorBidi"/>
          <w:sz w:val="28"/>
          <w:szCs w:val="28"/>
          <w:lang w:bidi="ar-IQ"/>
        </w:rPr>
        <w:lastRenderedPageBreak/>
        <w:t>and speech recognition by automated machines. In short, applied linguists apply the theories and tools of formal linguistics, sociolinguistics, and psycholinguistics in a wide variety of socially useful ways</w:t>
      </w:r>
      <w:r w:rsidR="0006367C">
        <w:rPr>
          <w:rFonts w:asciiTheme="majorBidi" w:hAnsiTheme="majorBidi" w:cs="Times New Roman"/>
          <w:sz w:val="28"/>
          <w:szCs w:val="28"/>
          <w:lang w:bidi="ar-IQ"/>
        </w:rPr>
        <w:t>.</w:t>
      </w:r>
    </w:p>
    <w:p w:rsidR="008504A9" w:rsidRPr="0006367C" w:rsidRDefault="0006367C" w:rsidP="00130855">
      <w:pPr>
        <w:jc w:val="right"/>
        <w:rPr>
          <w:rFonts w:asciiTheme="majorBidi" w:hAnsiTheme="majorBidi" w:cstheme="majorBidi"/>
          <w:b/>
          <w:bCs/>
          <w:sz w:val="28"/>
          <w:szCs w:val="28"/>
          <w:lang w:bidi="ar-IQ"/>
        </w:rPr>
      </w:pPr>
      <w:r w:rsidRPr="0006367C">
        <w:rPr>
          <w:rFonts w:asciiTheme="majorBidi" w:hAnsiTheme="majorBidi" w:cstheme="majorBidi"/>
          <w:b/>
          <w:bCs/>
          <w:sz w:val="28"/>
          <w:szCs w:val="28"/>
          <w:lang w:bidi="ar-IQ"/>
        </w:rPr>
        <w:t>References</w:t>
      </w:r>
    </w:p>
    <w:p w:rsidR="008504A9" w:rsidRPr="008504A9" w:rsidRDefault="0006367C" w:rsidP="00130855">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8504A9" w:rsidRPr="008504A9">
        <w:rPr>
          <w:rFonts w:asciiTheme="majorBidi" w:hAnsiTheme="majorBidi" w:cstheme="majorBidi"/>
          <w:sz w:val="28"/>
          <w:szCs w:val="28"/>
          <w:lang w:bidi="ar-IQ"/>
        </w:rPr>
        <w:t>Chomsky, N. (1957). Syntactic structures. The Hague, Netherlands: Mouton</w:t>
      </w:r>
    </w:p>
    <w:p w:rsidR="008504A9" w:rsidRPr="008504A9" w:rsidRDefault="0006367C" w:rsidP="00130855">
      <w:pPr>
        <w:jc w:val="right"/>
        <w:rPr>
          <w:rFonts w:asciiTheme="majorBidi" w:hAnsiTheme="majorBidi" w:cstheme="majorBidi" w:hint="cs"/>
          <w:sz w:val="28"/>
          <w:szCs w:val="28"/>
          <w:lang w:bidi="ar-IQ"/>
        </w:rPr>
      </w:pPr>
      <w:r>
        <w:rPr>
          <w:rFonts w:asciiTheme="majorBidi" w:hAnsiTheme="majorBidi" w:cstheme="majorBidi"/>
          <w:sz w:val="28"/>
          <w:szCs w:val="28"/>
          <w:lang w:bidi="ar-IQ"/>
        </w:rPr>
        <w:t xml:space="preserve">- </w:t>
      </w:r>
      <w:r w:rsidR="008504A9" w:rsidRPr="008504A9">
        <w:rPr>
          <w:rFonts w:asciiTheme="majorBidi" w:hAnsiTheme="majorBidi" w:cstheme="majorBidi"/>
          <w:sz w:val="28"/>
          <w:szCs w:val="28"/>
          <w:lang w:bidi="ar-IQ"/>
        </w:rPr>
        <w:t>Chomsky, N. (1968). Language and mind. New York: Harcourt Brace Jovanovich</w:t>
      </w:r>
      <w:r>
        <w:rPr>
          <w:rFonts w:asciiTheme="majorBidi" w:hAnsiTheme="majorBidi" w:cs="Times New Roman"/>
          <w:sz w:val="28"/>
          <w:szCs w:val="28"/>
          <w:lang w:bidi="ar-IQ"/>
        </w:rPr>
        <w:t>.</w:t>
      </w:r>
    </w:p>
    <w:p w:rsidR="008504A9" w:rsidRPr="008504A9" w:rsidRDefault="0006367C" w:rsidP="00130855">
      <w:pPr>
        <w:jc w:val="right"/>
        <w:rPr>
          <w:rFonts w:asciiTheme="majorBidi" w:hAnsiTheme="majorBidi" w:cstheme="majorBidi" w:hint="cs"/>
          <w:sz w:val="28"/>
          <w:szCs w:val="28"/>
          <w:lang w:bidi="ar-IQ"/>
        </w:rPr>
      </w:pPr>
      <w:r>
        <w:rPr>
          <w:rFonts w:asciiTheme="majorBidi" w:hAnsiTheme="majorBidi" w:cstheme="majorBidi"/>
          <w:sz w:val="28"/>
          <w:szCs w:val="28"/>
          <w:lang w:bidi="ar-IQ"/>
        </w:rPr>
        <w:t xml:space="preserve">- </w:t>
      </w:r>
      <w:r w:rsidR="008504A9" w:rsidRPr="008504A9">
        <w:rPr>
          <w:rFonts w:asciiTheme="majorBidi" w:hAnsiTheme="majorBidi" w:cstheme="majorBidi"/>
          <w:sz w:val="28"/>
          <w:szCs w:val="28"/>
          <w:lang w:bidi="ar-IQ"/>
        </w:rPr>
        <w:t xml:space="preserve">Crystal, D. (1980). A dictionary of linguistics and phonetics. Cambridge: Basil Blackwell. Elgin, S.H. (1979). What is linguistics? (2nd </w:t>
      </w:r>
      <w:proofErr w:type="gramStart"/>
      <w:r w:rsidR="008504A9" w:rsidRPr="008504A9">
        <w:rPr>
          <w:rFonts w:asciiTheme="majorBidi" w:hAnsiTheme="majorBidi" w:cstheme="majorBidi"/>
          <w:sz w:val="28"/>
          <w:szCs w:val="28"/>
          <w:lang w:bidi="ar-IQ"/>
        </w:rPr>
        <w:t>ed</w:t>
      </w:r>
      <w:proofErr w:type="gramEnd"/>
      <w:r w:rsidR="008504A9" w:rsidRPr="008504A9">
        <w:rPr>
          <w:rFonts w:asciiTheme="majorBidi" w:hAnsiTheme="majorBidi" w:cstheme="majorBidi"/>
          <w:sz w:val="28"/>
          <w:szCs w:val="28"/>
          <w:lang w:bidi="ar-IQ"/>
        </w:rPr>
        <w:t>.). Englewood Cliffs, NJ: Prentice-Hall</w:t>
      </w:r>
      <w:r>
        <w:rPr>
          <w:rFonts w:asciiTheme="majorBidi" w:hAnsiTheme="majorBidi" w:cstheme="majorBidi"/>
          <w:sz w:val="28"/>
          <w:szCs w:val="28"/>
          <w:lang w:bidi="ar-IQ"/>
        </w:rPr>
        <w:t>.</w:t>
      </w:r>
    </w:p>
    <w:p w:rsidR="008504A9" w:rsidRPr="008504A9" w:rsidRDefault="0006367C" w:rsidP="00130855">
      <w:pPr>
        <w:jc w:val="right"/>
        <w:rPr>
          <w:rFonts w:asciiTheme="majorBidi" w:hAnsiTheme="majorBidi" w:cstheme="majorBidi" w:hint="cs"/>
          <w:sz w:val="28"/>
          <w:szCs w:val="28"/>
          <w:lang w:bidi="ar-IQ"/>
        </w:rPr>
      </w:pPr>
      <w:r>
        <w:rPr>
          <w:rFonts w:asciiTheme="majorBidi" w:hAnsiTheme="majorBidi" w:cstheme="majorBidi"/>
          <w:sz w:val="28"/>
          <w:szCs w:val="28"/>
          <w:lang w:bidi="ar-IQ"/>
        </w:rPr>
        <w:t xml:space="preserve">- </w:t>
      </w:r>
      <w:proofErr w:type="spellStart"/>
      <w:r w:rsidR="008504A9" w:rsidRPr="008504A9">
        <w:rPr>
          <w:rFonts w:asciiTheme="majorBidi" w:hAnsiTheme="majorBidi" w:cstheme="majorBidi"/>
          <w:sz w:val="28"/>
          <w:szCs w:val="28"/>
          <w:lang w:bidi="ar-IQ"/>
        </w:rPr>
        <w:t>Fromkin</w:t>
      </w:r>
      <w:proofErr w:type="spellEnd"/>
      <w:r w:rsidR="008504A9" w:rsidRPr="008504A9">
        <w:rPr>
          <w:rFonts w:asciiTheme="majorBidi" w:hAnsiTheme="majorBidi" w:cstheme="majorBidi"/>
          <w:sz w:val="28"/>
          <w:szCs w:val="28"/>
          <w:lang w:bidi="ar-IQ"/>
        </w:rPr>
        <w:t xml:space="preserve">, V., &amp; Rodman, R. (1978). An introduction to language (2nd </w:t>
      </w:r>
      <w:proofErr w:type="gramStart"/>
      <w:r w:rsidR="008504A9" w:rsidRPr="008504A9">
        <w:rPr>
          <w:rFonts w:asciiTheme="majorBidi" w:hAnsiTheme="majorBidi" w:cstheme="majorBidi"/>
          <w:sz w:val="28"/>
          <w:szCs w:val="28"/>
          <w:lang w:bidi="ar-IQ"/>
        </w:rPr>
        <w:t>ed</w:t>
      </w:r>
      <w:proofErr w:type="gramEnd"/>
      <w:r w:rsidR="008504A9" w:rsidRPr="008504A9">
        <w:rPr>
          <w:rFonts w:asciiTheme="majorBidi" w:hAnsiTheme="majorBidi" w:cstheme="majorBidi"/>
          <w:sz w:val="28"/>
          <w:szCs w:val="28"/>
          <w:lang w:bidi="ar-IQ"/>
        </w:rPr>
        <w:t>.). New York: Holt, Rinehart and Winston</w:t>
      </w:r>
      <w:r>
        <w:rPr>
          <w:rFonts w:asciiTheme="majorBidi" w:hAnsiTheme="majorBidi" w:cstheme="majorBidi"/>
          <w:sz w:val="28"/>
          <w:szCs w:val="28"/>
          <w:lang w:bidi="ar-IQ"/>
        </w:rPr>
        <w:t>.</w:t>
      </w:r>
    </w:p>
    <w:p w:rsidR="008504A9" w:rsidRPr="008504A9" w:rsidRDefault="0006367C" w:rsidP="00130855">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proofErr w:type="spellStart"/>
      <w:r w:rsidR="008504A9" w:rsidRPr="008504A9">
        <w:rPr>
          <w:rFonts w:asciiTheme="majorBidi" w:hAnsiTheme="majorBidi" w:cstheme="majorBidi"/>
          <w:sz w:val="28"/>
          <w:szCs w:val="28"/>
          <w:lang w:bidi="ar-IQ"/>
        </w:rPr>
        <w:t>Slobin</w:t>
      </w:r>
      <w:proofErr w:type="spellEnd"/>
      <w:r w:rsidR="008504A9" w:rsidRPr="008504A9">
        <w:rPr>
          <w:rFonts w:asciiTheme="majorBidi" w:hAnsiTheme="majorBidi" w:cstheme="majorBidi"/>
          <w:sz w:val="28"/>
          <w:szCs w:val="28"/>
          <w:lang w:bidi="ar-IQ"/>
        </w:rPr>
        <w:t xml:space="preserve">, D.I. (1971). Psycholinguistics. Glenview, IL: Scott, </w:t>
      </w:r>
      <w:proofErr w:type="spellStart"/>
      <w:r w:rsidR="008504A9" w:rsidRPr="008504A9">
        <w:rPr>
          <w:rFonts w:asciiTheme="majorBidi" w:hAnsiTheme="majorBidi" w:cstheme="majorBidi"/>
          <w:sz w:val="28"/>
          <w:szCs w:val="28"/>
          <w:lang w:bidi="ar-IQ"/>
        </w:rPr>
        <w:t>Foresman</w:t>
      </w:r>
      <w:proofErr w:type="spellEnd"/>
    </w:p>
    <w:p w:rsidR="0006367C" w:rsidRDefault="0006367C" w:rsidP="00130855">
      <w:pPr>
        <w:jc w:val="right"/>
        <w:rPr>
          <w:rFonts w:asciiTheme="majorBidi" w:hAnsiTheme="majorBidi" w:cstheme="majorBidi"/>
          <w:sz w:val="28"/>
          <w:szCs w:val="28"/>
          <w:lang w:bidi="ar-IQ"/>
        </w:rPr>
      </w:pPr>
      <w:r>
        <w:rPr>
          <w:rFonts w:asciiTheme="majorBidi" w:hAnsiTheme="majorBidi" w:cstheme="majorBidi"/>
          <w:sz w:val="28"/>
          <w:szCs w:val="28"/>
          <w:lang w:bidi="ar-IQ"/>
        </w:rPr>
        <w:t>-</w:t>
      </w:r>
      <w:proofErr w:type="spellStart"/>
      <w:r w:rsidR="008504A9" w:rsidRPr="008504A9">
        <w:rPr>
          <w:rFonts w:asciiTheme="majorBidi" w:hAnsiTheme="majorBidi" w:cstheme="majorBidi"/>
          <w:sz w:val="28"/>
          <w:szCs w:val="28"/>
          <w:lang w:bidi="ar-IQ"/>
        </w:rPr>
        <w:t>Trudgill</w:t>
      </w:r>
      <w:proofErr w:type="spellEnd"/>
      <w:r w:rsidR="008504A9" w:rsidRPr="008504A9">
        <w:rPr>
          <w:rFonts w:asciiTheme="majorBidi" w:hAnsiTheme="majorBidi" w:cstheme="majorBidi"/>
          <w:sz w:val="28"/>
          <w:szCs w:val="28"/>
          <w:lang w:bidi="ar-IQ"/>
        </w:rPr>
        <w:t xml:space="preserve">, P. (1983). Sociolinguistics: An introduction to language and society (rev. </w:t>
      </w:r>
      <w:proofErr w:type="gramStart"/>
      <w:r w:rsidR="008504A9" w:rsidRPr="008504A9">
        <w:rPr>
          <w:rFonts w:asciiTheme="majorBidi" w:hAnsiTheme="majorBidi" w:cstheme="majorBidi"/>
          <w:sz w:val="28"/>
          <w:szCs w:val="28"/>
          <w:lang w:bidi="ar-IQ"/>
        </w:rPr>
        <w:t>ed</w:t>
      </w:r>
      <w:proofErr w:type="gramEnd"/>
      <w:r w:rsidR="008504A9" w:rsidRPr="008504A9">
        <w:rPr>
          <w:rFonts w:asciiTheme="majorBidi" w:hAnsiTheme="majorBidi" w:cstheme="majorBidi"/>
          <w:sz w:val="28"/>
          <w:szCs w:val="28"/>
          <w:lang w:bidi="ar-IQ"/>
        </w:rPr>
        <w:t>.)</w:t>
      </w:r>
      <w:r w:rsidRPr="0006367C">
        <w:rPr>
          <w:rFonts w:asciiTheme="majorBidi" w:hAnsiTheme="majorBidi" w:cstheme="majorBidi"/>
          <w:sz w:val="28"/>
          <w:szCs w:val="28"/>
          <w:lang w:bidi="ar-IQ"/>
        </w:rPr>
        <w:t xml:space="preserve"> </w:t>
      </w:r>
      <w:proofErr w:type="spellStart"/>
      <w:r w:rsidRPr="008504A9">
        <w:rPr>
          <w:rFonts w:asciiTheme="majorBidi" w:hAnsiTheme="majorBidi" w:cstheme="majorBidi"/>
          <w:sz w:val="28"/>
          <w:szCs w:val="28"/>
          <w:lang w:bidi="ar-IQ"/>
        </w:rPr>
        <w:t>Harmondsworth</w:t>
      </w:r>
      <w:proofErr w:type="spellEnd"/>
      <w:r w:rsidRPr="008504A9">
        <w:rPr>
          <w:rFonts w:asciiTheme="majorBidi" w:hAnsiTheme="majorBidi" w:cstheme="majorBidi"/>
          <w:sz w:val="28"/>
          <w:szCs w:val="28"/>
          <w:lang w:bidi="ar-IQ"/>
        </w:rPr>
        <w:t>, Middlesex, England: Penguin</w:t>
      </w:r>
      <w:r>
        <w:rPr>
          <w:rFonts w:asciiTheme="majorBidi" w:hAnsiTheme="majorBidi" w:cstheme="majorBidi"/>
          <w:sz w:val="28"/>
          <w:szCs w:val="28"/>
          <w:lang w:bidi="ar-IQ"/>
        </w:rPr>
        <w:t>.</w:t>
      </w:r>
    </w:p>
    <w:p w:rsidR="0006367C" w:rsidRPr="003C471D" w:rsidRDefault="0006367C" w:rsidP="00130855">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 Yule, G. (2010). The Study of Language. Cambridge University Press. </w:t>
      </w:r>
    </w:p>
    <w:p w:rsidR="008504A9" w:rsidRPr="008504A9" w:rsidRDefault="008504A9" w:rsidP="00130855">
      <w:pPr>
        <w:jc w:val="right"/>
        <w:rPr>
          <w:rFonts w:asciiTheme="majorBidi" w:hAnsiTheme="majorBidi" w:cstheme="majorBidi" w:hint="cs"/>
          <w:sz w:val="28"/>
          <w:szCs w:val="28"/>
          <w:lang w:bidi="ar-IQ"/>
        </w:rPr>
      </w:pPr>
    </w:p>
    <w:p w:rsidR="00E057F5" w:rsidRPr="00E04B05" w:rsidRDefault="00E057F5" w:rsidP="00130855">
      <w:pPr>
        <w:jc w:val="right"/>
        <w:rPr>
          <w:rFonts w:asciiTheme="majorBidi" w:hAnsiTheme="majorBidi" w:cstheme="majorBidi" w:hint="cs"/>
          <w:sz w:val="28"/>
          <w:szCs w:val="28"/>
          <w:rtl/>
          <w:lang w:bidi="ar-IQ"/>
        </w:rPr>
      </w:pPr>
    </w:p>
    <w:sectPr w:rsidR="00E057F5" w:rsidRPr="00E04B05" w:rsidSect="00F13C9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05"/>
    <w:rsid w:val="0006367C"/>
    <w:rsid w:val="00130855"/>
    <w:rsid w:val="003C471D"/>
    <w:rsid w:val="00404FA5"/>
    <w:rsid w:val="00543FCE"/>
    <w:rsid w:val="006556B5"/>
    <w:rsid w:val="008141B2"/>
    <w:rsid w:val="008504A9"/>
    <w:rsid w:val="0098022A"/>
    <w:rsid w:val="00B16EA1"/>
    <w:rsid w:val="00BB2321"/>
    <w:rsid w:val="00BD4592"/>
    <w:rsid w:val="00BF1733"/>
    <w:rsid w:val="00C04186"/>
    <w:rsid w:val="00D05BBC"/>
    <w:rsid w:val="00D45292"/>
    <w:rsid w:val="00E04B05"/>
    <w:rsid w:val="00E057F5"/>
    <w:rsid w:val="00F13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4EFE4-6B7E-4C0B-9C92-B161AAA6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2025-08-17T18:44:00Z</dcterms:created>
  <dcterms:modified xsi:type="dcterms:W3CDTF">2025-08-17T21:32:00Z</dcterms:modified>
</cp:coreProperties>
</file>